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6344"/>
      </w:tblGrid>
      <w:tr w:rsidR="005E22D9" w:rsidTr="00E74525">
        <w:tc>
          <w:tcPr>
            <w:tcW w:w="16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D9" w:rsidRDefault="005E22D9" w:rsidP="00E74525">
            <w:pPr>
              <w:rPr>
                <w:b/>
                <w:bCs/>
              </w:rPr>
            </w:pPr>
            <w:r>
              <w:rPr>
                <w:b/>
                <w:bCs/>
              </w:rPr>
              <w:t>CÔNG TY .................</w:t>
            </w:r>
          </w:p>
          <w:p w:rsidR="005E22D9" w:rsidRDefault="005E22D9" w:rsidP="00E74525">
            <w:r>
              <w:t>Số: ...../...../BB-.....</w:t>
            </w:r>
          </w:p>
        </w:tc>
        <w:tc>
          <w:tcPr>
            <w:tcW w:w="33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Độc lập – Tự do – Hạnh phúc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-------------</w:t>
            </w:r>
          </w:p>
        </w:tc>
      </w:tr>
    </w:tbl>
    <w:p w:rsidR="005E22D9" w:rsidRDefault="005E22D9" w:rsidP="005E22D9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5E22D9" w:rsidRDefault="005E22D9" w:rsidP="005E22D9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BIÊN BẢN CUỘC HỌP</w:t>
      </w:r>
    </w:p>
    <w:p w:rsidR="005E22D9" w:rsidRDefault="005E22D9" w:rsidP="005E22D9">
      <w:pPr>
        <w:pStyle w:val="NormalWeb"/>
        <w:spacing w:before="0" w:beforeAutospacing="0" w:after="0" w:afterAutospacing="0"/>
        <w:jc w:val="center"/>
      </w:pPr>
      <w:r>
        <w:t>Xử lý vi phạm kỷ luật lao động</w:t>
      </w:r>
    </w:p>
    <w:p w:rsidR="005E22D9" w:rsidRDefault="005E22D9" w:rsidP="005E22D9">
      <w:pPr>
        <w:pStyle w:val="NormalWeb"/>
        <w:spacing w:before="0" w:beforeAutospacing="0" w:after="0" w:afterAutospacing="0"/>
      </w:pPr>
      <w:r>
        <w:t> 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Cuộc họp xem xét xử lý vi phạm kỷ luật lao động đối với ông / bà ........ bắt đầu lúc ........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Tại: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I. Thành phần dự họp gồm: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1. Người sử dụng lao động hoặc người được người sử dụng lao động uỷ quyền.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Ông / Bà: ........ - Chức vụ: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Theo uỷ quyền ngày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2. Đại diện Ban chấp hành công đoàn cơ sở hoặc Ban chấp hành lâm thời trong đơn vị.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Ông / Bà: ........ - Chức vụ: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3. Đương sự: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1. Ông / Bà: ........ - Chức vụ: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Đơn vị làm việc: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Công việc đang làm: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4. Cha hoặc mẹ hoặc người đỡ đầu hợp pháp: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Ông / Bà: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Mối quan hệ với đương sự: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Nơi làm việc hoặc nơi thường trú: ........, ........, ........,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5. Người bào chữa cho đương sự: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Ông / Bà: ........ - Chức vụ: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Đơn vị công tác: 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6. Người làm chứng: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7. Người được người sử dụng lao động mời tham dự: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II. Nội dung: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1. Đương sự trình bày bản tường trình diễn biến sự việc: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2. Người sử dụng lao động chứng minh lỗi của người lao động: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 xml:space="preserve">3. Người làm chứng </w:t>
      </w:r>
      <w:r>
        <w:rPr>
          <w:i/>
          <w:iCs/>
        </w:rPr>
        <w:t>(nếu có)</w:t>
      </w:r>
      <w:r>
        <w:t xml:space="preserve"> cần trình bày cụ thể những nội dung có liên quan đến sự việc xảy ra.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4. Ý kiến người đại diện Ban chấp hành công đoàn cơ sở hoặc Ban chấp hành lâm thời trong đơn vị, người bào chữa cho đương sự, đương sự: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5. Kết luận cuối cùng của người sử dụng lao động: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........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6. Bảo lưu ý kiến của các thành phần tham dự (nếu có)</w:t>
      </w:r>
    </w:p>
    <w:p w:rsidR="005E22D9" w:rsidRDefault="005E22D9" w:rsidP="005E22D9">
      <w:pPr>
        <w:pStyle w:val="NormalWeb"/>
        <w:spacing w:before="0" w:beforeAutospacing="0" w:after="0" w:afterAutospacing="0"/>
        <w:jc w:val="both"/>
      </w:pPr>
      <w:r>
        <w:t>7. Kết thúc cuộc họp vào lúc ........ ........</w:t>
      </w:r>
    </w:p>
    <w:p w:rsidR="005E22D9" w:rsidRDefault="005E22D9" w:rsidP="005E22D9">
      <w:pPr>
        <w:pStyle w:val="NormalWeb"/>
        <w:spacing w:before="0" w:beforeAutospacing="0" w:after="0" w:afterAutospacing="0"/>
      </w:pPr>
      <w:r>
        <w:t xml:space="preserve">             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4231"/>
        <w:gridCol w:w="2531"/>
      </w:tblGrid>
      <w:tr w:rsidR="005E22D9" w:rsidTr="00E74525">
        <w:trPr>
          <w:trHeight w:val="589"/>
          <w:jc w:val="center"/>
        </w:trPr>
        <w:tc>
          <w:tcPr>
            <w:tcW w:w="13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Đương sự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(ký tên, ghi rõ họ, tên)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26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Đại diện Ban chấp hành Công đoàn 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(ký tên, ghi rõ họ, tên)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</w:tc>
        <w:tc>
          <w:tcPr>
            <w:tcW w:w="13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đốc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(ký tên, ghi rõ họ tên)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5E22D9" w:rsidRDefault="005E22D9" w:rsidP="00E74525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</w:tc>
      </w:tr>
    </w:tbl>
    <w:p w:rsidR="009471B5" w:rsidRDefault="009471B5" w:rsidP="005E22D9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D9"/>
    <w:rsid w:val="005E22D9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9E39C7-BB43-4EE6-BB9B-A05147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2024-12-04T01:32:00Z</dcterms:created>
  <dcterms:modified xsi:type="dcterms:W3CDTF">2024-12-04T01:33:00Z</dcterms:modified>
</cp:coreProperties>
</file>