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E" w:rsidRPr="00D827CE" w:rsidRDefault="00D827CE" w:rsidP="00D827CE">
      <w:pPr>
        <w:tabs>
          <w:tab w:val="left" w:pos="709"/>
          <w:tab w:val="left" w:pos="1843"/>
          <w:tab w:val="left" w:pos="7605"/>
        </w:tabs>
        <w:spacing w:after="120"/>
        <w:jc w:val="right"/>
        <w:rPr>
          <w:b/>
          <w:iCs/>
          <w:lang w:val="en-US"/>
        </w:rPr>
      </w:pPr>
      <w:bookmarkStart w:id="0" w:name="_GoBack"/>
      <w:r w:rsidRPr="00D827CE">
        <w:rPr>
          <w:b/>
          <w:iCs/>
          <w:lang w:val="en-US"/>
        </w:rPr>
        <w:t>Mẫu số 5b</w:t>
      </w:r>
    </w:p>
    <w:p w:rsidR="00D827CE" w:rsidRPr="00D827CE" w:rsidRDefault="00D827CE" w:rsidP="00D827CE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lang w:val="en-US"/>
        </w:rPr>
      </w:pPr>
      <w:r w:rsidRPr="00D827CE">
        <w:rPr>
          <w:b/>
          <w:bCs/>
        </w:rPr>
        <w:t>CỘNG HÒA XÃ HỘI CHỦ NGHĨA VIỆT NAM</w:t>
      </w:r>
    </w:p>
    <w:p w:rsidR="00D827CE" w:rsidRPr="00D827CE" w:rsidRDefault="00D827CE" w:rsidP="00D827CE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lang w:val="pt-BR"/>
        </w:rPr>
      </w:pPr>
      <w:r w:rsidRPr="00D827CE">
        <w:rPr>
          <w:b/>
          <w:bCs/>
        </w:rPr>
        <w:t>Độc lập - Tự do - Hạnh phúc</w:t>
      </w:r>
    </w:p>
    <w:p w:rsidR="00D827CE" w:rsidRPr="00D827CE" w:rsidRDefault="00D827CE" w:rsidP="00D827CE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lang w:val="pt-BR"/>
        </w:rPr>
      </w:pPr>
      <w:r w:rsidRPr="00D827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1752600" cy="0"/>
                <wp:effectExtent l="5080" t="5715" r="1397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7A0B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30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ZjHA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">
                <w10:anchorlock/>
              </v:line>
            </w:pict>
          </mc:Fallback>
        </mc:AlternateContent>
      </w:r>
    </w:p>
    <w:p w:rsidR="00D827CE" w:rsidRPr="00D827CE" w:rsidRDefault="00D827CE" w:rsidP="00D827CE">
      <w:pPr>
        <w:spacing w:after="120"/>
        <w:jc w:val="center"/>
        <w:rPr>
          <w:b/>
          <w:bCs/>
          <w:lang w:val="pt-BR"/>
        </w:rPr>
      </w:pPr>
      <w:r w:rsidRPr="00D827CE">
        <w:rPr>
          <w:b/>
          <w:bCs/>
          <w:lang w:val="pt-BR"/>
        </w:rPr>
        <w:t>DANH SÁCH ĐỀ NGHỊ XÉT TẶNG</w:t>
      </w:r>
    </w:p>
    <w:p w:rsidR="00D827CE" w:rsidRPr="00D827CE" w:rsidRDefault="00D827CE" w:rsidP="00D827CE">
      <w:pPr>
        <w:spacing w:after="120"/>
        <w:jc w:val="center"/>
        <w:rPr>
          <w:b/>
          <w:bCs/>
          <w:lang w:val="en-US"/>
        </w:rPr>
      </w:pPr>
      <w:r w:rsidRPr="00D827CE">
        <w:rPr>
          <w:b/>
          <w:bCs/>
          <w:lang w:val="en-US"/>
        </w:rPr>
        <w:t xml:space="preserve">Giải thưởng Phạm Ngọc Thạch </w:t>
      </w:r>
    </w:p>
    <w:p w:rsidR="00D827CE" w:rsidRPr="00D827CE" w:rsidRDefault="00D827CE" w:rsidP="00D827CE">
      <w:pPr>
        <w:spacing w:after="120"/>
        <w:jc w:val="center"/>
        <w:rPr>
          <w:b/>
          <w:bCs/>
          <w:lang w:val="en-US"/>
        </w:rPr>
      </w:pPr>
      <w:r w:rsidRPr="00D827CE">
        <w:rPr>
          <w:b/>
          <w:bCs/>
          <w:lang w:val="en-US"/>
        </w:rPr>
        <w:t>về công tác Phòng, chống  Lao và Bệnh phổi của Bộ Y tế</w:t>
      </w:r>
    </w:p>
    <w:p w:rsidR="00D827CE" w:rsidRPr="00D827CE" w:rsidRDefault="00D827CE" w:rsidP="00D827CE">
      <w:pPr>
        <w:spacing w:after="120"/>
        <w:jc w:val="center"/>
        <w:rPr>
          <w:i/>
          <w:iCs/>
        </w:rPr>
      </w:pPr>
      <w:r w:rsidRPr="00D827CE">
        <w:rPr>
          <w:i/>
          <w:iCs/>
          <w:lang w:val="en-US"/>
        </w:rPr>
        <w:t>(Kèm theo Tờ trình số    /… ngày….tháng….năm….của…..)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3"/>
        <w:gridCol w:w="2688"/>
        <w:gridCol w:w="1068"/>
        <w:gridCol w:w="1062"/>
        <w:gridCol w:w="3957"/>
      </w:tblGrid>
      <w:tr w:rsidR="00D827CE" w:rsidRPr="00D827CE" w:rsidTr="0005015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D827CE">
              <w:rPr>
                <w:b/>
                <w:bCs/>
                <w:lang w:val="en-US"/>
              </w:rPr>
              <w:t>STT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D827CE">
              <w:rPr>
                <w:b/>
                <w:bCs/>
                <w:lang w:val="en-US"/>
              </w:rPr>
              <w:t>Họ và tên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b/>
                <w:bCs/>
              </w:rPr>
            </w:pPr>
            <w:r w:rsidRPr="00D827CE">
              <w:rPr>
                <w:b/>
                <w:bCs/>
                <w:lang w:val="en-US"/>
              </w:rPr>
              <w:t>Năm sinh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b/>
                <w:bCs/>
              </w:rPr>
            </w:pPr>
            <w:r w:rsidRPr="00D827CE">
              <w:rPr>
                <w:b/>
                <w:bCs/>
              </w:rPr>
              <w:t>Chức danh, chức vụ, đơn vị công tác</w:t>
            </w:r>
          </w:p>
        </w:tc>
      </w:tr>
      <w:tr w:rsidR="00D827CE" w:rsidRPr="00D827CE" w:rsidTr="0005015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D827CE">
              <w:rPr>
                <w:b/>
                <w:bCs/>
                <w:lang w:val="en-US"/>
              </w:rPr>
              <w:t>Nam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b/>
                <w:bCs/>
                <w:lang w:val="en-US"/>
              </w:rPr>
            </w:pPr>
            <w:r w:rsidRPr="00D827CE">
              <w:rPr>
                <w:b/>
                <w:bCs/>
                <w:lang w:val="en-US"/>
              </w:rPr>
              <w:t>Nữ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</w:pPr>
          </w:p>
        </w:tc>
      </w:tr>
      <w:tr w:rsidR="00D827CE" w:rsidRPr="00D827CE" w:rsidTr="000501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D827CE">
              <w:rPr>
                <w:i/>
                <w:iCs/>
                <w:lang w:val="en-US"/>
              </w:rPr>
              <w:t>(1)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D827CE">
              <w:rPr>
                <w:i/>
                <w:iCs/>
                <w:lang w:val="en-US"/>
              </w:rPr>
              <w:t>(2)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D827CE">
              <w:rPr>
                <w:i/>
                <w:iCs/>
                <w:lang w:val="en-US"/>
              </w:rPr>
              <w:t>(3)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  <w:r w:rsidRPr="00D827CE">
              <w:rPr>
                <w:i/>
                <w:iCs/>
                <w:lang w:val="en-US"/>
              </w:rPr>
              <w:t>(4)</w:t>
            </w:r>
          </w:p>
        </w:tc>
      </w:tr>
      <w:tr w:rsidR="00D827CE" w:rsidRPr="00D827CE" w:rsidTr="000501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D827CE">
            <w:pPr>
              <w:numPr>
                <w:ilvl w:val="0"/>
                <w:numId w:val="9"/>
              </w:num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</w:tr>
      <w:tr w:rsidR="00D827CE" w:rsidRPr="00D827CE" w:rsidTr="000501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D827CE">
            <w:pPr>
              <w:numPr>
                <w:ilvl w:val="0"/>
                <w:numId w:val="9"/>
              </w:num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</w:tr>
      <w:tr w:rsidR="00D827CE" w:rsidRPr="00D827CE" w:rsidTr="000501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D827CE">
            <w:pPr>
              <w:numPr>
                <w:ilvl w:val="0"/>
                <w:numId w:val="9"/>
              </w:num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</w:tr>
      <w:tr w:rsidR="00D827CE" w:rsidRPr="00D827CE" w:rsidTr="000501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D827CE">
            <w:pPr>
              <w:numPr>
                <w:ilvl w:val="0"/>
                <w:numId w:val="9"/>
              </w:num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</w:tr>
      <w:tr w:rsidR="00D827CE" w:rsidRPr="00D827CE" w:rsidTr="000501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D827CE">
            <w:pPr>
              <w:numPr>
                <w:ilvl w:val="0"/>
                <w:numId w:val="9"/>
              </w:num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E" w:rsidRPr="00D827CE" w:rsidRDefault="00D827CE" w:rsidP="0005015F">
            <w:pPr>
              <w:spacing w:after="120"/>
              <w:jc w:val="center"/>
              <w:rPr>
                <w:i/>
                <w:iCs/>
                <w:lang w:val="en-US"/>
              </w:rPr>
            </w:pPr>
          </w:p>
        </w:tc>
      </w:tr>
    </w:tbl>
    <w:p w:rsidR="00D827CE" w:rsidRPr="00D827CE" w:rsidRDefault="00D827CE" w:rsidP="00D827CE">
      <w:pPr>
        <w:spacing w:after="120"/>
        <w:jc w:val="center"/>
        <w:rPr>
          <w:b/>
          <w:bCs/>
          <w:lang w:val="en-US"/>
        </w:rPr>
      </w:pPr>
    </w:p>
    <w:p w:rsidR="00D827CE" w:rsidRPr="00D827CE" w:rsidRDefault="00D827CE" w:rsidP="00D827CE">
      <w:pPr>
        <w:spacing w:after="120"/>
        <w:jc w:val="center"/>
        <w:rPr>
          <w:b/>
          <w:bCs/>
          <w:lang w:val="en-US"/>
        </w:rPr>
      </w:pPr>
      <w:r w:rsidRPr="00D827CE">
        <w:rPr>
          <w:b/>
          <w:bCs/>
          <w:lang w:val="en-US"/>
        </w:rPr>
        <w:t>CHỦ TỊCH HỘI ĐỒNG</w:t>
      </w:r>
    </w:p>
    <w:p w:rsidR="00D827CE" w:rsidRPr="00D827CE" w:rsidRDefault="00D827CE" w:rsidP="00D827CE">
      <w:pPr>
        <w:spacing w:after="120"/>
        <w:jc w:val="center"/>
      </w:pPr>
    </w:p>
    <w:p w:rsidR="00D827CE" w:rsidRPr="00D827CE" w:rsidRDefault="00D827CE" w:rsidP="00D827CE">
      <w:pPr>
        <w:spacing w:after="120"/>
        <w:rPr>
          <w:b/>
          <w:bCs/>
          <w:i/>
          <w:iCs/>
          <w:lang w:val="en-US"/>
        </w:rPr>
      </w:pPr>
    </w:p>
    <w:p w:rsidR="00D827CE" w:rsidRPr="00D827CE" w:rsidRDefault="00D827CE" w:rsidP="00D827CE">
      <w:pPr>
        <w:spacing w:after="120"/>
        <w:rPr>
          <w:b/>
          <w:bCs/>
          <w:i/>
          <w:iCs/>
          <w:lang w:val="en-US"/>
        </w:rPr>
      </w:pPr>
      <w:r w:rsidRPr="00D827CE">
        <w:rPr>
          <w:b/>
          <w:bCs/>
          <w:i/>
          <w:iCs/>
          <w:lang w:val="en-US"/>
        </w:rPr>
        <w:t>Ghi chú:</w:t>
      </w:r>
    </w:p>
    <w:p w:rsidR="00D827CE" w:rsidRPr="00D827CE" w:rsidRDefault="00D827CE" w:rsidP="00D827CE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0" w:firstLine="0"/>
        <w:rPr>
          <w:i/>
          <w:iCs/>
          <w:lang w:val="en-US"/>
        </w:rPr>
      </w:pPr>
      <w:r w:rsidRPr="00D827CE">
        <w:rPr>
          <w:i/>
          <w:iCs/>
          <w:lang w:val="en-US"/>
        </w:rPr>
        <w:t>Cột (1): Ghi Ông hoặc Bà.</w:t>
      </w:r>
    </w:p>
    <w:p w:rsidR="00D827CE" w:rsidRPr="00D827CE" w:rsidRDefault="00D827CE" w:rsidP="00D827CE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0" w:firstLine="0"/>
        <w:rPr>
          <w:i/>
          <w:iCs/>
          <w:lang w:val="en-US"/>
        </w:rPr>
      </w:pPr>
      <w:r w:rsidRPr="00D827CE">
        <w:rPr>
          <w:i/>
          <w:iCs/>
          <w:lang w:val="en-US"/>
        </w:rPr>
        <w:t>Cột (4); Chức danh công tác hiện đang làm hoặc trước khi nghỉ hưu.</w:t>
      </w:r>
    </w:p>
    <w:p w:rsidR="00D827CE" w:rsidRPr="00D827CE" w:rsidRDefault="00D827CE" w:rsidP="00D827CE">
      <w:pPr>
        <w:tabs>
          <w:tab w:val="num" w:pos="360"/>
        </w:tabs>
        <w:spacing w:after="120"/>
        <w:rPr>
          <w:i/>
          <w:iCs/>
          <w:lang w:val="en-US"/>
        </w:rPr>
      </w:pPr>
      <w:r w:rsidRPr="00D827CE">
        <w:rPr>
          <w:i/>
          <w:iCs/>
          <w:lang w:val="en-US"/>
        </w:rPr>
        <w:t>Chức vụ: Chỉ khai những chức vụ có quyết định bổ nhiệm.</w:t>
      </w:r>
    </w:p>
    <w:p w:rsidR="00D827CE" w:rsidRPr="00D827CE" w:rsidRDefault="00D827CE" w:rsidP="00D827CE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0" w:firstLine="0"/>
        <w:rPr>
          <w:i/>
          <w:iCs/>
          <w:spacing w:val="-4"/>
          <w:lang w:val="en-US"/>
        </w:rPr>
      </w:pPr>
      <w:r w:rsidRPr="00D827CE">
        <w:rPr>
          <w:i/>
          <w:iCs/>
          <w:spacing w:val="-4"/>
          <w:lang w:val="en-US"/>
        </w:rPr>
        <w:t>Đóng dấu treo (hoặc giáp lai) vào các trang và người cuối cùng của danh sách.</w:t>
      </w:r>
    </w:p>
    <w:bookmarkEnd w:id="0"/>
    <w:p w:rsidR="00DE19F5" w:rsidRPr="00D827CE" w:rsidRDefault="00D827CE" w:rsidP="00D827CE"/>
    <w:sectPr w:rsidR="00DE19F5" w:rsidRPr="00D827CE" w:rsidSect="009F4A01">
      <w:footerReference w:type="even" r:id="rId5"/>
      <w:footerReference w:type="default" r:id="rId6"/>
      <w:pgSz w:w="11907" w:h="16840" w:code="9"/>
      <w:pgMar w:top="539" w:right="1021" w:bottom="539" w:left="1418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D1" w:rsidRDefault="00D827CE" w:rsidP="00B20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0D1" w:rsidRDefault="00D82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D1" w:rsidRDefault="00D827CE" w:rsidP="00B20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50D1" w:rsidRDefault="00D827C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AEB"/>
    <w:multiLevelType w:val="hybridMultilevel"/>
    <w:tmpl w:val="F4D2CDC4"/>
    <w:lvl w:ilvl="0" w:tplc="EECEF874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E107D"/>
    <w:multiLevelType w:val="hybridMultilevel"/>
    <w:tmpl w:val="5F12D106"/>
    <w:lvl w:ilvl="0" w:tplc="E22087D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63F11"/>
    <w:multiLevelType w:val="hybridMultilevel"/>
    <w:tmpl w:val="8264A426"/>
    <w:lvl w:ilvl="0" w:tplc="4702AC32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B0687"/>
    <w:multiLevelType w:val="hybridMultilevel"/>
    <w:tmpl w:val="516ADE36"/>
    <w:lvl w:ilvl="0" w:tplc="8244D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4D7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.VnTimeH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00A5B7B"/>
    <w:multiLevelType w:val="hybridMultilevel"/>
    <w:tmpl w:val="6AE89F78"/>
    <w:lvl w:ilvl="0" w:tplc="23168F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61D9"/>
    <w:multiLevelType w:val="hybridMultilevel"/>
    <w:tmpl w:val="3DC05B6C"/>
    <w:lvl w:ilvl="0" w:tplc="E22087D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F549C"/>
    <w:multiLevelType w:val="hybridMultilevel"/>
    <w:tmpl w:val="633C7B3A"/>
    <w:lvl w:ilvl="0" w:tplc="F5D80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0AC2D6">
      <w:start w:val="1"/>
      <w:numFmt w:val="decimal"/>
      <w:lvlText w:val="%2."/>
      <w:lvlJc w:val="left"/>
      <w:pPr>
        <w:tabs>
          <w:tab w:val="num" w:pos="360"/>
        </w:tabs>
        <w:ind w:left="360" w:firstLine="61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70E66"/>
    <w:multiLevelType w:val="hybridMultilevel"/>
    <w:tmpl w:val="2C2E472C"/>
    <w:lvl w:ilvl="0" w:tplc="8946DA06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E5EB0"/>
    <w:multiLevelType w:val="hybridMultilevel"/>
    <w:tmpl w:val="6C7647BA"/>
    <w:lvl w:ilvl="0" w:tplc="85882EB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.VnTimeH" w:hint="default"/>
      </w:rPr>
    </w:lvl>
    <w:lvl w:ilvl="1" w:tplc="550AC2D6">
      <w:start w:val="1"/>
      <w:numFmt w:val="decimal"/>
      <w:lvlText w:val="%2."/>
      <w:lvlJc w:val="left"/>
      <w:pPr>
        <w:tabs>
          <w:tab w:val="num" w:pos="465"/>
        </w:tabs>
        <w:ind w:left="465" w:firstLine="61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7"/>
    <w:rsid w:val="00162C71"/>
    <w:rsid w:val="002555F2"/>
    <w:rsid w:val="0041267B"/>
    <w:rsid w:val="00437772"/>
    <w:rsid w:val="00570496"/>
    <w:rsid w:val="008476AE"/>
    <w:rsid w:val="008758C8"/>
    <w:rsid w:val="00992840"/>
    <w:rsid w:val="00A9676F"/>
    <w:rsid w:val="00D47897"/>
    <w:rsid w:val="00D827CE"/>
    <w:rsid w:val="00E7733E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098738-BDF3-46A7-9B39-5E9E022B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27C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D8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2023-02-25T08:40:00Z</dcterms:created>
  <dcterms:modified xsi:type="dcterms:W3CDTF">2023-02-25T08:40:00Z</dcterms:modified>
</cp:coreProperties>
</file>