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F7" w:rsidRPr="00B37EDE" w:rsidRDefault="00B37EDE" w:rsidP="004A2EF7">
      <w:pPr>
        <w:pStyle w:val="NormalWeb"/>
        <w:spacing w:before="0" w:beforeAutospacing="0" w:after="0" w:afterAutospacing="0" w:line="300" w:lineRule="atLeast"/>
        <w:jc w:val="center"/>
        <w:rPr>
          <w:color w:val="000000"/>
          <w:sz w:val="32"/>
        </w:rPr>
      </w:pPr>
      <w:r w:rsidRPr="00B37EDE">
        <w:rPr>
          <w:b/>
          <w:bCs/>
          <w:color w:val="000000"/>
          <w:sz w:val="32"/>
        </w:rPr>
        <w:t xml:space="preserve">HỢP ĐỒNG CHO THUÊ PHƯƠNG TIỆN ĐỂ </w:t>
      </w:r>
      <w:r w:rsidR="004A2EF7" w:rsidRPr="00B37EDE">
        <w:rPr>
          <w:b/>
          <w:bCs/>
          <w:color w:val="000000"/>
          <w:sz w:val="32"/>
        </w:rPr>
        <w:t>TỰ LÁI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center"/>
        <w:rPr>
          <w:color w:val="000000"/>
        </w:rPr>
      </w:pPr>
      <w:r w:rsidRPr="004A2EF7">
        <w:rPr>
          <w:i/>
          <w:iCs/>
          <w:color w:val="000000"/>
        </w:rPr>
        <w:t>(Số: ……………</w:t>
      </w:r>
      <w:proofErr w:type="gramStart"/>
      <w:r w:rsidRPr="004A2EF7">
        <w:rPr>
          <w:i/>
          <w:iCs/>
          <w:color w:val="000000"/>
        </w:rPr>
        <w:t>./</w:t>
      </w:r>
      <w:proofErr w:type="gramEnd"/>
      <w:r w:rsidRPr="004A2EF7">
        <w:rPr>
          <w:i/>
          <w:iCs/>
          <w:color w:val="000000"/>
        </w:rPr>
        <w:t>HĐCTXTL)</w:t>
      </w:r>
      <w:r w:rsidRPr="004A2EF7">
        <w:rPr>
          <w:color w:val="000000"/>
        </w:rPr>
        <w:br/>
      </w:r>
      <w:r w:rsidRPr="004A2EF7">
        <w:rPr>
          <w:i/>
          <w:iCs/>
          <w:color w:val="000000"/>
        </w:rPr>
        <w:t> </w:t>
      </w:r>
    </w:p>
    <w:p w:rsidR="004A2EF7" w:rsidRPr="00B37EDE" w:rsidRDefault="00B37EDE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>
        <w:rPr>
          <w:iCs/>
          <w:color w:val="000000"/>
        </w:rPr>
        <w:t>Hôm nay, ngày ………. tháng …………. năm ……………..</w:t>
      </w:r>
      <w:proofErr w:type="gramStart"/>
      <w:r>
        <w:rPr>
          <w:iCs/>
          <w:color w:val="000000"/>
        </w:rPr>
        <w:t>,Tại</w:t>
      </w:r>
      <w:proofErr w:type="gramEnd"/>
      <w:r>
        <w:rPr>
          <w:iCs/>
          <w:color w:val="000000"/>
        </w:rPr>
        <w:t>…………………………………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i/>
          <w:iCs/>
          <w:color w:val="000000"/>
        </w:rPr>
        <w:t>Chúng tôi gồm có:</w:t>
      </w:r>
    </w:p>
    <w:p w:rsidR="004A2EF7" w:rsidRPr="004A2EF7" w:rsidRDefault="00B37EDE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>
        <w:rPr>
          <w:b/>
          <w:bCs/>
          <w:color w:val="000000"/>
        </w:rPr>
        <w:t xml:space="preserve">BÊN CHO THUÊ XE (BÊN </w:t>
      </w:r>
      <w:r w:rsidR="004A2EF7" w:rsidRPr="004A2EF7">
        <w:rPr>
          <w:b/>
          <w:bCs/>
          <w:color w:val="000000"/>
        </w:rPr>
        <w:t>A):</w:t>
      </w:r>
      <w:r w:rsidR="004A2EF7" w:rsidRPr="004A2EF7">
        <w:rPr>
          <w:i/>
          <w:iCs/>
          <w:color w:val="000000"/>
        </w:rPr>
        <w:t> ……</w:t>
      </w:r>
      <w:r>
        <w:rPr>
          <w:i/>
          <w:iCs/>
          <w:color w:val="000000"/>
        </w:rPr>
        <w:t>………………………………………………………………</w:t>
      </w:r>
      <w:bookmarkStart w:id="0" w:name="_GoBack"/>
      <w:bookmarkEnd w:id="0"/>
    </w:p>
    <w:p w:rsidR="004A2EF7" w:rsidRPr="004A2EF7" w:rsidRDefault="00B37EDE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>
        <w:rPr>
          <w:color w:val="000000"/>
        </w:rPr>
        <w:t>Địa chỉ</w:t>
      </w:r>
      <w:r w:rsidR="004A2EF7" w:rsidRPr="00B37EDE">
        <w:rPr>
          <w:iCs/>
          <w:color w:val="000000"/>
        </w:rPr>
        <w:t>……………………</w:t>
      </w:r>
      <w:r>
        <w:rPr>
          <w:iCs/>
          <w:color w:val="000000"/>
        </w:rPr>
        <w:t>……………………………………………………………………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Điện thoại</w:t>
      </w:r>
      <w:proofErr w:type="gramStart"/>
      <w:r w:rsidRPr="004A2EF7">
        <w:rPr>
          <w:color w:val="000000"/>
        </w:rPr>
        <w:t>:</w:t>
      </w:r>
      <w:r w:rsidRPr="004A2EF7">
        <w:rPr>
          <w:i/>
          <w:iCs/>
          <w:color w:val="000000"/>
        </w:rPr>
        <w:t>………………………………………………………………………………………………….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Fax: </w:t>
      </w:r>
      <w:r w:rsidR="00B37EDE">
        <w:rPr>
          <w:i/>
          <w:iCs/>
          <w:color w:val="000000"/>
        </w:rPr>
        <w:t>……</w:t>
      </w:r>
      <w:r w:rsidRPr="004A2EF7">
        <w:rPr>
          <w:i/>
          <w:iCs/>
          <w:color w:val="000000"/>
        </w:rPr>
        <w:t>……………………………………………………………………………………………………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Mã số thuế: </w:t>
      </w:r>
      <w:r w:rsidR="00B37EDE">
        <w:rPr>
          <w:i/>
          <w:iCs/>
          <w:color w:val="000000"/>
        </w:rPr>
        <w:t>……………………</w:t>
      </w:r>
      <w:r w:rsidRPr="004A2EF7">
        <w:rPr>
          <w:i/>
          <w:iCs/>
          <w:color w:val="000000"/>
        </w:rPr>
        <w:t>……………………………………………………………………………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Tài khoản số:</w:t>
      </w:r>
      <w:r w:rsidR="00B37EDE">
        <w:rPr>
          <w:i/>
          <w:iCs/>
          <w:color w:val="000000"/>
        </w:rPr>
        <w:t> …………………………</w:t>
      </w:r>
      <w:r w:rsidRPr="004A2EF7">
        <w:rPr>
          <w:i/>
          <w:iCs/>
          <w:color w:val="000000"/>
        </w:rPr>
        <w:t>………………………………………………………………</w:t>
      </w:r>
      <w:r w:rsidR="00B37EDE">
        <w:rPr>
          <w:i/>
          <w:iCs/>
          <w:color w:val="000000"/>
        </w:rPr>
        <w:t>……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Do ông (bà): </w:t>
      </w:r>
      <w:r w:rsidR="00B37EDE">
        <w:rPr>
          <w:i/>
          <w:iCs/>
          <w:color w:val="000000"/>
        </w:rPr>
        <w:t>……………………</w:t>
      </w:r>
      <w:r w:rsidRPr="004A2EF7">
        <w:rPr>
          <w:i/>
          <w:iCs/>
          <w:color w:val="000000"/>
        </w:rPr>
        <w:t>…………………………………………………………………………...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Chức vụ: </w:t>
      </w:r>
      <w:r w:rsidR="00B37EDE">
        <w:rPr>
          <w:i/>
          <w:iCs/>
          <w:color w:val="000000"/>
        </w:rPr>
        <w:t>………………</w:t>
      </w:r>
      <w:r w:rsidRPr="004A2EF7">
        <w:rPr>
          <w:i/>
          <w:iCs/>
          <w:color w:val="000000"/>
        </w:rPr>
        <w:t>…………………………………………………………………. </w:t>
      </w:r>
      <w:r w:rsidRPr="004A2EF7">
        <w:rPr>
          <w:color w:val="000000"/>
        </w:rPr>
        <w:t>làm đại diện.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b/>
          <w:bCs/>
          <w:color w:val="000000"/>
        </w:rPr>
        <w:t>BÊN THUÊ XE (BÊN B):</w:t>
      </w:r>
      <w:r w:rsidR="00B37EDE">
        <w:rPr>
          <w:i/>
          <w:iCs/>
          <w:color w:val="000000"/>
        </w:rPr>
        <w:t> ……</w:t>
      </w:r>
      <w:r w:rsidRPr="004A2EF7">
        <w:rPr>
          <w:i/>
          <w:iCs/>
          <w:color w:val="000000"/>
        </w:rPr>
        <w:t>………………………………………………………………………….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Địa chỉ:</w:t>
      </w:r>
      <w:r w:rsidR="00B37EDE">
        <w:rPr>
          <w:i/>
          <w:iCs/>
          <w:color w:val="000000"/>
        </w:rPr>
        <w:t> ………</w:t>
      </w:r>
      <w:r w:rsidRPr="004A2EF7">
        <w:rPr>
          <w:i/>
          <w:iCs/>
          <w:color w:val="000000"/>
        </w:rPr>
        <w:t>………………………………………………………………………………………………</w:t>
      </w:r>
      <w:r w:rsidR="00B37EDE">
        <w:rPr>
          <w:i/>
          <w:iCs/>
          <w:color w:val="000000"/>
        </w:rPr>
        <w:t>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Điện thoại:</w:t>
      </w:r>
      <w:r w:rsidRPr="004A2EF7">
        <w:rPr>
          <w:i/>
          <w:iCs/>
          <w:color w:val="000000"/>
        </w:rPr>
        <w:t> </w:t>
      </w:r>
      <w:r w:rsidR="00B37EDE">
        <w:rPr>
          <w:i/>
          <w:iCs/>
          <w:color w:val="000000"/>
        </w:rPr>
        <w:t>……</w:t>
      </w:r>
      <w:r w:rsidRPr="004A2EF7">
        <w:rPr>
          <w:i/>
          <w:iCs/>
          <w:color w:val="000000"/>
        </w:rPr>
        <w:t>…………………………………………………………………………………………</w:t>
      </w:r>
      <w:r w:rsidR="00B37EDE">
        <w:rPr>
          <w:i/>
          <w:iCs/>
          <w:color w:val="000000"/>
        </w:rPr>
        <w:t>……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Fax:</w:t>
      </w:r>
      <w:r w:rsidR="00B37EDE">
        <w:rPr>
          <w:i/>
          <w:iCs/>
          <w:color w:val="000000"/>
        </w:rPr>
        <w:t> ………………</w:t>
      </w:r>
      <w:r w:rsidRPr="004A2EF7">
        <w:rPr>
          <w:i/>
          <w:iCs/>
          <w:color w:val="000000"/>
        </w:rPr>
        <w:t>…………………………………………………………………………………………….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Mã số thuế:</w:t>
      </w:r>
      <w:r w:rsidR="00B37EDE">
        <w:rPr>
          <w:i/>
          <w:iCs/>
          <w:color w:val="000000"/>
        </w:rPr>
        <w:t> ………………</w:t>
      </w:r>
      <w:r w:rsidRPr="004A2EF7">
        <w:rPr>
          <w:i/>
          <w:iCs/>
          <w:color w:val="000000"/>
        </w:rPr>
        <w:t>……………………………………………………………………………………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Tài khoản số:</w:t>
      </w:r>
      <w:r w:rsidR="00B37EDE">
        <w:rPr>
          <w:i/>
          <w:iCs/>
          <w:color w:val="000000"/>
        </w:rPr>
        <w:t> ………………</w:t>
      </w:r>
      <w:r w:rsidRPr="004A2EF7">
        <w:rPr>
          <w:i/>
          <w:iCs/>
          <w:color w:val="000000"/>
        </w:rPr>
        <w:t>………………………………………………………………………………….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Do ông (bà): </w:t>
      </w:r>
      <w:r w:rsidR="00B37EDE">
        <w:rPr>
          <w:i/>
          <w:iCs/>
          <w:color w:val="000000"/>
        </w:rPr>
        <w:t>……………</w:t>
      </w:r>
      <w:r w:rsidRPr="004A2EF7">
        <w:rPr>
          <w:i/>
          <w:iCs/>
          <w:color w:val="000000"/>
        </w:rPr>
        <w:t>…………………………………………………………………………………...</w:t>
      </w:r>
    </w:p>
    <w:p w:rsidR="004A2EF7" w:rsidRPr="004A2EF7" w:rsidRDefault="004A2EF7" w:rsidP="00B37EDE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Chức vụ: </w:t>
      </w:r>
      <w:r w:rsidR="00B37EDE">
        <w:rPr>
          <w:i/>
          <w:iCs/>
          <w:color w:val="000000"/>
        </w:rPr>
        <w:t>………</w:t>
      </w:r>
      <w:r w:rsidRPr="004A2EF7">
        <w:rPr>
          <w:i/>
          <w:iCs/>
          <w:color w:val="000000"/>
        </w:rPr>
        <w:t>…………………………………………………………………………….</w:t>
      </w:r>
      <w:r w:rsidRPr="004A2EF7">
        <w:rPr>
          <w:color w:val="000000"/>
        </w:rPr>
        <w:t> làm đại diện.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i/>
          <w:iCs/>
          <w:color w:val="000000"/>
        </w:rPr>
        <w:t>Hai bên cùng thỏa thuận ký hợp đồng với những nội dung sau: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b/>
          <w:bCs/>
          <w:color w:val="000000"/>
        </w:rPr>
        <w:t>ĐIỀU 1: ĐỐI TƯỢNG VÀ NỘI DUNG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Bên A cho bên B thuê ....... chiếc </w:t>
      </w:r>
      <w:proofErr w:type="gramStart"/>
      <w:r w:rsidRPr="004A2EF7">
        <w:rPr>
          <w:color w:val="000000"/>
        </w:rPr>
        <w:t>xe .....................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Xe ............ sản xuất </w:t>
      </w:r>
      <w:proofErr w:type="gramStart"/>
      <w:r w:rsidRPr="004A2EF7">
        <w:rPr>
          <w:color w:val="000000"/>
        </w:rPr>
        <w:t>năm .................</w:t>
      </w:r>
      <w:proofErr w:type="gramEnd"/>
      <w:r w:rsidRPr="004A2EF7">
        <w:rPr>
          <w:color w:val="000000"/>
        </w:rPr>
        <w:t xml:space="preserve"> </w:t>
      </w:r>
      <w:proofErr w:type="gramStart"/>
      <w:r w:rsidRPr="004A2EF7">
        <w:rPr>
          <w:color w:val="000000"/>
        </w:rPr>
        <w:t>biển</w:t>
      </w:r>
      <w:proofErr w:type="gramEnd"/>
      <w:r w:rsidRPr="004A2EF7">
        <w:rPr>
          <w:color w:val="000000"/>
        </w:rPr>
        <w:t xml:space="preserve"> số kiểm soát ............................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Xe ............ đảm </w:t>
      </w:r>
      <w:proofErr w:type="gramStart"/>
      <w:r w:rsidRPr="004A2EF7">
        <w:rPr>
          <w:color w:val="000000"/>
        </w:rPr>
        <w:t>bảo ..............</w:t>
      </w:r>
      <w:proofErr w:type="gramEnd"/>
      <w:r w:rsidRPr="004A2EF7">
        <w:rPr>
          <w:color w:val="000000"/>
        </w:rPr>
        <w:t xml:space="preserve"> </w:t>
      </w:r>
      <w:proofErr w:type="gramStart"/>
      <w:r w:rsidRPr="004A2EF7">
        <w:rPr>
          <w:color w:val="000000"/>
        </w:rPr>
        <w:t>với</w:t>
      </w:r>
      <w:proofErr w:type="gramEnd"/>
      <w:r w:rsidRPr="004A2EF7">
        <w:rPr>
          <w:color w:val="000000"/>
        </w:rPr>
        <w:t xml:space="preserve"> đầy đủ tiện nghi và giấy tờ lưu hành. Toàn bộ máy, bảng táp lô, gầm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và các chi tiết khác của xe đều được dán tem đảm bảo.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b/>
          <w:bCs/>
          <w:color w:val="000000"/>
        </w:rPr>
        <w:t>ĐIỀU 2: GIÁ TRỊ HỢP ĐỒNG, PHƯƠNG THỨC THANH TOÁN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2.1. Đơn giá thuê: ............. đồng/tháng (.........)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gramStart"/>
      <w:r w:rsidRPr="004A2EF7">
        <w:rPr>
          <w:color w:val="000000"/>
        </w:rPr>
        <w:t>Giá trên ......... bao gồm thuế GTGT.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2.2. Khống chế: .............. </w:t>
      </w:r>
      <w:proofErr w:type="gramStart"/>
      <w:r w:rsidRPr="004A2EF7">
        <w:rPr>
          <w:color w:val="000000"/>
        </w:rPr>
        <w:t>km/tháng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2.3. Phụ trội: ................ đ/1km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2.4. Thời gian thuê: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Từ ngày .......... tháng ............ </w:t>
      </w:r>
      <w:proofErr w:type="gramStart"/>
      <w:r w:rsidRPr="004A2EF7">
        <w:rPr>
          <w:color w:val="000000"/>
        </w:rPr>
        <w:t>năm ...........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Đến ngày ……...tháng….........</w:t>
      </w:r>
      <w:proofErr w:type="gramStart"/>
      <w:r w:rsidRPr="004A2EF7">
        <w:rPr>
          <w:color w:val="000000"/>
        </w:rPr>
        <w:t>năm ............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2.5. Hình thức thanh toán: Trả .......... </w:t>
      </w:r>
      <w:proofErr w:type="gramStart"/>
      <w:r w:rsidRPr="004A2EF7">
        <w:rPr>
          <w:color w:val="000000"/>
        </w:rPr>
        <w:t>bằng .............</w:t>
      </w:r>
      <w:proofErr w:type="gramEnd"/>
      <w:r w:rsidRPr="004A2EF7">
        <w:rPr>
          <w:color w:val="000000"/>
        </w:rPr>
        <w:t xml:space="preserve"> </w:t>
      </w:r>
      <w:proofErr w:type="gramStart"/>
      <w:r w:rsidRPr="004A2EF7">
        <w:rPr>
          <w:color w:val="000000"/>
        </w:rPr>
        <w:t>Được thanh toán ............. tháng một lần.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b/>
          <w:bCs/>
          <w:color w:val="000000"/>
        </w:rPr>
        <w:t>ĐIỀU 3: TRÁCH NHIỆM CỦA CÁC BÊN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lastRenderedPageBreak/>
        <w:t>3.1. Trách nhiệm của bên A.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 Giao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> và toàn bộ giấy tờ liên quan đến xe đúng chất lượng và thời gian.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 Giấy tờ liên quan tới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gồm: Giấy đăng ký xe, giấy kiểm định, giấy bảo hiểm xe.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Chịu trách nhiệm pháp lý về nguồn gốc và quyền sở hữu của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>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Mua bảo hiểm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và đăng kiểm xe cho các lần kế tiếp trong thời gian hiệu lực của hợp đồng.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Xuất hóa đơn thuê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>: ......... tháng/lần.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3.2. Trách nhiệm của bên B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 Kiểm tra kỹ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trước khi nhận.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Thanh toán tiền thuê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cho bên A đúng hạn.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Chịu toàn bộ chi phí bảo dưỡng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theo định kỳ.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- Bên B phải tự sửa chữa nếu có xảy ra hỏng hóc nhỏ.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Mọi sự cố bẹp, nứt, vỡ nóc méo các chi tiết của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do bên B gây ra thì bên B phải mua đồ của hãng thay thế (không chấp nhận gò, hàn).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Nếu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chạy được ............. km trở lên, bên B phải tự thay dầu một lần.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Các ngày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nghỉ không chạy được do lỗi của bên B thì bên B phải trả tiền hoàn toàn trong các ngày đó. Như đang thuê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để sử dụng.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Mọi chi phí đi lại, ăn ở vv.... của bên </w:t>
      </w:r>
      <w:proofErr w:type="gramStart"/>
      <w:r w:rsidRPr="004A2EF7">
        <w:rPr>
          <w:color w:val="000000"/>
        </w:rPr>
        <w:t>A</w:t>
      </w:r>
      <w:proofErr w:type="gramEnd"/>
      <w:r w:rsidRPr="004A2EF7">
        <w:rPr>
          <w:color w:val="000000"/>
        </w:rPr>
        <w:t xml:space="preserve"> để giải quyết việc do lỗi bên B gây ra. </w:t>
      </w:r>
      <w:proofErr w:type="gramStart"/>
      <w:r w:rsidRPr="004A2EF7">
        <w:rPr>
          <w:color w:val="000000"/>
        </w:rPr>
        <w:t>Bên phải chịu hoàn toàn.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- Cứ sau ............ ngày bên B phải mang </w:t>
      </w:r>
      <w:proofErr w:type="gramStart"/>
      <w:r w:rsidRPr="004A2EF7">
        <w:rPr>
          <w:color w:val="000000"/>
        </w:rPr>
        <w:t>xe</w:t>
      </w:r>
      <w:proofErr w:type="gramEnd"/>
      <w:r w:rsidRPr="004A2EF7">
        <w:rPr>
          <w:color w:val="000000"/>
        </w:rPr>
        <w:t xml:space="preserve"> về …..... </w:t>
      </w:r>
      <w:proofErr w:type="gramStart"/>
      <w:r w:rsidRPr="004A2EF7">
        <w:rPr>
          <w:color w:val="000000"/>
        </w:rPr>
        <w:t>để</w:t>
      </w:r>
      <w:proofErr w:type="gramEnd"/>
      <w:r w:rsidRPr="004A2EF7">
        <w:rPr>
          <w:color w:val="000000"/>
        </w:rPr>
        <w:t xml:space="preserve"> bên A kiểm tra và bảo dưỡng xe định kỳ 1 lần.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b/>
          <w:bCs/>
          <w:color w:val="000000"/>
        </w:rPr>
        <w:t>ĐIỀU 5: ĐIỀU KHOẢN CHUNG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gramStart"/>
      <w:r w:rsidRPr="004A2EF7">
        <w:rPr>
          <w:color w:val="000000"/>
        </w:rPr>
        <w:t>Trong quá trình thực hiện hợp đồng, nếu có đề nghị điều chỉnh thì phải thông báo cho nhau bằng văn bản để cùng bàn bạc giải quyết.</w:t>
      </w:r>
      <w:proofErr w:type="gramEnd"/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proofErr w:type="gramStart"/>
      <w:r w:rsidRPr="004A2EF7">
        <w:rPr>
          <w:color w:val="000000"/>
        </w:rPr>
        <w:t>Hai bên cam kết thi hành đúng các điều khoản của hợp đồng, không bên nào tự ý đơn phương sửa đổi, đình chỉ hoặc hủy bỏ hợp đồng.</w:t>
      </w:r>
      <w:proofErr w:type="gramEnd"/>
      <w:r w:rsidRPr="004A2EF7">
        <w:rPr>
          <w:color w:val="000000"/>
        </w:rPr>
        <w:t xml:space="preserve"> Mọi sự </w:t>
      </w:r>
      <w:proofErr w:type="gramStart"/>
      <w:r w:rsidRPr="004A2EF7">
        <w:rPr>
          <w:color w:val="000000"/>
        </w:rPr>
        <w:t>vi</w:t>
      </w:r>
      <w:proofErr w:type="gramEnd"/>
      <w:r w:rsidRPr="004A2EF7">
        <w:rPr>
          <w:color w:val="000000"/>
        </w:rPr>
        <w:t xml:space="preserve"> phạm phải được xử lý theo pháp luật.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i/>
          <w:iCs/>
          <w:color w:val="000000"/>
        </w:rPr>
        <w:t xml:space="preserve">Hợp đồng được lập thành ………. (………..) </w:t>
      </w:r>
      <w:proofErr w:type="gramStart"/>
      <w:r w:rsidRPr="004A2EF7">
        <w:rPr>
          <w:i/>
          <w:iCs/>
          <w:color w:val="000000"/>
        </w:rPr>
        <w:t>bản</w:t>
      </w:r>
      <w:proofErr w:type="gramEnd"/>
      <w:r w:rsidRPr="004A2EF7">
        <w:rPr>
          <w:i/>
          <w:iCs/>
          <w:color w:val="000000"/>
        </w:rPr>
        <w:t>, mỗi bên giữ một bản và có giá trị như nhau.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i/>
          <w:iCs/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b/>
          <w:bCs/>
          <w:color w:val="000000"/>
        </w:rPr>
        <w:t>ĐIỀU 6: HIỆU LỰC CỦA HỢP ĐỒNG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>Hợp đồng có hiệu lực kể từ </w:t>
      </w:r>
      <w:proofErr w:type="gramStart"/>
      <w:r w:rsidRPr="004A2EF7">
        <w:rPr>
          <w:color w:val="000000"/>
        </w:rPr>
        <w:t>ngày ...........</w:t>
      </w:r>
      <w:proofErr w:type="gramEnd"/>
      <w:r w:rsidRPr="004A2EF7">
        <w:rPr>
          <w:color w:val="000000"/>
        </w:rPr>
        <w:t xml:space="preserve"> </w:t>
      </w:r>
      <w:proofErr w:type="gramStart"/>
      <w:r w:rsidRPr="004A2EF7">
        <w:rPr>
          <w:color w:val="000000"/>
        </w:rPr>
        <w:t>tháng ...........</w:t>
      </w:r>
      <w:proofErr w:type="gramEnd"/>
      <w:r w:rsidRPr="004A2EF7">
        <w:rPr>
          <w:color w:val="000000"/>
        </w:rPr>
        <w:t xml:space="preserve"> </w:t>
      </w:r>
      <w:proofErr w:type="gramStart"/>
      <w:r w:rsidRPr="004A2EF7">
        <w:rPr>
          <w:color w:val="000000"/>
        </w:rPr>
        <w:t>năm ........... đến</w:t>
      </w:r>
      <w:proofErr w:type="gramEnd"/>
      <w:r w:rsidRPr="004A2EF7">
        <w:rPr>
          <w:color w:val="000000"/>
        </w:rPr>
        <w:t xml:space="preserve"> hết ngày ............ tháng .......... năm ...........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jc w:val="both"/>
        <w:rPr>
          <w:color w:val="000000"/>
        </w:rPr>
      </w:pPr>
      <w:r w:rsidRPr="004A2EF7">
        <w:rPr>
          <w:color w:val="000000"/>
        </w:rPr>
        <w:t xml:space="preserve">Nếu một trong hai bên muốn chấm dứt hợp đồng thì phải thông báo cho bên </w:t>
      </w:r>
      <w:proofErr w:type="gramStart"/>
      <w:r w:rsidRPr="004A2EF7">
        <w:rPr>
          <w:color w:val="000000"/>
        </w:rPr>
        <w:t>kia</w:t>
      </w:r>
      <w:proofErr w:type="gramEnd"/>
      <w:r w:rsidRPr="004A2EF7">
        <w:rPr>
          <w:color w:val="000000"/>
        </w:rPr>
        <w:t xml:space="preserve"> trước .......... tháng.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 </w:t>
      </w:r>
    </w:p>
    <w:p w:rsidR="004A2EF7" w:rsidRPr="004A2EF7" w:rsidRDefault="004A2EF7" w:rsidP="004A2EF7">
      <w:pPr>
        <w:pStyle w:val="NormalWeb"/>
        <w:spacing w:before="0" w:beforeAutospacing="0" w:after="0" w:afterAutospacing="0" w:line="300" w:lineRule="atLeast"/>
        <w:rPr>
          <w:color w:val="000000"/>
        </w:rPr>
      </w:pPr>
      <w:r w:rsidRPr="004A2EF7">
        <w:rPr>
          <w:color w:val="000000"/>
        </w:rPr>
        <w:t>                  </w:t>
      </w:r>
      <w:r w:rsidRPr="004A2EF7">
        <w:rPr>
          <w:b/>
          <w:bCs/>
          <w:color w:val="000000"/>
        </w:rPr>
        <w:t xml:space="preserve">ĐẠI DIỆN BÊN </w:t>
      </w:r>
      <w:proofErr w:type="gramStart"/>
      <w:r w:rsidRPr="004A2EF7">
        <w:rPr>
          <w:b/>
          <w:bCs/>
          <w:color w:val="000000"/>
        </w:rPr>
        <w:t>A</w:t>
      </w:r>
      <w:proofErr w:type="gramEnd"/>
      <w:r w:rsidRPr="004A2EF7">
        <w:rPr>
          <w:b/>
          <w:bCs/>
          <w:color w:val="000000"/>
        </w:rPr>
        <w:t>                                             ĐẠI DIỆN BÊN B</w:t>
      </w:r>
    </w:p>
    <w:p w:rsidR="003B1029" w:rsidRPr="004A2EF7" w:rsidRDefault="003B1029">
      <w:pPr>
        <w:rPr>
          <w:rFonts w:ascii="Times New Roman" w:hAnsi="Times New Roman" w:cs="Times New Roman"/>
          <w:sz w:val="24"/>
          <w:szCs w:val="24"/>
        </w:rPr>
      </w:pPr>
    </w:p>
    <w:sectPr w:rsidR="003B1029" w:rsidRPr="004A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F7"/>
    <w:rsid w:val="003B1029"/>
    <w:rsid w:val="004A2EF7"/>
    <w:rsid w:val="00B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2025-04-24T03:17:00Z</dcterms:created>
  <dcterms:modified xsi:type="dcterms:W3CDTF">2025-04-24T03:31:00Z</dcterms:modified>
</cp:coreProperties>
</file>