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457"/>
        <w:gridCol w:w="6114"/>
      </w:tblGrid>
      <w:tr w:rsidR="00AB4C90" w:rsidTr="00071B88">
        <w:tc>
          <w:tcPr>
            <w:tcW w:w="3510" w:type="dxa"/>
          </w:tcPr>
          <w:p w:rsidR="00071B88" w:rsidRPr="00AB4C90" w:rsidRDefault="00071B88" w:rsidP="0017304A">
            <w:pPr>
              <w:jc w:val="center"/>
            </w:pPr>
            <w:r w:rsidRPr="00AB4C90">
              <w:t>ĐƠN VỊ CẤP TRÊN</w:t>
            </w:r>
          </w:p>
          <w:p w:rsidR="00AB4C90" w:rsidRDefault="00AB4C90" w:rsidP="0017304A">
            <w:pPr>
              <w:jc w:val="center"/>
              <w:rPr>
                <w:b/>
              </w:rPr>
            </w:pPr>
            <w:r>
              <w:rPr>
                <w:b/>
              </w:rPr>
              <w:t>ĐƠN VỊ</w:t>
            </w:r>
            <w:r w:rsidRPr="00AB4C90">
              <w:rPr>
                <w:sz w:val="16"/>
                <w:szCs w:val="16"/>
              </w:rPr>
              <w:t>………</w:t>
            </w:r>
            <w:r>
              <w:rPr>
                <w:sz w:val="16"/>
                <w:szCs w:val="16"/>
              </w:rPr>
              <w:t>……………….</w:t>
            </w:r>
            <w:r w:rsidRPr="00AB4C90">
              <w:rPr>
                <w:sz w:val="16"/>
                <w:szCs w:val="16"/>
              </w:rPr>
              <w:t>…………..</w:t>
            </w:r>
          </w:p>
          <w:p w:rsidR="0017304A" w:rsidRPr="0017304A" w:rsidRDefault="0017304A" w:rsidP="0017304A">
            <w:pPr>
              <w:jc w:val="center"/>
              <w:rPr>
                <w:b/>
              </w:rPr>
            </w:pPr>
            <w:r>
              <w:rPr>
                <w:b/>
              </w:rPr>
              <w:t>-------</w:t>
            </w:r>
          </w:p>
        </w:tc>
        <w:tc>
          <w:tcPr>
            <w:tcW w:w="6394" w:type="dxa"/>
          </w:tcPr>
          <w:p w:rsidR="00071B88" w:rsidRPr="0017304A" w:rsidRDefault="00071B88" w:rsidP="0017304A">
            <w:pPr>
              <w:jc w:val="center"/>
              <w:rPr>
                <w:b/>
              </w:rPr>
            </w:pPr>
            <w:r w:rsidRPr="0017304A">
              <w:rPr>
                <w:b/>
              </w:rPr>
              <w:t>CỘNG HÒA XÃ HỘI CHỦ NGHĨA VIỆT NAM</w:t>
            </w:r>
          </w:p>
          <w:p w:rsidR="00071B88" w:rsidRPr="0017304A" w:rsidRDefault="00071B88" w:rsidP="0017304A">
            <w:pPr>
              <w:jc w:val="center"/>
              <w:rPr>
                <w:b/>
              </w:rPr>
            </w:pPr>
            <w:r w:rsidRPr="0017304A">
              <w:rPr>
                <w:b/>
              </w:rPr>
              <w:t>Độc lập - Tự do - Hạnh phúc</w:t>
            </w:r>
          </w:p>
          <w:p w:rsidR="00071B88" w:rsidRPr="0017304A" w:rsidRDefault="00C934D0" w:rsidP="0017304A">
            <w:pPr>
              <w:jc w:val="center"/>
              <w:rPr>
                <w:b/>
              </w:rPr>
            </w:pPr>
            <w:r w:rsidRPr="0017304A">
              <w:rPr>
                <w:b/>
              </w:rPr>
              <w:t>--------------------</w:t>
            </w:r>
          </w:p>
          <w:p w:rsidR="00C934D0" w:rsidRPr="0017304A" w:rsidRDefault="00050483" w:rsidP="0017304A">
            <w:pPr>
              <w:jc w:val="center"/>
            </w:pPr>
            <w:r>
              <w:rPr>
                <w:i/>
              </w:rPr>
              <w:t>……………..</w:t>
            </w:r>
            <w:r w:rsidR="00C44172" w:rsidRPr="00C44172">
              <w:rPr>
                <w:i/>
              </w:rPr>
              <w:t>,</w:t>
            </w:r>
            <w:r w:rsidR="00506FD9" w:rsidRPr="00C44172">
              <w:rPr>
                <w:i/>
              </w:rPr>
              <w:t xml:space="preserve"> ngày ....tháng.....năm</w:t>
            </w:r>
            <w:r w:rsidR="00506FD9" w:rsidRPr="0017304A">
              <w:t>....</w:t>
            </w:r>
          </w:p>
        </w:tc>
      </w:tr>
    </w:tbl>
    <w:p w:rsidR="00071B88" w:rsidRPr="0017304A" w:rsidRDefault="00071B88" w:rsidP="0017304A">
      <w:pPr>
        <w:jc w:val="both"/>
        <w:rPr>
          <w:b/>
        </w:rPr>
      </w:pPr>
    </w:p>
    <w:p w:rsidR="006E0822" w:rsidRPr="000A4BEC" w:rsidRDefault="00506FD9" w:rsidP="006E0822">
      <w:pPr>
        <w:jc w:val="center"/>
        <w:rPr>
          <w:i/>
        </w:rPr>
      </w:pPr>
      <w:r w:rsidRPr="0017304A">
        <w:rPr>
          <w:b/>
        </w:rPr>
        <w:t>BÁO CÁO THÀNH TÍCH</w:t>
      </w:r>
      <w:r w:rsidR="006E0822">
        <w:rPr>
          <w:b/>
        </w:rPr>
        <w:br/>
      </w:r>
      <w:r w:rsidR="006E0822" w:rsidRPr="00A651C1">
        <w:rPr>
          <w:b/>
        </w:rPr>
        <w:t xml:space="preserve">ĐỀ NGHỊ </w:t>
      </w:r>
      <w:r w:rsidR="006E0822">
        <w:rPr>
          <w:b/>
        </w:rPr>
        <w:t xml:space="preserve">KHEN ….. </w:t>
      </w:r>
      <w:r w:rsidR="006E0822">
        <w:rPr>
          <w:b/>
        </w:rPr>
        <w:br/>
      </w:r>
      <w:r w:rsidR="006E0822" w:rsidRPr="000A4BEC">
        <w:rPr>
          <w:i/>
        </w:rPr>
        <w:t>(ghi rõ hình thức đề nghị khen thưởng)</w:t>
      </w:r>
    </w:p>
    <w:p w:rsidR="00506FD9" w:rsidRPr="00AB4C90" w:rsidRDefault="0017304A" w:rsidP="0017304A">
      <w:pPr>
        <w:jc w:val="both"/>
        <w:rPr>
          <w:i/>
        </w:rPr>
      </w:pPr>
      <w:r>
        <w:tab/>
      </w:r>
      <w:r w:rsidR="00506FD9" w:rsidRPr="00AB4C90">
        <w:rPr>
          <w:i/>
        </w:rPr>
        <w:t>(Mẫu báo cáo này áp dụng đối với tập thể)</w:t>
      </w:r>
    </w:p>
    <w:p w:rsidR="00506FD9" w:rsidRPr="00AB4C90" w:rsidRDefault="0017304A" w:rsidP="0017304A">
      <w:pPr>
        <w:jc w:val="both"/>
        <w:rPr>
          <w:sz w:val="16"/>
          <w:szCs w:val="16"/>
        </w:rPr>
      </w:pPr>
      <w:r>
        <w:rPr>
          <w:b/>
        </w:rPr>
        <w:tab/>
      </w:r>
      <w:r w:rsidR="00506FD9" w:rsidRPr="0017304A">
        <w:rPr>
          <w:b/>
        </w:rPr>
        <w:t>Tên tập thể đề nghị</w:t>
      </w:r>
      <w:r w:rsidR="00AB4C90">
        <w:rPr>
          <w:b/>
        </w:rPr>
        <w:t>:</w:t>
      </w:r>
      <w:r w:rsidR="00AB4C90">
        <w:rPr>
          <w:sz w:val="16"/>
          <w:szCs w:val="16"/>
        </w:rPr>
        <w:t>……………………………………………………………………………………………………</w:t>
      </w:r>
    </w:p>
    <w:p w:rsidR="00506FD9" w:rsidRPr="00AB4C90" w:rsidRDefault="0017304A" w:rsidP="0017304A">
      <w:pPr>
        <w:jc w:val="both"/>
        <w:rPr>
          <w:i/>
        </w:rPr>
      </w:pPr>
      <w:r>
        <w:tab/>
      </w:r>
      <w:r w:rsidR="001A663F" w:rsidRPr="00AB4C90">
        <w:rPr>
          <w:i/>
        </w:rPr>
        <w:t>(Ghi đầy đủ bằng chữ in thường, không viết tắt)</w:t>
      </w:r>
    </w:p>
    <w:p w:rsidR="001A663F" w:rsidRPr="0017304A" w:rsidRDefault="0017304A" w:rsidP="0017304A">
      <w:pPr>
        <w:jc w:val="both"/>
        <w:rPr>
          <w:b/>
        </w:rPr>
      </w:pPr>
      <w:r>
        <w:tab/>
      </w:r>
      <w:r w:rsidR="001A663F" w:rsidRPr="0017304A">
        <w:rPr>
          <w:b/>
        </w:rPr>
        <w:t>I. SƠ LƯỢC ĐẶC ĐIỂM, TÌNH HÌNH</w:t>
      </w:r>
    </w:p>
    <w:p w:rsidR="001A663F" w:rsidRPr="00F81561" w:rsidRDefault="0017304A" w:rsidP="0017304A">
      <w:pPr>
        <w:jc w:val="both"/>
        <w:rPr>
          <w:b/>
        </w:rPr>
      </w:pPr>
      <w:r w:rsidRPr="00F81561">
        <w:rPr>
          <w:b/>
        </w:rPr>
        <w:tab/>
      </w:r>
      <w:r w:rsidR="001A663F" w:rsidRPr="00F81561">
        <w:rPr>
          <w:b/>
        </w:rPr>
        <w:t>1. Đặc điểm, tình hình:</w:t>
      </w:r>
    </w:p>
    <w:p w:rsidR="001A663F" w:rsidRDefault="0017304A" w:rsidP="0017304A">
      <w:pPr>
        <w:jc w:val="both"/>
      </w:pPr>
      <w:r>
        <w:tab/>
      </w:r>
      <w:r w:rsidR="001A663F">
        <w:t>- Đặc điể</w:t>
      </w:r>
      <w:r w:rsidR="00066AA5">
        <w:t>m trụ sở chính, điện thoại, fax; địa chỉ trang in điện tử;</w:t>
      </w:r>
    </w:p>
    <w:p w:rsidR="00066AA5" w:rsidRDefault="0017304A" w:rsidP="0017304A">
      <w:pPr>
        <w:jc w:val="both"/>
      </w:pPr>
      <w:r>
        <w:tab/>
      </w:r>
      <w:r w:rsidR="00066AA5">
        <w:t>- Quá trình thành lập và phát triển;</w:t>
      </w:r>
    </w:p>
    <w:p w:rsidR="00066AA5" w:rsidRDefault="0017304A" w:rsidP="0017304A">
      <w:pPr>
        <w:jc w:val="both"/>
      </w:pPr>
      <w:r>
        <w:tab/>
      </w:r>
      <w:r w:rsidR="00066AA5">
        <w:t>- Những đặc điểm chính của đơn vị, địa phương (về điều kiện tự nhiên, xã hội, cơ cấu tổ chức, cơ sở vật chất), các tổ chức đảng, đoàn thể.</w:t>
      </w:r>
    </w:p>
    <w:p w:rsidR="00066AA5" w:rsidRPr="00F81561" w:rsidRDefault="0017304A" w:rsidP="0017304A">
      <w:pPr>
        <w:jc w:val="both"/>
        <w:rPr>
          <w:b/>
        </w:rPr>
      </w:pPr>
      <w:r w:rsidRPr="00F81561">
        <w:rPr>
          <w:b/>
        </w:rPr>
        <w:tab/>
      </w:r>
      <w:r w:rsidR="00066AA5" w:rsidRPr="00F81561">
        <w:rPr>
          <w:b/>
        </w:rPr>
        <w:t>2. Chức năng, nhiệm vụ:</w:t>
      </w:r>
      <w:r w:rsidR="00D81C44" w:rsidRPr="00F81561">
        <w:rPr>
          <w:b/>
        </w:rPr>
        <w:t xml:space="preserve"> Chức năng, nhiệm vụ được giao.</w:t>
      </w:r>
    </w:p>
    <w:p w:rsidR="00D81C44" w:rsidRPr="0017304A" w:rsidRDefault="0017304A" w:rsidP="0017304A">
      <w:pPr>
        <w:jc w:val="both"/>
        <w:rPr>
          <w:b/>
        </w:rPr>
      </w:pPr>
      <w:r>
        <w:tab/>
      </w:r>
      <w:r w:rsidR="00D81C44" w:rsidRPr="0017304A">
        <w:rPr>
          <w:b/>
        </w:rPr>
        <w:t>II. THÀNH TÍCH ĐẠT ĐƯỢC</w:t>
      </w:r>
    </w:p>
    <w:p w:rsidR="000F6141" w:rsidRDefault="000F6141" w:rsidP="000F6141">
      <w:pPr>
        <w:ind w:firstLine="720"/>
        <w:jc w:val="both"/>
      </w:pPr>
      <w:r>
        <w:t xml:space="preserve">Nội dung báo cáo nêu rõ những thành tích xuất sắc trong việc thực hiện các chỉ tiêu (nhiệm vụ) cụ thể về năng suất, chất lượng, hiệu quả công tác </w:t>
      </w:r>
      <w:r w:rsidRPr="00C44172">
        <w:rPr>
          <w:b/>
          <w:i/>
        </w:rPr>
        <w:t>so với các năm trước</w:t>
      </w:r>
      <w:r>
        <w:t xml:space="preserve"> (hoặc so với lần khen thưởng trước đây); việc đổi mới công tác quản lý, cải cách hành chính; sáng kiến, kinh nghiệm, đề nghị nghiên cứu khoa học và việc ứng dụng vào thực tiễn đem lại hiệu quả</w:t>
      </w:r>
      <w:r w:rsidR="000F1CAA">
        <w:t xml:space="preserve"> cao trong công tác đảm bảo an ninh chính trị, giữ gìn trật tự an toàn xã hội và xây dựng phong trào toàn dân bảo vệ an ninh Tổ quốc trong cơ quan, đơn vị</w:t>
      </w:r>
      <w:r>
        <w:t>.</w:t>
      </w:r>
    </w:p>
    <w:p w:rsidR="000F6141" w:rsidRPr="000F6141" w:rsidRDefault="000F6141" w:rsidP="000F6141">
      <w:pPr>
        <w:ind w:firstLine="709"/>
        <w:jc w:val="both"/>
        <w:rPr>
          <w:i/>
        </w:rPr>
      </w:pPr>
      <w:r w:rsidRPr="00206BE6">
        <w:rPr>
          <w:b/>
        </w:rPr>
        <w:t xml:space="preserve">1. </w:t>
      </w:r>
      <w:r>
        <w:t xml:space="preserve">Công tác chỉ đạo của cấp ủy Đảng, chính quyền thực hiện chủ trương, chính sách, pháp luật, các văn bản chỉ đạo của Đảng, Nhà nước, Bộ Công an về công tác đảm bảo ANTT và phong trào toàn dân bảo vệ ANTQ. </w:t>
      </w:r>
      <w:r w:rsidRPr="000F6141">
        <w:rPr>
          <w:i/>
        </w:rPr>
        <w:t>(nêu</w:t>
      </w:r>
      <w:r w:rsidR="00C44172">
        <w:rPr>
          <w:i/>
        </w:rPr>
        <w:t xml:space="preserve"> cụ thể:</w:t>
      </w:r>
      <w:r w:rsidRPr="000F6141">
        <w:rPr>
          <w:i/>
        </w:rPr>
        <w:t xml:space="preserve"> tên, số kế hoạch, văn bản ngày phát hành, người ký ban hành)</w:t>
      </w:r>
    </w:p>
    <w:p w:rsidR="000F6141" w:rsidRPr="00206BE6" w:rsidRDefault="000F6141" w:rsidP="000F6141">
      <w:pPr>
        <w:spacing w:before="120"/>
        <w:ind w:firstLine="840"/>
        <w:jc w:val="both"/>
        <w:rPr>
          <w:b/>
        </w:rPr>
      </w:pPr>
      <w:r w:rsidRPr="00206BE6">
        <w:rPr>
          <w:b/>
        </w:rPr>
        <w:t>2. Công tác triển khai và kết quả</w:t>
      </w:r>
      <w:r>
        <w:rPr>
          <w:b/>
        </w:rPr>
        <w:t xml:space="preserve"> thực hiện phong trào</w:t>
      </w:r>
    </w:p>
    <w:p w:rsidR="000F6141" w:rsidRDefault="000F6141" w:rsidP="000F6141">
      <w:pPr>
        <w:spacing w:before="120"/>
        <w:ind w:firstLine="840"/>
        <w:jc w:val="both"/>
      </w:pPr>
      <w:r>
        <w:lastRenderedPageBreak/>
        <w:t>- Công tác tuyên truyền đối với cán bộ, nhân dân về xây dựng phong trào toàn dân bảo vệ ANTQ.</w:t>
      </w:r>
    </w:p>
    <w:p w:rsidR="000F6141" w:rsidRDefault="000F6141" w:rsidP="000F6141">
      <w:pPr>
        <w:spacing w:before="120"/>
        <w:ind w:firstLine="840"/>
        <w:jc w:val="both"/>
      </w:pPr>
      <w:r>
        <w:t>- Công tác xây dựng mô hình, điển hình tiên tiến, các tổ chức quần chúng bảo vệ ANTT.</w:t>
      </w:r>
    </w:p>
    <w:p w:rsidR="000F6141" w:rsidRDefault="000F6141" w:rsidP="000F6141">
      <w:pPr>
        <w:spacing w:before="120"/>
        <w:ind w:firstLine="840"/>
        <w:jc w:val="both"/>
      </w:pPr>
      <w:r>
        <w:t>- Công tác phối hợp các lực lượng trong cấp ủy Đảng, chính quyền, Mặt trận Tổ quốc, các cơ quan, ban, ngành, đoàn thể vận động nhân dân, cán bộ, công nhân viên, đoàn viên, hội viên xây dựng phong trào toàn dân bảo vệ ANT</w:t>
      </w:r>
      <w:r w:rsidR="009D13BE">
        <w:t>T</w:t>
      </w:r>
      <w:r>
        <w:t>.</w:t>
      </w:r>
    </w:p>
    <w:p w:rsidR="000F6141" w:rsidRDefault="000F6141" w:rsidP="000F6141">
      <w:pPr>
        <w:spacing w:before="120"/>
        <w:ind w:firstLine="840"/>
        <w:jc w:val="both"/>
      </w:pPr>
      <w:r>
        <w:t>- Công tác xây dựng lực lượng chuyên trách, lực lượng nòng cốt (Công an xã, Bảo vệ Dân phố, Bảo vệ cơ quan, doanh nghiệp) xây dựng phong trào toàn dân bảo vệ ANTQ.</w:t>
      </w:r>
    </w:p>
    <w:p w:rsidR="000F6141" w:rsidRDefault="000F6141" w:rsidP="000F6141">
      <w:pPr>
        <w:spacing w:before="120"/>
        <w:ind w:firstLine="840"/>
        <w:jc w:val="both"/>
      </w:pPr>
      <w:r>
        <w:t>- Tình hình, kết quả giải quyết các vụ việc về ANTT xảy ra trong năm.</w:t>
      </w:r>
    </w:p>
    <w:p w:rsidR="000F6141" w:rsidRPr="00206BE6" w:rsidRDefault="000F6141" w:rsidP="000F6141">
      <w:pPr>
        <w:spacing w:before="120"/>
        <w:ind w:firstLine="840"/>
        <w:jc w:val="both"/>
        <w:rPr>
          <w:b/>
        </w:rPr>
      </w:pPr>
      <w:r w:rsidRPr="00206BE6">
        <w:rPr>
          <w:b/>
        </w:rPr>
        <w:t>3. Đánh giá khái quát tác động của phong trào đối với việc thực hiện</w:t>
      </w:r>
      <w:r>
        <w:rPr>
          <w:b/>
        </w:rPr>
        <w:t xml:space="preserve"> nhiệm vụ chính trị của tập thể</w:t>
      </w:r>
    </w:p>
    <w:p w:rsidR="000F6141" w:rsidRDefault="000F6141" w:rsidP="000F6141">
      <w:pPr>
        <w:spacing w:before="120"/>
        <w:ind w:firstLine="840"/>
        <w:jc w:val="both"/>
      </w:pPr>
      <w:r>
        <w:t xml:space="preserve">- Đối với </w:t>
      </w:r>
      <w:r w:rsidR="00050483">
        <w:t>cấp huyện, cấp xã</w:t>
      </w:r>
      <w:r>
        <w:t>: Tác động của phong trào đối với tình hình phát triển kinh tế, văn hóa, xã hội…. của địa phương.</w:t>
      </w:r>
    </w:p>
    <w:p w:rsidR="000F6141" w:rsidRDefault="000F6141" w:rsidP="000F6141">
      <w:pPr>
        <w:spacing w:before="120"/>
        <w:ind w:firstLine="840"/>
        <w:jc w:val="both"/>
      </w:pPr>
      <w:r>
        <w:t>- Đối với cơ quan, doanh nghiệp:</w:t>
      </w:r>
    </w:p>
    <w:p w:rsidR="000F6141" w:rsidRDefault="000F6141" w:rsidP="000F6141">
      <w:pPr>
        <w:spacing w:before="120"/>
        <w:ind w:firstLine="840"/>
        <w:jc w:val="both"/>
      </w:pPr>
      <w:r>
        <w:t>+ Tác động của phong trào đối với kết quả thực hiện các chỉ tiêu, nhiệm vụ cụ thể của cơ quan (năng suất, chất lượng, hiệu quả công tác).</w:t>
      </w:r>
    </w:p>
    <w:p w:rsidR="000F6141" w:rsidRDefault="000F6141" w:rsidP="000F6141">
      <w:pPr>
        <w:spacing w:before="120"/>
        <w:ind w:firstLine="840"/>
        <w:jc w:val="both"/>
      </w:pPr>
      <w:r>
        <w:t>+ Việc thực hiện nghĩa vụ nộp thuế với Nhà nước (nếu có).</w:t>
      </w:r>
    </w:p>
    <w:p w:rsidR="00A70406" w:rsidRPr="00B868E9" w:rsidRDefault="0017304A" w:rsidP="0017304A">
      <w:pPr>
        <w:jc w:val="both"/>
        <w:rPr>
          <w:b/>
        </w:rPr>
      </w:pPr>
      <w:r>
        <w:tab/>
      </w:r>
      <w:r w:rsidR="00A70406" w:rsidRPr="00B868E9">
        <w:rPr>
          <w:b/>
        </w:rPr>
        <w:t>4. Hoạt động của tổ chức đảng, đoàn thể.</w:t>
      </w:r>
    </w:p>
    <w:p w:rsidR="00A70406" w:rsidRPr="0017304A" w:rsidRDefault="0017304A" w:rsidP="0017304A">
      <w:pPr>
        <w:jc w:val="both"/>
        <w:rPr>
          <w:b/>
        </w:rPr>
      </w:pPr>
      <w:r>
        <w:tab/>
      </w:r>
      <w:r w:rsidR="00A70406" w:rsidRPr="0017304A">
        <w:rPr>
          <w:b/>
        </w:rPr>
        <w:t>III. CÁC HÌNH THỨC ĐÃ ĐƯỢC KHEN THƯỞNG</w:t>
      </w:r>
    </w:p>
    <w:p w:rsidR="00A70406" w:rsidRPr="00C44172" w:rsidRDefault="0017304A" w:rsidP="0017304A">
      <w:pPr>
        <w:jc w:val="both"/>
        <w:rPr>
          <w:b/>
        </w:rPr>
      </w:pPr>
      <w:r w:rsidRPr="00C44172">
        <w:rPr>
          <w:b/>
        </w:rPr>
        <w:tab/>
      </w:r>
      <w:r w:rsidR="00A70406" w:rsidRPr="00C44172">
        <w:rPr>
          <w:b/>
        </w:rPr>
        <w:t>1. Danh hiệu thi đua;</w:t>
      </w:r>
    </w:p>
    <w:p w:rsidR="00B868E9" w:rsidRDefault="00B868E9" w:rsidP="00B868E9">
      <w:pPr>
        <w:spacing w:before="120"/>
        <w:ind w:firstLine="840"/>
        <w:jc w:val="both"/>
      </w:pPr>
      <w:r>
        <w:t>- Phân loại tổ chức Đảng, chính quyền, đoàn thể.</w:t>
      </w:r>
    </w:p>
    <w:p w:rsidR="00B868E9" w:rsidRDefault="00B868E9" w:rsidP="00B868E9">
      <w:pPr>
        <w:spacing w:before="120"/>
        <w:ind w:firstLine="840"/>
        <w:jc w:val="both"/>
      </w:pPr>
      <w:r>
        <w:t>- Phân loại xã, phường, thị trấn, cơ quan, doanh nghiệp, nhà trường đạt tiêu chuẩn “An toàn về ANTT” (theo Thông tư số 23 của Bộ Công an).</w:t>
      </w:r>
    </w:p>
    <w:tbl>
      <w:tblPr>
        <w:tblStyle w:val="TableGrid"/>
        <w:tblW w:w="0" w:type="auto"/>
        <w:tblLook w:val="04A0"/>
      </w:tblPr>
      <w:tblGrid>
        <w:gridCol w:w="1357"/>
        <w:gridCol w:w="2204"/>
        <w:gridCol w:w="6010"/>
      </w:tblGrid>
      <w:tr w:rsidR="00C44172" w:rsidTr="00C72869">
        <w:tc>
          <w:tcPr>
            <w:tcW w:w="1365" w:type="dxa"/>
          </w:tcPr>
          <w:p w:rsidR="00C44172" w:rsidRPr="0017304A" w:rsidRDefault="00C44172" w:rsidP="00C72869">
            <w:pPr>
              <w:jc w:val="center"/>
              <w:rPr>
                <w:b/>
              </w:rPr>
            </w:pPr>
            <w:r w:rsidRPr="0017304A">
              <w:rPr>
                <w:b/>
              </w:rPr>
              <w:t>Năm</w:t>
            </w:r>
          </w:p>
        </w:tc>
        <w:tc>
          <w:tcPr>
            <w:tcW w:w="2225" w:type="dxa"/>
          </w:tcPr>
          <w:p w:rsidR="00C44172" w:rsidRPr="0017304A" w:rsidRDefault="00C44172" w:rsidP="00C72869">
            <w:pPr>
              <w:jc w:val="center"/>
              <w:rPr>
                <w:b/>
              </w:rPr>
            </w:pPr>
            <w:r w:rsidRPr="0017304A">
              <w:rPr>
                <w:b/>
              </w:rPr>
              <w:t>Danh hiệu thi đua</w:t>
            </w:r>
          </w:p>
        </w:tc>
        <w:tc>
          <w:tcPr>
            <w:tcW w:w="6088" w:type="dxa"/>
          </w:tcPr>
          <w:p w:rsidR="00C44172" w:rsidRPr="0017304A" w:rsidRDefault="00C44172" w:rsidP="00C72869">
            <w:pPr>
              <w:jc w:val="center"/>
              <w:rPr>
                <w:b/>
              </w:rPr>
            </w:pPr>
            <w:r w:rsidRPr="0017304A">
              <w:rPr>
                <w:b/>
              </w:rPr>
              <w:t>Số, ngày, tháng, năm của quyết định công nhận danh hiệu thi đua; cơ quan ban hành quyết định</w:t>
            </w:r>
          </w:p>
        </w:tc>
      </w:tr>
      <w:tr w:rsidR="00C44172" w:rsidTr="00C72869">
        <w:tc>
          <w:tcPr>
            <w:tcW w:w="1365" w:type="dxa"/>
          </w:tcPr>
          <w:p w:rsidR="00C44172" w:rsidRDefault="00C44172" w:rsidP="00C72869">
            <w:pPr>
              <w:jc w:val="both"/>
            </w:pPr>
          </w:p>
        </w:tc>
        <w:tc>
          <w:tcPr>
            <w:tcW w:w="2225" w:type="dxa"/>
          </w:tcPr>
          <w:p w:rsidR="00C44172" w:rsidRDefault="00C44172" w:rsidP="00C72869">
            <w:pPr>
              <w:jc w:val="both"/>
            </w:pPr>
          </w:p>
        </w:tc>
        <w:tc>
          <w:tcPr>
            <w:tcW w:w="6088" w:type="dxa"/>
          </w:tcPr>
          <w:p w:rsidR="00C44172" w:rsidRDefault="00C44172" w:rsidP="00C72869">
            <w:pPr>
              <w:jc w:val="both"/>
            </w:pPr>
          </w:p>
        </w:tc>
      </w:tr>
      <w:tr w:rsidR="00C44172" w:rsidTr="00C72869">
        <w:tc>
          <w:tcPr>
            <w:tcW w:w="1365" w:type="dxa"/>
          </w:tcPr>
          <w:p w:rsidR="00C44172" w:rsidRDefault="00C44172" w:rsidP="00C72869">
            <w:pPr>
              <w:jc w:val="both"/>
            </w:pPr>
          </w:p>
        </w:tc>
        <w:tc>
          <w:tcPr>
            <w:tcW w:w="2225" w:type="dxa"/>
          </w:tcPr>
          <w:p w:rsidR="00C44172" w:rsidRDefault="00C44172" w:rsidP="00C72869">
            <w:pPr>
              <w:jc w:val="both"/>
            </w:pPr>
          </w:p>
        </w:tc>
        <w:tc>
          <w:tcPr>
            <w:tcW w:w="6088" w:type="dxa"/>
          </w:tcPr>
          <w:p w:rsidR="00C44172" w:rsidRDefault="00C44172" w:rsidP="00C72869">
            <w:pPr>
              <w:jc w:val="both"/>
            </w:pPr>
          </w:p>
        </w:tc>
      </w:tr>
      <w:tr w:rsidR="00C44172" w:rsidTr="00C72869">
        <w:tc>
          <w:tcPr>
            <w:tcW w:w="1365" w:type="dxa"/>
          </w:tcPr>
          <w:p w:rsidR="00C44172" w:rsidRDefault="00C44172" w:rsidP="00C72869">
            <w:pPr>
              <w:jc w:val="both"/>
            </w:pPr>
          </w:p>
        </w:tc>
        <w:tc>
          <w:tcPr>
            <w:tcW w:w="2225" w:type="dxa"/>
          </w:tcPr>
          <w:p w:rsidR="00C44172" w:rsidRDefault="00C44172" w:rsidP="00C72869">
            <w:pPr>
              <w:jc w:val="both"/>
            </w:pPr>
          </w:p>
        </w:tc>
        <w:tc>
          <w:tcPr>
            <w:tcW w:w="6088" w:type="dxa"/>
          </w:tcPr>
          <w:p w:rsidR="00C44172" w:rsidRDefault="00C44172" w:rsidP="00C72869">
            <w:pPr>
              <w:jc w:val="both"/>
            </w:pPr>
          </w:p>
        </w:tc>
      </w:tr>
      <w:tr w:rsidR="00C44172" w:rsidTr="00C72869">
        <w:tc>
          <w:tcPr>
            <w:tcW w:w="1365" w:type="dxa"/>
          </w:tcPr>
          <w:p w:rsidR="00C44172" w:rsidRDefault="00C44172" w:rsidP="00C72869">
            <w:pPr>
              <w:jc w:val="both"/>
            </w:pPr>
          </w:p>
        </w:tc>
        <w:tc>
          <w:tcPr>
            <w:tcW w:w="2225" w:type="dxa"/>
          </w:tcPr>
          <w:p w:rsidR="00C44172" w:rsidRDefault="00C44172" w:rsidP="00C72869">
            <w:pPr>
              <w:jc w:val="both"/>
            </w:pPr>
          </w:p>
        </w:tc>
        <w:tc>
          <w:tcPr>
            <w:tcW w:w="6088" w:type="dxa"/>
          </w:tcPr>
          <w:p w:rsidR="00C44172" w:rsidRDefault="00C44172" w:rsidP="00C72869">
            <w:pPr>
              <w:jc w:val="both"/>
            </w:pPr>
          </w:p>
        </w:tc>
      </w:tr>
    </w:tbl>
    <w:p w:rsidR="00A70406" w:rsidRPr="00C44172" w:rsidRDefault="005765E1" w:rsidP="00B868E9">
      <w:pPr>
        <w:ind w:firstLine="851"/>
        <w:jc w:val="both"/>
        <w:rPr>
          <w:b/>
        </w:rPr>
      </w:pPr>
      <w:bookmarkStart w:id="0" w:name="_GoBack"/>
      <w:bookmarkEnd w:id="0"/>
      <w:r w:rsidRPr="00C44172">
        <w:rPr>
          <w:b/>
        </w:rPr>
        <w:t>2. Hình thức khen thưởng:</w:t>
      </w:r>
    </w:p>
    <w:tbl>
      <w:tblPr>
        <w:tblStyle w:val="TableGrid"/>
        <w:tblW w:w="0" w:type="auto"/>
        <w:tblLook w:val="04A0"/>
      </w:tblPr>
      <w:tblGrid>
        <w:gridCol w:w="1220"/>
        <w:gridCol w:w="2481"/>
        <w:gridCol w:w="5870"/>
      </w:tblGrid>
      <w:tr w:rsidR="005765E1" w:rsidTr="00F2711C">
        <w:tc>
          <w:tcPr>
            <w:tcW w:w="1242" w:type="dxa"/>
          </w:tcPr>
          <w:p w:rsidR="005765E1" w:rsidRPr="0017304A" w:rsidRDefault="005765E1" w:rsidP="0017304A">
            <w:pPr>
              <w:jc w:val="center"/>
              <w:rPr>
                <w:b/>
              </w:rPr>
            </w:pPr>
            <w:r w:rsidRPr="0017304A">
              <w:rPr>
                <w:b/>
              </w:rPr>
              <w:lastRenderedPageBreak/>
              <w:t>Năm</w:t>
            </w:r>
          </w:p>
        </w:tc>
        <w:tc>
          <w:tcPr>
            <w:tcW w:w="2552" w:type="dxa"/>
          </w:tcPr>
          <w:p w:rsidR="005765E1" w:rsidRPr="0017304A" w:rsidRDefault="00E75C75" w:rsidP="0017304A">
            <w:pPr>
              <w:jc w:val="center"/>
              <w:rPr>
                <w:b/>
              </w:rPr>
            </w:pPr>
            <w:r w:rsidRPr="0017304A">
              <w:rPr>
                <w:b/>
              </w:rPr>
              <w:t>Hình thức khen thưởng</w:t>
            </w:r>
          </w:p>
        </w:tc>
        <w:tc>
          <w:tcPr>
            <w:tcW w:w="6110" w:type="dxa"/>
          </w:tcPr>
          <w:p w:rsidR="005765E1" w:rsidRPr="0017304A" w:rsidRDefault="005765E1" w:rsidP="0017304A">
            <w:pPr>
              <w:jc w:val="center"/>
              <w:rPr>
                <w:b/>
              </w:rPr>
            </w:pPr>
            <w:r w:rsidRPr="0017304A">
              <w:rPr>
                <w:b/>
              </w:rPr>
              <w:t xml:space="preserve">Số, ngày, tháng, năm của quyết định </w:t>
            </w:r>
            <w:r w:rsidR="00F2711C" w:rsidRPr="0017304A">
              <w:rPr>
                <w:b/>
              </w:rPr>
              <w:t>khen thưởng</w:t>
            </w:r>
            <w:r w:rsidRPr="0017304A">
              <w:rPr>
                <w:b/>
              </w:rPr>
              <w:t>; cơ quan ban hành quyết định</w:t>
            </w:r>
          </w:p>
        </w:tc>
      </w:tr>
      <w:tr w:rsidR="005765E1" w:rsidTr="00F2711C">
        <w:tc>
          <w:tcPr>
            <w:tcW w:w="1242" w:type="dxa"/>
          </w:tcPr>
          <w:p w:rsidR="005765E1" w:rsidRDefault="005765E1" w:rsidP="0017304A">
            <w:pPr>
              <w:jc w:val="both"/>
            </w:pPr>
          </w:p>
        </w:tc>
        <w:tc>
          <w:tcPr>
            <w:tcW w:w="2552" w:type="dxa"/>
          </w:tcPr>
          <w:p w:rsidR="005765E1" w:rsidRDefault="005765E1" w:rsidP="0017304A">
            <w:pPr>
              <w:jc w:val="both"/>
            </w:pPr>
          </w:p>
        </w:tc>
        <w:tc>
          <w:tcPr>
            <w:tcW w:w="6110" w:type="dxa"/>
          </w:tcPr>
          <w:p w:rsidR="005765E1" w:rsidRDefault="005765E1" w:rsidP="0017304A">
            <w:pPr>
              <w:jc w:val="both"/>
            </w:pPr>
          </w:p>
        </w:tc>
      </w:tr>
      <w:tr w:rsidR="005765E1" w:rsidTr="00F2711C">
        <w:tc>
          <w:tcPr>
            <w:tcW w:w="1242" w:type="dxa"/>
          </w:tcPr>
          <w:p w:rsidR="005765E1" w:rsidRDefault="005765E1" w:rsidP="0017304A">
            <w:pPr>
              <w:jc w:val="both"/>
            </w:pPr>
          </w:p>
        </w:tc>
        <w:tc>
          <w:tcPr>
            <w:tcW w:w="2552" w:type="dxa"/>
          </w:tcPr>
          <w:p w:rsidR="005765E1" w:rsidRDefault="005765E1" w:rsidP="0017304A">
            <w:pPr>
              <w:jc w:val="both"/>
            </w:pPr>
          </w:p>
        </w:tc>
        <w:tc>
          <w:tcPr>
            <w:tcW w:w="6110" w:type="dxa"/>
          </w:tcPr>
          <w:p w:rsidR="005765E1" w:rsidRDefault="005765E1" w:rsidP="0017304A">
            <w:pPr>
              <w:jc w:val="both"/>
            </w:pPr>
          </w:p>
        </w:tc>
      </w:tr>
      <w:tr w:rsidR="005765E1" w:rsidTr="00F2711C">
        <w:tc>
          <w:tcPr>
            <w:tcW w:w="1242" w:type="dxa"/>
          </w:tcPr>
          <w:p w:rsidR="005765E1" w:rsidRDefault="005765E1" w:rsidP="0017304A">
            <w:pPr>
              <w:jc w:val="both"/>
            </w:pPr>
          </w:p>
        </w:tc>
        <w:tc>
          <w:tcPr>
            <w:tcW w:w="2552" w:type="dxa"/>
          </w:tcPr>
          <w:p w:rsidR="005765E1" w:rsidRDefault="005765E1" w:rsidP="0017304A">
            <w:pPr>
              <w:jc w:val="both"/>
            </w:pPr>
          </w:p>
        </w:tc>
        <w:tc>
          <w:tcPr>
            <w:tcW w:w="6110" w:type="dxa"/>
          </w:tcPr>
          <w:p w:rsidR="005765E1" w:rsidRDefault="005765E1" w:rsidP="0017304A">
            <w:pPr>
              <w:jc w:val="both"/>
            </w:pPr>
          </w:p>
        </w:tc>
      </w:tr>
      <w:tr w:rsidR="005765E1" w:rsidTr="00F2711C">
        <w:tc>
          <w:tcPr>
            <w:tcW w:w="1242" w:type="dxa"/>
          </w:tcPr>
          <w:p w:rsidR="005765E1" w:rsidRDefault="005765E1" w:rsidP="0017304A">
            <w:pPr>
              <w:jc w:val="both"/>
            </w:pPr>
          </w:p>
        </w:tc>
        <w:tc>
          <w:tcPr>
            <w:tcW w:w="2552" w:type="dxa"/>
          </w:tcPr>
          <w:p w:rsidR="005765E1" w:rsidRDefault="005765E1" w:rsidP="0017304A">
            <w:pPr>
              <w:jc w:val="both"/>
            </w:pPr>
          </w:p>
        </w:tc>
        <w:tc>
          <w:tcPr>
            <w:tcW w:w="6110" w:type="dxa"/>
          </w:tcPr>
          <w:p w:rsidR="005765E1" w:rsidRDefault="005765E1" w:rsidP="0017304A">
            <w:pPr>
              <w:jc w:val="both"/>
            </w:pPr>
          </w:p>
        </w:tc>
      </w:tr>
    </w:tbl>
    <w:p w:rsidR="005765E1" w:rsidRDefault="005765E1" w:rsidP="0017304A">
      <w:pPr>
        <w:jc w:val="both"/>
      </w:pPr>
    </w:p>
    <w:tbl>
      <w:tblPr>
        <w:tblStyle w:val="TableGri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778"/>
        <w:gridCol w:w="3686"/>
      </w:tblGrid>
      <w:tr w:rsidR="0098217A" w:rsidTr="0098217A">
        <w:tc>
          <w:tcPr>
            <w:tcW w:w="5778" w:type="dxa"/>
          </w:tcPr>
          <w:p w:rsidR="0098217A" w:rsidRDefault="0098217A" w:rsidP="0098217A">
            <w:pPr>
              <w:jc w:val="center"/>
              <w:rPr>
                <w:b/>
              </w:rPr>
            </w:pPr>
            <w:r w:rsidRPr="00206BE6">
              <w:rPr>
                <w:b/>
              </w:rPr>
              <w:t>THỦ TRƯỞNG ĐƠN VỊ</w:t>
            </w:r>
          </w:p>
          <w:p w:rsidR="0098217A" w:rsidRDefault="0098217A" w:rsidP="0098217A">
            <w:pPr>
              <w:jc w:val="center"/>
              <w:rPr>
                <w:b/>
              </w:rPr>
            </w:pPr>
            <w:r w:rsidRPr="00206BE6">
              <w:rPr>
                <w:b/>
              </w:rPr>
              <w:t>CẤP TRÊN TRỰC TIẾP</w:t>
            </w:r>
          </w:p>
          <w:p w:rsidR="0098217A" w:rsidRDefault="0098217A" w:rsidP="0098217A">
            <w:pPr>
              <w:jc w:val="center"/>
              <w:rPr>
                <w:i/>
              </w:rPr>
            </w:pPr>
            <w:r w:rsidRPr="00206BE6">
              <w:rPr>
                <w:i/>
              </w:rPr>
              <w:t>(nhận xét, xác nhận, ký, đóng dấu)</w:t>
            </w:r>
          </w:p>
          <w:p w:rsidR="0098217A" w:rsidRDefault="0098217A" w:rsidP="0098217A">
            <w:pPr>
              <w:jc w:val="center"/>
              <w:rPr>
                <w:i/>
              </w:rPr>
            </w:pPr>
          </w:p>
          <w:p w:rsidR="0098217A" w:rsidRDefault="0098217A" w:rsidP="0098217A">
            <w:pPr>
              <w:jc w:val="center"/>
              <w:rPr>
                <w:i/>
              </w:rPr>
            </w:pPr>
          </w:p>
          <w:p w:rsidR="0098217A" w:rsidRDefault="0098217A" w:rsidP="0098217A">
            <w:pPr>
              <w:jc w:val="center"/>
              <w:rPr>
                <w:i/>
              </w:rPr>
            </w:pPr>
          </w:p>
          <w:p w:rsidR="0098217A" w:rsidRDefault="0098217A" w:rsidP="0098217A">
            <w:pPr>
              <w:jc w:val="center"/>
              <w:rPr>
                <w:i/>
              </w:rPr>
            </w:pPr>
          </w:p>
          <w:p w:rsidR="0098217A" w:rsidRDefault="0098217A" w:rsidP="0098217A">
            <w:pPr>
              <w:jc w:val="center"/>
              <w:rPr>
                <w:i/>
              </w:rPr>
            </w:pPr>
          </w:p>
          <w:p w:rsidR="0098217A" w:rsidRDefault="0098217A" w:rsidP="0098217A">
            <w:pPr>
              <w:jc w:val="center"/>
              <w:rPr>
                <w:b/>
              </w:rPr>
            </w:pPr>
          </w:p>
        </w:tc>
        <w:tc>
          <w:tcPr>
            <w:tcW w:w="3686" w:type="dxa"/>
          </w:tcPr>
          <w:p w:rsidR="0098217A" w:rsidRDefault="0098217A" w:rsidP="0098217A">
            <w:pPr>
              <w:jc w:val="center"/>
              <w:rPr>
                <w:b/>
              </w:rPr>
            </w:pPr>
            <w:r w:rsidRPr="00206BE6">
              <w:rPr>
                <w:b/>
              </w:rPr>
              <w:t>THỦ TRƯỞNG ĐƠN VỊ</w:t>
            </w:r>
          </w:p>
          <w:p w:rsidR="0098217A" w:rsidRDefault="0098217A" w:rsidP="0098217A">
            <w:pPr>
              <w:jc w:val="center"/>
              <w:rPr>
                <w:b/>
              </w:rPr>
            </w:pPr>
            <w:r w:rsidRPr="00206BE6">
              <w:rPr>
                <w:i/>
              </w:rPr>
              <w:t>(Ký, đóng dấu)</w:t>
            </w:r>
          </w:p>
        </w:tc>
      </w:tr>
      <w:tr w:rsidR="0098217A" w:rsidTr="0098217A">
        <w:tc>
          <w:tcPr>
            <w:tcW w:w="9464" w:type="dxa"/>
            <w:gridSpan w:val="2"/>
          </w:tcPr>
          <w:p w:rsidR="0098217A" w:rsidRDefault="0098217A" w:rsidP="0098217A">
            <w:pPr>
              <w:jc w:val="center"/>
              <w:rPr>
                <w:b/>
              </w:rPr>
            </w:pPr>
            <w:r w:rsidRPr="0017304A">
              <w:rPr>
                <w:b/>
              </w:rPr>
              <w:t>XÁC NHẬN CỦA CẤP TRÌNHKHEN THƯỞNG</w:t>
            </w:r>
          </w:p>
          <w:p w:rsidR="0098217A" w:rsidRDefault="0098217A" w:rsidP="0098217A">
            <w:pPr>
              <w:jc w:val="center"/>
              <w:rPr>
                <w:i/>
              </w:rPr>
            </w:pPr>
            <w:r w:rsidRPr="0017304A">
              <w:rPr>
                <w:i/>
              </w:rPr>
              <w:t>(Ký, đóng dấu)</w:t>
            </w:r>
          </w:p>
          <w:p w:rsidR="0098217A" w:rsidRDefault="0098217A" w:rsidP="0098217A">
            <w:pPr>
              <w:jc w:val="center"/>
              <w:rPr>
                <w:i/>
              </w:rPr>
            </w:pPr>
          </w:p>
          <w:p w:rsidR="0098217A" w:rsidRDefault="0098217A" w:rsidP="0098217A">
            <w:pPr>
              <w:jc w:val="center"/>
              <w:rPr>
                <w:i/>
              </w:rPr>
            </w:pPr>
          </w:p>
          <w:p w:rsidR="0098217A" w:rsidRDefault="0098217A" w:rsidP="0098217A">
            <w:pPr>
              <w:jc w:val="center"/>
              <w:rPr>
                <w:i/>
              </w:rPr>
            </w:pPr>
          </w:p>
          <w:p w:rsidR="0098217A" w:rsidRDefault="0098217A" w:rsidP="0098217A">
            <w:pPr>
              <w:jc w:val="center"/>
              <w:rPr>
                <w:i/>
              </w:rPr>
            </w:pPr>
          </w:p>
          <w:p w:rsidR="0098217A" w:rsidRDefault="0098217A" w:rsidP="0098217A">
            <w:pPr>
              <w:jc w:val="center"/>
              <w:rPr>
                <w:i/>
              </w:rPr>
            </w:pPr>
          </w:p>
          <w:p w:rsidR="0098217A" w:rsidRDefault="0098217A" w:rsidP="0098217A">
            <w:pPr>
              <w:jc w:val="center"/>
              <w:rPr>
                <w:i/>
              </w:rPr>
            </w:pPr>
          </w:p>
          <w:p w:rsidR="0098217A" w:rsidRDefault="0098217A" w:rsidP="0098217A">
            <w:pPr>
              <w:jc w:val="center"/>
              <w:rPr>
                <w:b/>
              </w:rPr>
            </w:pPr>
          </w:p>
        </w:tc>
      </w:tr>
    </w:tbl>
    <w:p w:rsidR="0098217A" w:rsidRDefault="0098217A" w:rsidP="00B868E9">
      <w:pPr>
        <w:spacing w:after="0"/>
        <w:jc w:val="both"/>
        <w:rPr>
          <w:b/>
        </w:rPr>
      </w:pPr>
    </w:p>
    <w:p w:rsidR="00B868E9" w:rsidRDefault="00B868E9" w:rsidP="00B868E9">
      <w:pPr>
        <w:spacing w:after="0"/>
        <w:jc w:val="both"/>
        <w:rPr>
          <w:i/>
        </w:rPr>
      </w:pPr>
    </w:p>
    <w:p w:rsidR="00B868E9" w:rsidRPr="00206BE6" w:rsidRDefault="00B868E9" w:rsidP="00B868E9">
      <w:pPr>
        <w:spacing w:after="0"/>
        <w:jc w:val="both"/>
        <w:rPr>
          <w:i/>
        </w:rPr>
      </w:pPr>
    </w:p>
    <w:p w:rsidR="00B868E9" w:rsidRDefault="00B868E9" w:rsidP="00B868E9">
      <w:pPr>
        <w:spacing w:after="0"/>
        <w:jc w:val="center"/>
        <w:rPr>
          <w:b/>
        </w:rPr>
      </w:pPr>
    </w:p>
    <w:p w:rsidR="00B868E9" w:rsidRDefault="00B868E9" w:rsidP="00B868E9">
      <w:pPr>
        <w:spacing w:after="0"/>
        <w:jc w:val="center"/>
        <w:rPr>
          <w:b/>
        </w:rPr>
      </w:pPr>
    </w:p>
    <w:p w:rsidR="00B868E9" w:rsidRDefault="00B868E9" w:rsidP="00B868E9">
      <w:pPr>
        <w:spacing w:after="0"/>
        <w:jc w:val="center"/>
        <w:rPr>
          <w:b/>
        </w:rPr>
      </w:pPr>
    </w:p>
    <w:p w:rsidR="00B868E9" w:rsidRPr="0017304A" w:rsidRDefault="00B868E9" w:rsidP="00B868E9">
      <w:pPr>
        <w:spacing w:after="0"/>
        <w:jc w:val="center"/>
        <w:rPr>
          <w:b/>
        </w:rPr>
      </w:pPr>
    </w:p>
    <w:p w:rsidR="00B868E9" w:rsidRPr="0017304A" w:rsidRDefault="00B868E9" w:rsidP="00B868E9">
      <w:pPr>
        <w:spacing w:after="0"/>
        <w:jc w:val="center"/>
        <w:rPr>
          <w:b/>
        </w:rPr>
      </w:pPr>
    </w:p>
    <w:p w:rsidR="00B868E9" w:rsidRDefault="00B868E9" w:rsidP="00B868E9">
      <w:pPr>
        <w:spacing w:after="0"/>
        <w:jc w:val="center"/>
      </w:pPr>
    </w:p>
    <w:p w:rsidR="000F6141" w:rsidRPr="00206BE6" w:rsidRDefault="000F6141" w:rsidP="00B868E9">
      <w:pPr>
        <w:jc w:val="both"/>
        <w:rPr>
          <w:i/>
        </w:rPr>
      </w:pPr>
    </w:p>
    <w:p w:rsidR="00F2711C" w:rsidRDefault="00F2711C" w:rsidP="0017304A">
      <w:pPr>
        <w:jc w:val="both"/>
      </w:pPr>
    </w:p>
    <w:sectPr w:rsidR="00F2711C" w:rsidSect="0098217A">
      <w:pgSz w:w="11907" w:h="16840" w:code="9"/>
      <w:pgMar w:top="1021" w:right="851" w:bottom="1021" w:left="1701"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64BF" w:rsidRDefault="00C164BF" w:rsidP="0098217A">
      <w:pPr>
        <w:spacing w:after="0" w:line="240" w:lineRule="auto"/>
      </w:pPr>
      <w:r>
        <w:separator/>
      </w:r>
    </w:p>
  </w:endnote>
  <w:endnote w:type="continuationSeparator" w:id="1">
    <w:p w:rsidR="00C164BF" w:rsidRDefault="00C164BF" w:rsidP="0098217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64BF" w:rsidRDefault="00C164BF" w:rsidP="0098217A">
      <w:pPr>
        <w:spacing w:after="0" w:line="240" w:lineRule="auto"/>
      </w:pPr>
      <w:r>
        <w:separator/>
      </w:r>
    </w:p>
  </w:footnote>
  <w:footnote w:type="continuationSeparator" w:id="1">
    <w:p w:rsidR="00C164BF" w:rsidRDefault="00C164BF" w:rsidP="0098217A">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3"/>
  <w:displayBackgroundShape/>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071B88"/>
    <w:rsid w:val="00050483"/>
    <w:rsid w:val="00066AA5"/>
    <w:rsid w:val="00071B88"/>
    <w:rsid w:val="000F1CAA"/>
    <w:rsid w:val="000F6141"/>
    <w:rsid w:val="001372B0"/>
    <w:rsid w:val="0017304A"/>
    <w:rsid w:val="0018253D"/>
    <w:rsid w:val="001A5D17"/>
    <w:rsid w:val="001A663F"/>
    <w:rsid w:val="001F184B"/>
    <w:rsid w:val="00305FDA"/>
    <w:rsid w:val="00357E90"/>
    <w:rsid w:val="00500DCF"/>
    <w:rsid w:val="00506FD9"/>
    <w:rsid w:val="005765E1"/>
    <w:rsid w:val="006E0822"/>
    <w:rsid w:val="00725167"/>
    <w:rsid w:val="00740D1E"/>
    <w:rsid w:val="007575EC"/>
    <w:rsid w:val="00796521"/>
    <w:rsid w:val="008A31FC"/>
    <w:rsid w:val="008C0CEA"/>
    <w:rsid w:val="00906FD0"/>
    <w:rsid w:val="00933BFC"/>
    <w:rsid w:val="00961C94"/>
    <w:rsid w:val="0098217A"/>
    <w:rsid w:val="00987DD5"/>
    <w:rsid w:val="009D13BE"/>
    <w:rsid w:val="00A70406"/>
    <w:rsid w:val="00AB4C90"/>
    <w:rsid w:val="00B868E9"/>
    <w:rsid w:val="00C147F1"/>
    <w:rsid w:val="00C164BF"/>
    <w:rsid w:val="00C44172"/>
    <w:rsid w:val="00C6299D"/>
    <w:rsid w:val="00C934D0"/>
    <w:rsid w:val="00D81C44"/>
    <w:rsid w:val="00E41818"/>
    <w:rsid w:val="00E41A95"/>
    <w:rsid w:val="00E75C75"/>
    <w:rsid w:val="00EF32B4"/>
    <w:rsid w:val="00F2711C"/>
    <w:rsid w:val="00F31D70"/>
    <w:rsid w:val="00F8156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53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71B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821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217A"/>
  </w:style>
  <w:style w:type="paragraph" w:styleId="Footer">
    <w:name w:val="footer"/>
    <w:basedOn w:val="Normal"/>
    <w:link w:val="FooterChar"/>
    <w:uiPriority w:val="99"/>
    <w:unhideWhenUsed/>
    <w:rsid w:val="009821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217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71B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821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217A"/>
  </w:style>
  <w:style w:type="paragraph" w:styleId="Footer">
    <w:name w:val="footer"/>
    <w:basedOn w:val="Normal"/>
    <w:link w:val="FooterChar"/>
    <w:uiPriority w:val="99"/>
    <w:unhideWhenUsed/>
    <w:rsid w:val="009821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217A"/>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257603-005D-4D7B-BE26-78EB3DA610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518</Words>
  <Characters>2957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adminpc</cp:lastModifiedBy>
  <cp:revision>2</cp:revision>
  <cp:lastPrinted>2021-04-26T07:06:00Z</cp:lastPrinted>
  <dcterms:created xsi:type="dcterms:W3CDTF">2024-08-07T03:15:00Z</dcterms:created>
  <dcterms:modified xsi:type="dcterms:W3CDTF">2024-08-07T03:15:00Z</dcterms:modified>
</cp:coreProperties>
</file>