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2D67" w:rsidRPr="004D2D67" w:rsidRDefault="004D2D67" w:rsidP="004D2D67">
      <w:pPr>
        <w:spacing w:after="120" w:line="312" w:lineRule="auto"/>
        <w:jc w:val="both"/>
        <w:outlineLvl w:val="0"/>
        <w:rPr>
          <w:rFonts w:ascii="Times New Roman" w:eastAsia="Times New Roman" w:hAnsi="Times New Roman" w:cs="Times New Roman"/>
          <w:b/>
          <w:bCs/>
          <w:kern w:val="36"/>
          <w:sz w:val="26"/>
          <w:szCs w:val="26"/>
          <w14:ligatures w14:val="none"/>
        </w:rPr>
      </w:pPr>
      <w:r w:rsidRPr="004D2D67">
        <w:rPr>
          <w:rFonts w:ascii="Times New Roman" w:eastAsia="Times New Roman" w:hAnsi="Times New Roman" w:cs="Times New Roman"/>
          <w:b/>
          <w:bCs/>
          <w:kern w:val="36"/>
          <w:sz w:val="26"/>
          <w:szCs w:val="26"/>
          <w14:ligatures w14:val="none"/>
        </w:rPr>
        <w:t>BÀI 1</w:t>
      </w:r>
    </w:p>
    <w:p w:rsidR="004D2D67" w:rsidRPr="004D2D67" w:rsidRDefault="004D2D67" w:rsidP="004D2D67">
      <w:pPr>
        <w:spacing w:after="120" w:line="312" w:lineRule="auto"/>
        <w:jc w:val="both"/>
        <w:outlineLvl w:val="1"/>
        <w:rPr>
          <w:rFonts w:ascii="Times New Roman" w:eastAsia="Times New Roman" w:hAnsi="Times New Roman" w:cs="Times New Roman"/>
          <w:b/>
          <w:bCs/>
          <w:kern w:val="0"/>
          <w:sz w:val="26"/>
          <w:szCs w:val="26"/>
          <w14:ligatures w14:val="none"/>
        </w:rPr>
      </w:pPr>
      <w:r w:rsidRPr="004D2D67">
        <w:rPr>
          <w:rFonts w:ascii="Times New Roman" w:eastAsia="Times New Roman" w:hAnsi="Times New Roman" w:cs="Times New Roman"/>
          <w:b/>
          <w:bCs/>
          <w:kern w:val="0"/>
          <w:sz w:val="26"/>
          <w:szCs w:val="26"/>
          <w14:ligatures w14:val="none"/>
        </w:rPr>
        <w:t>Chủ đề chọn: Cảm xúc, nhận định trước hành vi bạo lực học đường và sáng kiến xây dựng trường học an toàn</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Trường học từ lâu vẫn được xem là nơi an toàn, nơi mỗi học sinh có thể học tập, vui chơi và phát triển trong môi trường đầy tình yêu thương. Tuy nhiên, trong thực tế, vẫn còn những hành vi bạo lực học đường xảy ra ở nhiều nơi, từ những lời nói xúc phạm, trêu chọc, cô lập bạn bè cho đến những hành động xô đẩy, đánh nhau. Mỗi lần đọc những tin tức về bạo lực học đường trên báo chí hoặc mạng xã hội, em cảm thấy rất buồn và lo lắng. Em tự hỏi rằng nếu một học sinh phải đến trường với tâm trạng sợ hãi thì liệu các bạn có còn cảm thấy trường học là ngôi nhà thứ hai của mình hay không. Bạo lực học đường không chỉ làm tổn thương người bị hại mà còn làm mất đi sự thân thiện, an toàn của môi trường giáo dục. Vì vậy, theo em, việc phòng ngừa và ngăn chặn bạo lực học đường là trách nhiệm của cả nhà trường, giáo viên và mỗi học sinh.</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Theo suy nghĩ của em, bạo lực học đường có thể xuất phát từ nhiều nguyên nhân khác nhau. Đôi khi chỉ là một hiểu lầm nhỏ nhưng không được giải quyết kịp thời nên dẫn đến mâu thuẫn lớn hơn. Một số bạn muốn thể hiện bản thân nên dùng lời nói hoặc hành động để áp đặt người khác. Ngoài ra, ảnh hưởng của mạng xã hội cũng khiến nhiều học sinh dễ bị kích động hoặc học theo những hành vi tiêu cực. Tuy nhiên, điều đáng lo là nhiều bạn khi chứng kiến bạo lực lại chọn cách im lặng vì sợ liên lụy. Sự im lặng đó vô tình khiến hành vi bạo lực tiếp tục tồn tại.</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Em nghĩ rằng để ngăn chặn bạo lực học đường, trước hết mỗi học sinh cần học cách tôn trọng và thấu hiểu người khác. Mỗi người đều có những điểm mạnh và điểm yếu riêng, vì vậy chúng ta không nên chế giễu hay xúc phạm bạn bè. Khi xảy ra mâu thuẫn, thay vì dùng lời nói nặng nề hoặc hành động bạo lực, chúng ta có thể trò chuyện và giải thích với nhau để tìm ra cách giải quyết.</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Bên cạnh đó, em muốn đề xuất một sáng kiến nhỏ với nhà trường đó là xây dựng mô hình “Góc chia sẻ yêu thương” trong mỗi lớp học. Đây là nơi học sinh có thể viết ra những suy nghĩ, khó khăn hoặc mâu thuẫn của mình và gửi cho giáo viên chủ nhiệm. Thông qua đó, giáo viên có thể hiểu rõ hơn tâm lý của học sinh và giúp các bạn giải quyết vấn đề trước khi xảy ra xung đột lớn.</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lastRenderedPageBreak/>
        <w:t>Ngoài ra, nhà trường có thể tổ chức các buổi sinh hoạt chuyên đề về phòng chống bạo lực học đường, nơi học sinh được chia sẻ câu chuyện, đóng vai xử lý tình huống và học các kỹ năng giải quyết mâu thuẫn. Những hoạt động này không chỉ giúp học sinh hiểu rõ hậu quả của bạo lực mà còn giúp các bạn học cách kiểm soát cảm xúc của mình.</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Em tin rằng nếu mỗi học sinh đều ý thức được trách nhiệm của mình và biết tôn trọng người khác, bạo lực học đường sẽ dần bị đẩy lùi. Trường học sẽ trở thành nơi mà mọi học sinh đều cảm thấy an toàn, được lắng nghe và được yêu thương. Khi đó, chúng ta mới thật sự xây dựng được một môi trường học tập thân thiện và hạnh phúc.</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p>
    <w:p w:rsidR="004D2D67" w:rsidRPr="004D2D67" w:rsidRDefault="004D2D67" w:rsidP="004D2D67">
      <w:pPr>
        <w:spacing w:after="120" w:line="312" w:lineRule="auto"/>
        <w:jc w:val="both"/>
        <w:outlineLvl w:val="0"/>
        <w:rPr>
          <w:rFonts w:ascii="Times New Roman" w:eastAsia="Times New Roman" w:hAnsi="Times New Roman" w:cs="Times New Roman"/>
          <w:b/>
          <w:bCs/>
          <w:kern w:val="36"/>
          <w:sz w:val="26"/>
          <w:szCs w:val="26"/>
          <w14:ligatures w14:val="none"/>
        </w:rPr>
      </w:pPr>
      <w:r w:rsidRPr="004D2D67">
        <w:rPr>
          <w:rFonts w:ascii="Times New Roman" w:eastAsia="Times New Roman" w:hAnsi="Times New Roman" w:cs="Times New Roman"/>
          <w:b/>
          <w:bCs/>
          <w:kern w:val="36"/>
          <w:sz w:val="26"/>
          <w:szCs w:val="26"/>
          <w14:ligatures w14:val="none"/>
        </w:rPr>
        <w:t>BÀI 2</w:t>
      </w:r>
    </w:p>
    <w:p w:rsidR="004D2D67" w:rsidRPr="004D2D67" w:rsidRDefault="004D2D67" w:rsidP="004D2D67">
      <w:pPr>
        <w:spacing w:after="120" w:line="312" w:lineRule="auto"/>
        <w:jc w:val="both"/>
        <w:outlineLvl w:val="1"/>
        <w:rPr>
          <w:rFonts w:ascii="Times New Roman" w:eastAsia="Times New Roman" w:hAnsi="Times New Roman" w:cs="Times New Roman"/>
          <w:b/>
          <w:bCs/>
          <w:kern w:val="0"/>
          <w:sz w:val="26"/>
          <w:szCs w:val="26"/>
          <w14:ligatures w14:val="none"/>
        </w:rPr>
      </w:pPr>
      <w:r w:rsidRPr="004D2D67">
        <w:rPr>
          <w:rFonts w:ascii="Times New Roman" w:eastAsia="Times New Roman" w:hAnsi="Times New Roman" w:cs="Times New Roman"/>
          <w:b/>
          <w:bCs/>
          <w:kern w:val="0"/>
          <w:sz w:val="26"/>
          <w:szCs w:val="26"/>
          <w14:ligatures w14:val="none"/>
        </w:rPr>
        <w:t>Chủ đề chọn: Câu chuyện phòng ngừa bạo lực học đường mà em tâm đắc</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Trong cuộc sống học đường, không phải lúc nào mọi chuyện cũng diễn ra suôn sẻ. Đôi khi chỉ vì một hiểu lầm nhỏ mà các bạn có thể xảy ra mâu thuẫn. Tuy nhiên, nếu chúng ta biết cách lắng nghe và thấu hiểu nhau thì những mâu thuẫn đó hoàn toàn có thể được giải quyết một cách nhẹ nhàng. Em từng chứng kiến một câu chuyện trong trường khiến em nhớ mãi và nhận ra rằng sự quan tâm đúng lúc có thể ngăn chặn bạo lực học đường.</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Trong lớp em có một bạn học sinh khá ít nói và thường ngồi một mình. Một số bạn khác trong lớp đôi khi trêu chọc bạn ấy vì cách nói chuyện và dáng vẻ rụt rè. Ban đầu chỉ là những câu nói đùa nhưng dần dần những lời trêu chọc đó khiến bạn ấy cảm thấy buồn và không muốn tham gia các hoạt động chung của lớp. Có lần em thấy bạn ấy ngồi một mình ở góc lớp sau giờ học với vẻ mặt rất buồn.</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Một người bạn trong lớp đã nhận ra điều đó và quyết định nói chuyện với giáo viên chủ nhiệm. Sau đó, cô giáo đã tổ chức một buổi sinh hoạt lớp để mọi người cùng chia sẻ cảm xúc của mình. Khi bạn học sinh kia nói về cảm giác bị tổn thương, nhiều bạn trong lớp đã rất bất ngờ vì trước đó các bạn nghĩ rằng đó chỉ là trò đùa vô hại.</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Buổi sinh hoạt hôm đó đã giúp mọi người hiểu rằng những lời nói tưởng chừng đơn giản lại có thể gây ra tổn thương rất lớn. Các bạn trong lớp đã xin lỗi và từ đó thay đổi cách cư xử. Sau một thời gian, bạn học sinh kia trở nên tự tin hơn và bắt đầu tham gia các hoạt động của lớp.</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lastRenderedPageBreak/>
        <w:t>Câu chuyện nhỏ ấy khiến em nhận ra rằng bạo lực học đường không phải lúc nào cũng là những hành động đánh nhau mà đôi khi chỉ là những lời nói thiếu suy nghĩ. Nếu mỗi học sinh đều biết đặt mình vào vị trí của người khác, nhiều mâu thuẫn sẽ không bao giờ xảy ra.</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Từ câu chuyện đó, em nghĩ rằng nhà trường nên tổ chức nhiều hoạt động giúp học sinh hiểu nhau hơn như các buổi sinh hoạt lớp, hoạt động nhóm hoặc trò chơi tập thể. Khi học sinh có cơ hội chia sẻ và hợp tác với nhau, các bạn sẽ dễ dàng xây dựng tình bạn và giảm bớt những hiểu lầm không đáng có.</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p>
    <w:p w:rsidR="004D2D67" w:rsidRPr="004D2D67" w:rsidRDefault="004D2D67" w:rsidP="004D2D67">
      <w:pPr>
        <w:spacing w:after="120" w:line="312" w:lineRule="auto"/>
        <w:jc w:val="both"/>
        <w:outlineLvl w:val="0"/>
        <w:rPr>
          <w:rFonts w:ascii="Times New Roman" w:eastAsia="Times New Roman" w:hAnsi="Times New Roman" w:cs="Times New Roman"/>
          <w:b/>
          <w:bCs/>
          <w:kern w:val="36"/>
          <w:sz w:val="26"/>
          <w:szCs w:val="26"/>
          <w14:ligatures w14:val="none"/>
        </w:rPr>
      </w:pPr>
      <w:r w:rsidRPr="004D2D67">
        <w:rPr>
          <w:rFonts w:ascii="Times New Roman" w:eastAsia="Times New Roman" w:hAnsi="Times New Roman" w:cs="Times New Roman"/>
          <w:b/>
          <w:bCs/>
          <w:kern w:val="36"/>
          <w:sz w:val="26"/>
          <w:szCs w:val="26"/>
          <w14:ligatures w14:val="none"/>
        </w:rPr>
        <w:t>BÀI 3</w:t>
      </w:r>
    </w:p>
    <w:p w:rsidR="004D2D67" w:rsidRPr="004D2D67" w:rsidRDefault="004D2D67" w:rsidP="004D2D67">
      <w:pPr>
        <w:spacing w:after="120" w:line="312" w:lineRule="auto"/>
        <w:jc w:val="both"/>
        <w:outlineLvl w:val="1"/>
        <w:rPr>
          <w:rFonts w:ascii="Times New Roman" w:eastAsia="Times New Roman" w:hAnsi="Times New Roman" w:cs="Times New Roman"/>
          <w:b/>
          <w:bCs/>
          <w:kern w:val="0"/>
          <w:sz w:val="26"/>
          <w:szCs w:val="26"/>
          <w14:ligatures w14:val="none"/>
        </w:rPr>
      </w:pPr>
      <w:r w:rsidRPr="004D2D67">
        <w:rPr>
          <w:rFonts w:ascii="Times New Roman" w:eastAsia="Times New Roman" w:hAnsi="Times New Roman" w:cs="Times New Roman"/>
          <w:b/>
          <w:bCs/>
          <w:kern w:val="0"/>
          <w:sz w:val="26"/>
          <w:szCs w:val="26"/>
          <w14:ligatures w14:val="none"/>
        </w:rPr>
        <w:t>Chủ đề chọn: Cảm xúc của bản thân nếu là nạn nhân của bạo lực học đường và giải pháp ngăn chặn</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Nếu một ngày em trở thành nạn nhân của bạo lực học đường, chắc chắn em sẽ cảm thấy rất sợ hãi và tổn thương. Trường học vốn là nơi em mong chờ mỗi ngày, nơi em được học tập và vui chơi cùng bạn bè. Nhưng nếu bị bắt nạt hoặc xúc phạm, cảm giác đó có thể khiến em không còn muốn đến trường nữa.</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Một học sinh khi bị bạo lực học đường có thể cảm thấy cô đơn và mất tự tin. Các bạn có thể sợ nói ra sự thật vì lo bị trả thù hoặc sợ người khác không tin mình. Điều đó khiến nhiều học sinh phải chịu đựng trong im lặng. Theo em, sự im lặng chính là một trong những nguyên nhân khiến bạo lực học đường tiếp tục tồn tại.</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Để ngăn chặn điều đó, em nghĩ rằng nhà trường cần tạo ra một môi trường mà học sinh có thể chia sẻ khó khăn của mình một cách an toàn. Ví dụ, trường có thể đặt một “hộp thư bảo vệ học sinh” để các bạn có thể gửi thông tin về những hành vi bạo lực mà mình gặp phải.</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Bên cạnh đó, giáo viên cũng nên thường xuyên trò chuyện với học sinh để hiểu rõ tâm lý của các bạn. Khi học sinh cảm thấy được lắng nghe, các bạn sẽ dễ dàng chia sẻ những vấn đề của mình hơn.</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Ngoài ra, mỗi học sinh cũng cần học cách bảo vệ bản thân. Khi bị bắt nạt, chúng ta nên tìm sự giúp đỡ từ thầy cô, cha mẹ hoặc những người bạn đáng tin cậy. Đồng thời, chúng ta cũng cần học cách kiểm soát cảm xúc và giải quyết mâu thuẫn bằng đối thoại thay vì bạo lực.</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p>
    <w:p w:rsidR="004D2D67" w:rsidRPr="004D2D67" w:rsidRDefault="004D2D67" w:rsidP="004D2D67">
      <w:pPr>
        <w:spacing w:after="120" w:line="312" w:lineRule="auto"/>
        <w:jc w:val="both"/>
        <w:outlineLvl w:val="0"/>
        <w:rPr>
          <w:rFonts w:ascii="Times New Roman" w:eastAsia="Times New Roman" w:hAnsi="Times New Roman" w:cs="Times New Roman"/>
          <w:b/>
          <w:bCs/>
          <w:kern w:val="36"/>
          <w:sz w:val="26"/>
          <w:szCs w:val="26"/>
          <w14:ligatures w14:val="none"/>
        </w:rPr>
      </w:pPr>
      <w:r w:rsidRPr="004D2D67">
        <w:rPr>
          <w:rFonts w:ascii="Times New Roman" w:eastAsia="Times New Roman" w:hAnsi="Times New Roman" w:cs="Times New Roman"/>
          <w:b/>
          <w:bCs/>
          <w:kern w:val="36"/>
          <w:sz w:val="26"/>
          <w:szCs w:val="26"/>
          <w14:ligatures w14:val="none"/>
        </w:rPr>
        <w:lastRenderedPageBreak/>
        <w:t>BÀI 4</w:t>
      </w:r>
    </w:p>
    <w:p w:rsidR="004D2D67" w:rsidRPr="004D2D67" w:rsidRDefault="004D2D67" w:rsidP="004D2D67">
      <w:pPr>
        <w:spacing w:after="120" w:line="312" w:lineRule="auto"/>
        <w:jc w:val="both"/>
        <w:outlineLvl w:val="1"/>
        <w:rPr>
          <w:rFonts w:ascii="Times New Roman" w:eastAsia="Times New Roman" w:hAnsi="Times New Roman" w:cs="Times New Roman"/>
          <w:b/>
          <w:bCs/>
          <w:kern w:val="0"/>
          <w:sz w:val="26"/>
          <w:szCs w:val="26"/>
          <w14:ligatures w14:val="none"/>
        </w:rPr>
      </w:pPr>
      <w:r w:rsidRPr="004D2D67">
        <w:rPr>
          <w:rFonts w:ascii="Times New Roman" w:eastAsia="Times New Roman" w:hAnsi="Times New Roman" w:cs="Times New Roman"/>
          <w:b/>
          <w:bCs/>
          <w:kern w:val="0"/>
          <w:sz w:val="26"/>
          <w:szCs w:val="26"/>
          <w14:ligatures w14:val="none"/>
        </w:rPr>
        <w:t>Chủ đề chọn: Sáng kiến thiết lập kênh tiếp nhận thông tin chống bạo lực học đường</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Một trong những lý do khiến bạo lực học đường khó được phát hiện là vì nhiều học sinh không dám lên tiếng. Các bạn có thể sợ bị trả thù hoặc sợ người khác nghĩ rằng mình đang “mách thầy cô”. Vì vậy, em nghĩ rằng việc xây dựng một kênh tiếp nhận thông tin an toàn cho học sinh là rất cần thiết.</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Sáng kiến của em là xây dựng hệ thống “Báo cáo an toàn học đường” bằng mã QR. Trong mỗi lớp học, nhà trường có thể dán một mã QR để học sinh quét bằng điện thoại và gửi phản ánh về những hành vi bạo lực mà mình chứng kiến. Thông tin có thể được gửi ẩn danh để bảo vệ người báo cáo.</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Khi nhận được thông tin, giáo viên hoặc ban giám hiệu có thể kiểm tra và tìm cách giải quyết kịp thời. Nhờ đó, nhiều vụ việc bạo lực có thể được ngăn chặn ngay từ khi mới bắt đầu.</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Ngoài ra, hệ thống này cũng có thể được dùng để học sinh chia sẻ những khó khăn của mình hoặc đề xuất ý kiến để cải thiện môi trường học đường. Điều này sẽ giúp học sinh cảm thấy tiếng nói của mình được tôn trọng.</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pict>
          <v:rect id="_x0000_i1028" style="width:0;height:1.5pt" o:hralign="center" o:hrstd="t" o:hr="t" fillcolor="#a0a0a0" stroked="f"/>
        </w:pict>
      </w:r>
    </w:p>
    <w:p w:rsidR="004D2D67" w:rsidRPr="004D2D67" w:rsidRDefault="004D2D67" w:rsidP="004D2D67">
      <w:pPr>
        <w:spacing w:after="120" w:line="312" w:lineRule="auto"/>
        <w:jc w:val="both"/>
        <w:outlineLvl w:val="0"/>
        <w:rPr>
          <w:rFonts w:ascii="Times New Roman" w:eastAsia="Times New Roman" w:hAnsi="Times New Roman" w:cs="Times New Roman"/>
          <w:b/>
          <w:bCs/>
          <w:kern w:val="36"/>
          <w:sz w:val="26"/>
          <w:szCs w:val="26"/>
          <w14:ligatures w14:val="none"/>
        </w:rPr>
      </w:pPr>
      <w:r w:rsidRPr="004D2D67">
        <w:rPr>
          <w:rFonts w:ascii="Times New Roman" w:eastAsia="Times New Roman" w:hAnsi="Times New Roman" w:cs="Times New Roman"/>
          <w:b/>
          <w:bCs/>
          <w:kern w:val="36"/>
          <w:sz w:val="26"/>
          <w:szCs w:val="26"/>
          <w14:ligatures w14:val="none"/>
        </w:rPr>
        <w:t>BÀI 5</w:t>
      </w:r>
    </w:p>
    <w:p w:rsidR="004D2D67" w:rsidRPr="004D2D67" w:rsidRDefault="004D2D67" w:rsidP="004D2D67">
      <w:pPr>
        <w:spacing w:after="120" w:line="312" w:lineRule="auto"/>
        <w:jc w:val="both"/>
        <w:outlineLvl w:val="1"/>
        <w:rPr>
          <w:rFonts w:ascii="Times New Roman" w:eastAsia="Times New Roman" w:hAnsi="Times New Roman" w:cs="Times New Roman"/>
          <w:b/>
          <w:bCs/>
          <w:kern w:val="0"/>
          <w:sz w:val="26"/>
          <w:szCs w:val="26"/>
          <w14:ligatures w14:val="none"/>
        </w:rPr>
      </w:pPr>
      <w:r w:rsidRPr="004D2D67">
        <w:rPr>
          <w:rFonts w:ascii="Times New Roman" w:eastAsia="Times New Roman" w:hAnsi="Times New Roman" w:cs="Times New Roman"/>
          <w:b/>
          <w:bCs/>
          <w:kern w:val="0"/>
          <w:sz w:val="26"/>
          <w:szCs w:val="26"/>
          <w14:ligatures w14:val="none"/>
        </w:rPr>
        <w:t>Chủ đề chọn: Vai trò của công nghệ và mạng xã hội trong phòng chống bạo lực học đường</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Trong thời đại công nghệ phát triển, mạng xã hội đã trở thành một phần quen thuộc trong cuộc sống của học sinh. Tuy nhiên, bên cạnh những lợi ích, mạng xã hội cũng có thể trở thành nơi lan truyền những hành vi bắt nạt hoặc xúc phạm người khác. Vì vậy, theo em, chúng ta cần sử dụng công nghệ một cách tích cực để phòng chống bạo lực học đường.</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Một sáng kiến mà em nghĩ đến là xây dựng các trang mạng xã hội của trường để chia sẻ những thông điệp tích cực về tình bạn và sự tôn trọng. Nhà trường có thể tổ chức các cuộc thi làm video hoặc bài viết về chủ đề “Trường học không bạo lực”. Những nội dung này không chỉ giúp nâng cao nhận thức mà còn lan tỏa những giá trị tốt đẹp.</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lastRenderedPageBreak/>
        <w:t>Ngoài ra, học sinh cũng có thể sử dụng mạng xã hội để báo cáo những hành vi bắt nạt trực tuyến và cảnh báo cho bạn bè. Khi mọi người cùng chung tay xây dựng một môi trường mạng lành mạnh, những hành vi tiêu cực sẽ dần bị hạn chế.</w:t>
      </w:r>
    </w:p>
    <w:p w:rsidR="004D2D67" w:rsidRPr="004D2D67" w:rsidRDefault="004D2D67" w:rsidP="004D2D67">
      <w:pPr>
        <w:spacing w:after="120" w:line="312" w:lineRule="auto"/>
        <w:jc w:val="both"/>
        <w:rPr>
          <w:rFonts w:ascii="Times New Roman" w:eastAsia="Times New Roman" w:hAnsi="Times New Roman" w:cs="Times New Roman"/>
          <w:kern w:val="0"/>
          <w:sz w:val="26"/>
          <w:szCs w:val="26"/>
          <w14:ligatures w14:val="none"/>
        </w:rPr>
      </w:pPr>
      <w:r w:rsidRPr="004D2D67">
        <w:rPr>
          <w:rFonts w:ascii="Times New Roman" w:eastAsia="Times New Roman" w:hAnsi="Times New Roman" w:cs="Times New Roman"/>
          <w:kern w:val="0"/>
          <w:sz w:val="26"/>
          <w:szCs w:val="26"/>
          <w14:ligatures w14:val="none"/>
        </w:rPr>
        <w:t>Em tin rằng nếu chúng ta biết tận dụng công nghệ đúng cách, mạng xã hội sẽ trở thành công cụ hữu ích giúp bảo vệ học sinh và xây dựng một môi trường học đường an toàn.</w:t>
      </w:r>
    </w:p>
    <w:p w:rsidR="00685E75" w:rsidRPr="004D2D67" w:rsidRDefault="00685E75" w:rsidP="004D2D67">
      <w:pPr>
        <w:spacing w:after="120" w:line="312" w:lineRule="auto"/>
        <w:jc w:val="both"/>
        <w:rPr>
          <w:rFonts w:ascii="Times New Roman" w:hAnsi="Times New Roman" w:cs="Times New Roman"/>
          <w:sz w:val="26"/>
          <w:szCs w:val="26"/>
        </w:rPr>
      </w:pPr>
    </w:p>
    <w:sectPr w:rsidR="00685E75" w:rsidRPr="004D2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67"/>
    <w:rsid w:val="004D2D67"/>
    <w:rsid w:val="00685E75"/>
    <w:rsid w:val="009A7D14"/>
    <w:rsid w:val="00CD6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7F3F"/>
  <w15:chartTrackingRefBased/>
  <w15:docId w15:val="{2853BAEC-D7C1-4453-85EC-6B2E080DE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2D6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4D2D6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D6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4D2D67"/>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4D2D6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692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2026-03-14T02:25:00Z</dcterms:created>
  <dcterms:modified xsi:type="dcterms:W3CDTF">2026-03-14T02:25:00Z</dcterms:modified>
</cp:coreProperties>
</file>