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66"/>
        <w:gridCol w:w="5860"/>
      </w:tblGrid>
      <w:tr w:rsidR="009077BC" w:rsidRPr="009077BC" w:rsidTr="009077BC">
        <w:trPr>
          <w:jc w:val="center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077BC" w:rsidRPr="009077BC" w:rsidRDefault="009077BC" w:rsidP="00376CD7">
            <w:pPr>
              <w:widowControl/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 w:rsidRPr="009077BC">
              <w:rPr>
                <w:color w:val="000000"/>
                <w:sz w:val="26"/>
                <w:szCs w:val="26"/>
              </w:rPr>
              <w:t>TRƯỜNG MẦM NON ..................</w:t>
            </w:r>
          </w:p>
          <w:p w:rsidR="009077BC" w:rsidRPr="009077BC" w:rsidRDefault="009077BC" w:rsidP="00376CD7">
            <w:pPr>
              <w:pStyle w:val="NormalWeb"/>
              <w:widowControl/>
              <w:spacing w:beforeLines="50" w:before="120" w:beforeAutospacing="0" w:afterLines="50" w:after="120" w:afterAutospacing="0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9077BC">
              <w:rPr>
                <w:b/>
                <w:color w:val="000000"/>
                <w:sz w:val="26"/>
                <w:szCs w:val="26"/>
              </w:rPr>
              <w:t>CÔNG ĐOÀN TRƯỜNG MN ...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9077BC" w:rsidRPr="009077BC" w:rsidRDefault="009077BC" w:rsidP="00376CD7">
            <w:pPr>
              <w:widowControl/>
              <w:spacing w:beforeLines="50" w:before="120" w:afterLines="5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077BC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9077BC" w:rsidRPr="009077BC" w:rsidRDefault="009077BC" w:rsidP="00376CD7">
            <w:pPr>
              <w:pStyle w:val="NormalWeb"/>
              <w:widowControl/>
              <w:spacing w:beforeLines="50" w:before="120" w:beforeAutospacing="0" w:afterLines="50" w:after="120" w:afterAutospacing="0"/>
              <w:jc w:val="center"/>
              <w:rPr>
                <w:rStyle w:val="Strong"/>
                <w:color w:val="000000"/>
                <w:sz w:val="26"/>
                <w:szCs w:val="26"/>
              </w:rPr>
            </w:pPr>
            <w:r w:rsidRPr="009077BC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  <w:r w:rsidRPr="009077BC">
              <w:rPr>
                <w:b/>
                <w:bCs/>
                <w:color w:val="000000"/>
                <w:sz w:val="26"/>
                <w:szCs w:val="26"/>
              </w:rPr>
              <w:br/>
              <w:t>------------------</w:t>
            </w:r>
          </w:p>
        </w:tc>
      </w:tr>
      <w:tr w:rsidR="009077BC" w:rsidRPr="009077BC" w:rsidTr="009077BC">
        <w:trPr>
          <w:jc w:val="center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077BC" w:rsidRPr="009077BC" w:rsidRDefault="009077BC" w:rsidP="00376CD7">
            <w:pPr>
              <w:pStyle w:val="NormalWeb"/>
              <w:widowControl/>
              <w:spacing w:beforeLines="50" w:before="120" w:beforeAutospacing="0" w:afterLines="50" w:after="120" w:afterAutospacing="0"/>
              <w:jc w:val="center"/>
              <w:rPr>
                <w:rStyle w:val="Strong"/>
                <w:color w:val="000000"/>
                <w:sz w:val="26"/>
                <w:szCs w:val="26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9077BC" w:rsidRPr="009077BC" w:rsidRDefault="009077BC" w:rsidP="00376CD7">
            <w:pPr>
              <w:pStyle w:val="NormalWeb"/>
              <w:widowControl/>
              <w:spacing w:beforeLines="50" w:before="120" w:beforeAutospacing="0" w:afterLines="50" w:after="120" w:afterAutospacing="0"/>
              <w:jc w:val="right"/>
              <w:rPr>
                <w:rStyle w:val="Strong"/>
                <w:color w:val="000000"/>
                <w:sz w:val="26"/>
                <w:szCs w:val="26"/>
              </w:rPr>
            </w:pPr>
            <w:r w:rsidRPr="009077BC">
              <w:rPr>
                <w:i/>
                <w:color w:val="000000"/>
                <w:sz w:val="26"/>
                <w:szCs w:val="26"/>
              </w:rPr>
              <w:t>........, ngày...tháng....năm..</w:t>
            </w:r>
          </w:p>
        </w:tc>
      </w:tr>
    </w:tbl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/>
        <w:jc w:val="both"/>
        <w:rPr>
          <w:rStyle w:val="Strong"/>
          <w:color w:val="000000"/>
          <w:sz w:val="26"/>
          <w:szCs w:val="26"/>
        </w:rPr>
      </w:pP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/>
        <w:jc w:val="center"/>
        <w:rPr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>KẾ HOẠCH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/>
        <w:jc w:val="center"/>
        <w:rPr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>Tổ chức chương trình</w:t>
      </w:r>
      <w:r w:rsidRPr="009077BC">
        <w:rPr>
          <w:rStyle w:val="apple-converted-space"/>
          <w:b/>
          <w:bCs/>
          <w:color w:val="000000"/>
          <w:sz w:val="26"/>
          <w:szCs w:val="26"/>
        </w:rPr>
        <w:t> </w:t>
      </w:r>
      <w:r w:rsidRPr="009077BC">
        <w:rPr>
          <w:rStyle w:val="Emphasis"/>
          <w:b/>
          <w:bCs/>
          <w:color w:val="000000"/>
          <w:sz w:val="26"/>
          <w:szCs w:val="26"/>
        </w:rPr>
        <w:t>“Chia tay trẻ</w:t>
      </w:r>
      <w:r>
        <w:rPr>
          <w:rStyle w:val="Emphasis"/>
          <w:b/>
          <w:bCs/>
          <w:color w:val="000000"/>
          <w:sz w:val="26"/>
          <w:szCs w:val="26"/>
        </w:rPr>
        <w:t xml:space="preserve"> 5t và Vui Tết Thiếu nhi 1/6/20.</w:t>
      </w:r>
      <w:r w:rsidRPr="009077BC">
        <w:rPr>
          <w:rStyle w:val="Emphasis"/>
          <w:b/>
          <w:bCs/>
          <w:color w:val="000000"/>
          <w:sz w:val="26"/>
          <w:szCs w:val="26"/>
        </w:rPr>
        <w:t>..”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>I. MỤC ĐÍCH – YÊU CẦU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Thiết thực hưởng ứng Tháng hành động vì trẻ em.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Hình thành cho trẻ những ấn tượng khó quên trong những tháng ngày ở trường mầm non, tạo tâm thế hào hứng, sẵn sàng cho trẻ 5 tuổi trước khi vào lớp 1.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Tạo không khí vui tươi, phấn khởi, giúp </w:t>
      </w:r>
      <w:r w:rsidRPr="009077BC">
        <w:rPr>
          <w:rStyle w:val="apple-converted-space"/>
          <w:color w:val="000000"/>
          <w:sz w:val="26"/>
          <w:szCs w:val="26"/>
        </w:rPr>
        <w:t> </w:t>
      </w:r>
      <w:r w:rsidRPr="009077BC">
        <w:rPr>
          <w:color w:val="000000"/>
          <w:sz w:val="26"/>
          <w:szCs w:val="26"/>
        </w:rPr>
        <w:t>cho trẻ hiểu được ý nghĩa của ngày Quốc tế thiếu nhi 1- 6.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Tạo sân chơi bổ ích, lành mạnh cho các bé nhân ngày Tết thiếu nhi 1/6, qua đó góp phần bồi dưỡng, giáo dục các đức tính tốt đẹp cho các bé trường mầm non.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Đảm bảo hiệu quả và an toàn trong quá trình tổ chức.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>II. THỜI GIAN – ĐỊA ĐIỂM</w:t>
      </w:r>
    </w:p>
    <w:p w:rsidR="009077BC" w:rsidRDefault="009077BC" w:rsidP="009077BC">
      <w:pPr>
        <w:pStyle w:val="NormalWeb"/>
        <w:tabs>
          <w:tab w:val="left" w:leader="dot" w:pos="9600"/>
        </w:tabs>
        <w:spacing w:beforeLines="50" w:before="120" w:beforeAutospacing="0" w:afterLines="50" w:after="120" w:afterAutospacing="0" w:line="312" w:lineRule="auto"/>
        <w:rPr>
          <w:color w:val="000000"/>
          <w:sz w:val="26"/>
          <w:szCs w:val="26"/>
          <w:lang w:val="vi-VN"/>
        </w:rPr>
      </w:pPr>
      <w:r w:rsidRPr="009077BC">
        <w:rPr>
          <w:rStyle w:val="Strong"/>
          <w:color w:val="000000"/>
          <w:sz w:val="26"/>
          <w:szCs w:val="26"/>
        </w:rPr>
        <w:t>1. Thời gian:</w:t>
      </w:r>
      <w:r w:rsidRPr="009077BC"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vi-VN"/>
        </w:rPr>
        <w:t>...</w:t>
      </w:r>
    </w:p>
    <w:p w:rsidR="009077BC" w:rsidRPr="009077BC" w:rsidRDefault="009077BC" w:rsidP="009077BC">
      <w:pPr>
        <w:pStyle w:val="NormalWeb"/>
        <w:tabs>
          <w:tab w:val="left" w:leader="dot" w:pos="9600"/>
        </w:tabs>
        <w:spacing w:beforeLines="50" w:before="120" w:beforeAutospacing="0" w:afterLines="50" w:after="120" w:afterAutospacing="0" w:line="312" w:lineRule="auto"/>
        <w:rPr>
          <w:color w:val="000000"/>
          <w:sz w:val="26"/>
          <w:szCs w:val="26"/>
          <w:lang w:val="vi-VN"/>
        </w:rPr>
      </w:pPr>
      <w:r w:rsidRPr="009077BC">
        <w:rPr>
          <w:rStyle w:val="Strong"/>
          <w:color w:val="000000"/>
          <w:sz w:val="26"/>
          <w:szCs w:val="26"/>
        </w:rPr>
        <w:t>2. Địa điểm:</w:t>
      </w:r>
      <w:r w:rsidRPr="009077BC"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…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>III. NỘI DUNG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Các tiết mục đố vui, múa hát của cô và trò trường mầm non.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Đọc thư chúc tết Thiếu nhi của Chủ tịch nước.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Tặng quà cho các cháu thiếu nhi nhân ngày Tết 1/6 và ý kiến phát biểu của các cấp lãnh đạo nhà trường, địa phương.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Đại diện Hội CMHS tặng quà chúc mừng.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Phát Phiếu khen.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Đại diện trẻ 5t phát biểu ý kiến.</w:t>
      </w:r>
    </w:p>
    <w:p w:rsidR="009077BC" w:rsidRPr="009077BC" w:rsidRDefault="009077BC" w:rsidP="009077BC">
      <w:pPr>
        <w:shd w:val="clear" w:color="auto" w:fill="FFFFFF"/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lastRenderedPageBreak/>
        <w:t>- Tiếp tục vui liên hoan văn nghệ, Cô giáo và các bé 5-6 tuổi hát bài hát tạm biệt trước khi các bé ra trường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>IV. TỔ CHỨC THỰC HIỆN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 xml:space="preserve">1. </w:t>
      </w:r>
      <w:r w:rsidRPr="009077BC">
        <w:rPr>
          <w:rStyle w:val="apple-converted-space"/>
          <w:b/>
          <w:bCs/>
          <w:color w:val="000000"/>
          <w:sz w:val="26"/>
          <w:szCs w:val="26"/>
        </w:rPr>
        <w:t>Trưởng Khu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 Lập kế hoạch tổng thể báo cáo Công đoàn, Ban Giám hiệu.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 Liên hệ với các tổ CM  liên quan để tổ chức chương trình.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 Chủ trì tổ chức các hoạt động.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rStyle w:val="Strong"/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>2. Giáo viên, học sinh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Tập văn nghệ, tham gia đầy đủ chương trình, chuẩn bị các điều kiện cho buổi lễ: Quà, Phiếu khen, nhạc, sân khấu…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Tuyên truyền đến phụ huynh, nhân dân địa phương ủng hộ ngày lễ.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>- Quản trẻ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color w:val="000000"/>
          <w:sz w:val="26"/>
          <w:szCs w:val="26"/>
        </w:rPr>
      </w:pPr>
      <w:r w:rsidRPr="009077BC">
        <w:rPr>
          <w:rStyle w:val="Strong"/>
          <w:color w:val="000000"/>
          <w:sz w:val="26"/>
          <w:szCs w:val="26"/>
        </w:rPr>
        <w:t>3. </w:t>
      </w:r>
      <w:r w:rsidRPr="009077BC">
        <w:rPr>
          <w:rStyle w:val="apple-converted-space"/>
          <w:b/>
          <w:bCs/>
          <w:color w:val="000000"/>
          <w:sz w:val="26"/>
          <w:szCs w:val="26"/>
        </w:rPr>
        <w:t>Nhân viên văn phòng</w:t>
      </w:r>
      <w:r w:rsidRPr="009077BC">
        <w:rPr>
          <w:color w:val="000000"/>
          <w:sz w:val="26"/>
          <w:szCs w:val="26"/>
        </w:rPr>
        <w:t> - Giúp đón khách, và giúp giáo viên chuẩn bị sân khấu, quà….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rStyle w:val="Emphasis"/>
          <w:bCs/>
          <w:i w:val="0"/>
          <w:color w:val="000000"/>
          <w:sz w:val="26"/>
          <w:szCs w:val="26"/>
        </w:rPr>
      </w:pPr>
      <w:r w:rsidRPr="009077BC">
        <w:rPr>
          <w:color w:val="000000"/>
          <w:sz w:val="26"/>
          <w:szCs w:val="26"/>
        </w:rPr>
        <w:t xml:space="preserve">Trên đây là kế hoạch tổ chức tổ chức chương trình </w:t>
      </w:r>
      <w:r w:rsidRPr="009077BC">
        <w:rPr>
          <w:rStyle w:val="Emphasis"/>
          <w:b/>
          <w:bCs/>
          <w:color w:val="000000"/>
          <w:sz w:val="26"/>
          <w:szCs w:val="26"/>
        </w:rPr>
        <w:t xml:space="preserve">“Chia tay trẻ 5t và Vui Tết Thiếu nhi 1/6/20…” </w:t>
      </w:r>
    </w:p>
    <w:p w:rsidR="009077BC" w:rsidRPr="009077BC" w:rsidRDefault="009077BC" w:rsidP="009077BC">
      <w:pPr>
        <w:pStyle w:val="NormalWeb"/>
        <w:spacing w:beforeLines="50" w:before="120" w:beforeAutospacing="0" w:afterLines="50" w:after="120" w:afterAutospacing="0" w:line="312" w:lineRule="auto"/>
        <w:jc w:val="both"/>
        <w:rPr>
          <w:rStyle w:val="Emphasis"/>
          <w:bCs/>
          <w:i w:val="0"/>
          <w:color w:val="000000"/>
          <w:sz w:val="26"/>
          <w:szCs w:val="26"/>
        </w:rPr>
      </w:pPr>
      <w:r w:rsidRPr="009077BC">
        <w:rPr>
          <w:rStyle w:val="Emphasis"/>
          <w:bCs/>
          <w:i w:val="0"/>
          <w:color w:val="000000"/>
          <w:sz w:val="26"/>
          <w:szCs w:val="26"/>
        </w:rPr>
        <w:t>Đề nghị các đ/c thực hiện nghiêm túc để buổi lễ đem lại kết quả cao!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15"/>
        <w:gridCol w:w="5011"/>
      </w:tblGrid>
      <w:tr w:rsidR="009077BC" w:rsidRPr="009077BC" w:rsidTr="009077BC">
        <w:trPr>
          <w:jc w:val="center"/>
        </w:trPr>
        <w:tc>
          <w:tcPr>
            <w:tcW w:w="5015" w:type="dxa"/>
          </w:tcPr>
          <w:p w:rsidR="009077BC" w:rsidRPr="009077BC" w:rsidRDefault="009077BC" w:rsidP="00376CD7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9077BC"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9077BC" w:rsidRPr="009077BC" w:rsidRDefault="009077BC" w:rsidP="00376CD7">
            <w:pPr>
              <w:spacing w:beforeLines="50" w:before="120" w:afterLines="50"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11" w:type="dxa"/>
          </w:tcPr>
          <w:p w:rsidR="009077BC" w:rsidRPr="009077BC" w:rsidRDefault="009077BC" w:rsidP="00376CD7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 w:rsidRPr="009077BC">
              <w:rPr>
                <w:b/>
                <w:color w:val="000000"/>
                <w:sz w:val="26"/>
                <w:szCs w:val="26"/>
              </w:rPr>
              <w:t>T/M BCH CÔNG ĐOÀN</w:t>
            </w:r>
          </w:p>
          <w:p w:rsidR="009077BC" w:rsidRPr="009077BC" w:rsidRDefault="009077BC" w:rsidP="00376CD7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 w:rsidRPr="009077BC">
              <w:rPr>
                <w:b/>
                <w:color w:val="000000"/>
                <w:sz w:val="26"/>
                <w:szCs w:val="26"/>
              </w:rPr>
              <w:t>CHỦ TỊCH</w:t>
            </w:r>
          </w:p>
        </w:tc>
      </w:tr>
    </w:tbl>
    <w:p w:rsidR="000E7CD5" w:rsidRPr="009077BC" w:rsidRDefault="000E7CD5">
      <w:bookmarkStart w:id="0" w:name="_GoBack"/>
      <w:bookmarkEnd w:id="0"/>
    </w:p>
    <w:sectPr w:rsidR="000E7CD5" w:rsidRPr="0090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BC"/>
    <w:rsid w:val="000E7CD5"/>
    <w:rsid w:val="0090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C885F-8B6D-466B-8230-D420AA2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077BC"/>
    <w:rPr>
      <w:i/>
      <w:iCs/>
    </w:rPr>
  </w:style>
  <w:style w:type="paragraph" w:styleId="NormalWeb">
    <w:name w:val="Normal (Web)"/>
    <w:basedOn w:val="Normal"/>
    <w:rsid w:val="009077B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9077BC"/>
    <w:rPr>
      <w:b/>
      <w:bCs/>
    </w:rPr>
  </w:style>
  <w:style w:type="table" w:styleId="TableGrid">
    <w:name w:val="Table Grid"/>
    <w:basedOn w:val="TableNormal"/>
    <w:uiPriority w:val="99"/>
    <w:unhideWhenUsed/>
    <w:rsid w:val="009077B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0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2025-05-20T08:13:00Z</dcterms:created>
  <dcterms:modified xsi:type="dcterms:W3CDTF">2025-05-20T08:14:00Z</dcterms:modified>
</cp:coreProperties>
</file>