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44" w:rsidRDefault="003C4044">
      <w:pPr>
        <w:rPr>
          <w:lang w:val="vi-VN"/>
        </w:rPr>
      </w:pPr>
      <w:r>
        <w:rPr>
          <w:lang w:val="vi-VN"/>
        </w:rPr>
        <w:t>Thiệp chúc mừng lễ Quốc Khánh 2 9</w:t>
      </w:r>
    </w:p>
    <w:p w:rsidR="00A71A13" w:rsidRDefault="003C4044">
      <w:pPr>
        <w:rPr>
          <w:lang w:val="vi-VN"/>
        </w:rPr>
      </w:pPr>
      <w:r>
        <w:rPr>
          <w:noProof/>
        </w:rPr>
        <w:drawing>
          <wp:inline distT="0" distB="0" distL="0" distR="0">
            <wp:extent cx="5943600" cy="3822627"/>
            <wp:effectExtent l="19050" t="0" r="0" b="0"/>
            <wp:docPr id="1" name="Picture 1" descr="https://cdn.thuvienphapluat.vn/phap-luat/2022-2/NTMH/20082024/thiep-mung-quoc-khanh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thuvienphapluat.vn/phap-luat/2022-2/NTMH/20082024/thiep-mung-quoc-khanh-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22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044" w:rsidRDefault="003C4044">
      <w:pPr>
        <w:rPr>
          <w:lang w:val="vi-VN"/>
        </w:rPr>
      </w:pPr>
      <w:r>
        <w:rPr>
          <w:noProof/>
        </w:rPr>
        <w:drawing>
          <wp:inline distT="0" distB="0" distL="0" distR="0">
            <wp:extent cx="5943600" cy="3424585"/>
            <wp:effectExtent l="19050" t="0" r="0" b="0"/>
            <wp:docPr id="4" name="Picture 4" descr="https://cdn.thuvienphapluat.vn/phap-luat/2022-2/NTMH/20082024/thiep-mung-quoc-khanh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thuvienphapluat.vn/phap-luat/2022-2/NTMH/20082024/thiep-mung-quoc-khanh-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2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044" w:rsidRDefault="003C4044">
      <w:pPr>
        <w:rPr>
          <w:lang w:val="vi-VN"/>
        </w:rPr>
      </w:pPr>
      <w:r>
        <w:rPr>
          <w:noProof/>
        </w:rPr>
        <w:lastRenderedPageBreak/>
        <w:drawing>
          <wp:inline distT="0" distB="0" distL="0" distR="0">
            <wp:extent cx="5943600" cy="3658587"/>
            <wp:effectExtent l="19050" t="0" r="0" b="0"/>
            <wp:docPr id="7" name="Picture 7" descr="https://cdn.thuvienphapluat.vn/phap-luat/2022-2/NTMH/20082024/thiep-mung-quoc-khanh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thuvienphapluat.vn/phap-luat/2022-2/NTMH/20082024/thiep-mung-quoc-khanh-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8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044" w:rsidRDefault="003C4044">
      <w:pPr>
        <w:rPr>
          <w:lang w:val="vi-VN"/>
        </w:rPr>
      </w:pPr>
      <w:r>
        <w:rPr>
          <w:noProof/>
        </w:rPr>
        <w:drawing>
          <wp:inline distT="0" distB="0" distL="0" distR="0">
            <wp:extent cx="5265420" cy="3284220"/>
            <wp:effectExtent l="19050" t="0" r="0" b="0"/>
            <wp:docPr id="10" name="Picture 10" descr="https://cdn.thuvienphapluat.vn/phap-luat/2022-2/NTMH/20082024/thiep-mung-quoc-khanh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.thuvienphapluat.vn/phap-luat/2022-2/NTMH/20082024/thiep-mung-quoc-khanh-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28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044" w:rsidRDefault="003C4044">
      <w:pPr>
        <w:rPr>
          <w:lang w:val="vi-VN"/>
        </w:rPr>
      </w:pPr>
    </w:p>
    <w:p w:rsidR="003C4044" w:rsidRDefault="003C4044">
      <w:pPr>
        <w:rPr>
          <w:noProof/>
          <w:lang w:val="vi-VN"/>
        </w:rPr>
      </w:pPr>
      <w:r>
        <w:rPr>
          <w:noProof/>
          <w:lang w:val="vi-VN"/>
        </w:rPr>
        <w:t xml:space="preserve">Background </w:t>
      </w:r>
      <w:r>
        <w:rPr>
          <w:lang w:val="vi-VN"/>
        </w:rPr>
        <w:t>lễ Quốc Khánh 2 9</w:t>
      </w:r>
    </w:p>
    <w:p w:rsidR="003C4044" w:rsidRDefault="003C4044">
      <w:pPr>
        <w:rPr>
          <w:lang w:val="vi-VN"/>
        </w:rPr>
      </w:pPr>
      <w:r>
        <w:rPr>
          <w:noProof/>
        </w:rPr>
        <w:lastRenderedPageBreak/>
        <w:drawing>
          <wp:inline distT="0" distB="0" distL="0" distR="0">
            <wp:extent cx="5364480" cy="3223260"/>
            <wp:effectExtent l="19050" t="0" r="7620" b="0"/>
            <wp:docPr id="13" name="Picture 13" descr="https://cdn.thuvienphapluat.vn/phap-luat/2022-2/NTMH/20082024/thiep-quoc-khanh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.thuvienphapluat.vn/phap-luat/2022-2/NTMH/20082024/thiep-quoc-khanh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322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044" w:rsidRDefault="003C4044">
      <w:pPr>
        <w:rPr>
          <w:lang w:val="vi-VN"/>
        </w:rPr>
      </w:pPr>
      <w:r>
        <w:rPr>
          <w:noProof/>
        </w:rPr>
        <w:drawing>
          <wp:inline distT="0" distB="0" distL="0" distR="0">
            <wp:extent cx="5364480" cy="3695700"/>
            <wp:effectExtent l="19050" t="0" r="7620" b="0"/>
            <wp:docPr id="16" name="Picture 16" descr="https://cdn.thuvienphapluat.vn/phap-luat/2022-2/NTMH/20082024/thiep-quoc-khanh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dn.thuvienphapluat.vn/phap-luat/2022-2/NTMH/20082024/thiep-quoc-khanh-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044" w:rsidRDefault="003C4044">
      <w:pPr>
        <w:rPr>
          <w:lang w:val="vi-VN"/>
        </w:rPr>
      </w:pPr>
      <w:r>
        <w:rPr>
          <w:noProof/>
        </w:rPr>
        <w:lastRenderedPageBreak/>
        <w:drawing>
          <wp:inline distT="0" distB="0" distL="0" distR="0">
            <wp:extent cx="5943600" cy="3344266"/>
            <wp:effectExtent l="19050" t="0" r="0" b="0"/>
            <wp:docPr id="19" name="Picture 19" descr="https://cdn.thuvienphapluat.vn/phap-luat/2022-2/NTMH/20082024/background-2-9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dn.thuvienphapluat.vn/phap-luat/2022-2/NTMH/20082024/background-2-9-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4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044" w:rsidRDefault="003C4044">
      <w:pPr>
        <w:rPr>
          <w:lang w:val="vi-VN"/>
        </w:rPr>
      </w:pPr>
      <w:r>
        <w:rPr>
          <w:noProof/>
        </w:rPr>
        <w:drawing>
          <wp:inline distT="0" distB="0" distL="0" distR="0">
            <wp:extent cx="5943600" cy="3344266"/>
            <wp:effectExtent l="19050" t="0" r="0" b="0"/>
            <wp:docPr id="22" name="Picture 22" descr="https://cdn.thuvienphapluat.vn/phap-luat/2022-2/NTMH/20082024/background-2-9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dn.thuvienphapluat.vn/phap-luat/2022-2/NTMH/20082024/background-2-9-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4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044" w:rsidRPr="003C4044" w:rsidRDefault="003C4044">
      <w:pPr>
        <w:rPr>
          <w:lang w:val="vi-VN"/>
        </w:rPr>
      </w:pPr>
      <w:r>
        <w:rPr>
          <w:noProof/>
        </w:rPr>
        <w:lastRenderedPageBreak/>
        <w:drawing>
          <wp:inline distT="0" distB="0" distL="0" distR="0">
            <wp:extent cx="5943600" cy="3344266"/>
            <wp:effectExtent l="19050" t="0" r="0" b="0"/>
            <wp:docPr id="25" name="Picture 25" descr="https://cdn.thuvienphapluat.vn/phap-luat/2022-2/NTMH/20082024/background-2-9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cdn.thuvienphapluat.vn/phap-luat/2022-2/NTMH/20082024/background-2-9-1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4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044" w:rsidRPr="003C4044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4044"/>
    <w:rsid w:val="000F172E"/>
    <w:rsid w:val="003C4044"/>
    <w:rsid w:val="00A71A13"/>
    <w:rsid w:val="00B1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04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</Words>
  <Characters>70</Characters>
  <Application>Microsoft Office Word</Application>
  <DocSecurity>0</DocSecurity>
  <Lines>1</Lines>
  <Paragraphs>1</Paragraphs>
  <ScaleCrop>false</ScaleCrop>
  <Company>Grizli777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2024-08-20T10:34:00Z</dcterms:created>
  <dcterms:modified xsi:type="dcterms:W3CDTF">2024-08-20T10:37:00Z</dcterms:modified>
</cp:coreProperties>
</file>