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9"/>
        <w:gridCol w:w="4623"/>
      </w:tblGrid>
      <w:tr w:rsidR="00041FC4" w:rsidRPr="00041FC4" w14:paraId="28638A19" w14:textId="77777777">
        <w:tc>
          <w:tcPr>
            <w:tcW w:w="4677" w:type="dxa"/>
            <w:hideMark/>
          </w:tcPr>
          <w:p w14:paraId="03015081" w14:textId="77777777" w:rsidR="00041FC4" w:rsidRPr="00041FC4" w:rsidRDefault="00041FC4" w:rsidP="00041FC4">
            <w:pPr>
              <w:spacing w:after="160" w:line="278" w:lineRule="auto"/>
              <w:rPr>
                <w:rFonts w:ascii="Times New Roman" w:hAnsi="Times New Roman" w:cs="Times New Roman"/>
                <w:sz w:val="26"/>
                <w:szCs w:val="26"/>
              </w:rPr>
            </w:pPr>
            <w:r w:rsidRPr="00041FC4">
              <w:rPr>
                <w:rFonts w:ascii="Times New Roman" w:hAnsi="Times New Roman" w:cs="Times New Roman"/>
                <w:sz w:val="26"/>
                <w:szCs w:val="26"/>
              </w:rPr>
              <w:t>ĐẢNG BỘ…</w:t>
            </w:r>
          </w:p>
          <w:p w14:paraId="647A25D3" w14:textId="6E5D9C56" w:rsidR="00041FC4" w:rsidRPr="00041FC4" w:rsidRDefault="00041FC4" w:rsidP="00041FC4">
            <w:pPr>
              <w:spacing w:after="160" w:line="278" w:lineRule="auto"/>
              <w:rPr>
                <w:rFonts w:ascii="Times New Roman" w:hAnsi="Times New Roman" w:cs="Times New Roman"/>
                <w:b/>
                <w:sz w:val="26"/>
                <w:szCs w:val="26"/>
              </w:rPr>
            </w:pPr>
            <w:r w:rsidRPr="00041FC4">
              <w:rPr>
                <w:rFonts w:ascii="Times New Roman" w:hAnsi="Times New Roman" w:cs="Times New Roman"/>
                <w:b/>
                <w:sz w:val="26"/>
                <w:szCs w:val="26"/>
              </w:rPr>
              <w:t>CHI BỘ</w:t>
            </w:r>
            <w:r>
              <w:rPr>
                <w:rFonts w:ascii="Times New Roman" w:hAnsi="Times New Roman" w:cs="Times New Roman"/>
                <w:b/>
                <w:sz w:val="26"/>
                <w:szCs w:val="26"/>
                <w:lang w:val="vi-VN"/>
              </w:rPr>
              <w:t xml:space="preserve"> TRƯỜNG</w:t>
            </w:r>
            <w:r w:rsidRPr="00041FC4">
              <w:rPr>
                <w:rFonts w:ascii="Times New Roman" w:hAnsi="Times New Roman" w:cs="Times New Roman"/>
                <w:b/>
                <w:sz w:val="26"/>
                <w:szCs w:val="26"/>
              </w:rPr>
              <w:t>….</w:t>
            </w:r>
          </w:p>
        </w:tc>
        <w:tc>
          <w:tcPr>
            <w:tcW w:w="4679" w:type="dxa"/>
            <w:hideMark/>
          </w:tcPr>
          <w:p w14:paraId="3D09FC00" w14:textId="6401C44C" w:rsidR="00041FC4" w:rsidRPr="00041FC4" w:rsidRDefault="00041FC4" w:rsidP="00041FC4">
            <w:pPr>
              <w:spacing w:after="160" w:line="278" w:lineRule="auto"/>
              <w:rPr>
                <w:rFonts w:ascii="Times New Roman" w:hAnsi="Times New Roman" w:cs="Times New Roman"/>
                <w:b/>
                <w:sz w:val="26"/>
                <w:szCs w:val="26"/>
              </w:rPr>
            </w:pPr>
            <w:r w:rsidRPr="00041FC4">
              <w:rPr>
                <w:rFonts w:ascii="Times New Roman" w:hAnsi="Times New Roman" w:cs="Times New Roman"/>
                <w:sz w:val="26"/>
                <w:szCs w:val="26"/>
              </w:rPr>
              <mc:AlternateContent>
                <mc:Choice Requires="wps">
                  <w:drawing>
                    <wp:anchor distT="0" distB="0" distL="114300" distR="114300" simplePos="0" relativeHeight="251659264" behindDoc="0" locked="0" layoutInCell="1" allowOverlap="1" wp14:anchorId="4F477286" wp14:editId="22850446">
                      <wp:simplePos x="0" y="0"/>
                      <wp:positionH relativeFrom="column">
                        <wp:posOffset>65405</wp:posOffset>
                      </wp:positionH>
                      <wp:positionV relativeFrom="paragraph">
                        <wp:posOffset>299720</wp:posOffset>
                      </wp:positionV>
                      <wp:extent cx="2630805" cy="8890"/>
                      <wp:effectExtent l="0" t="0" r="36195" b="29210"/>
                      <wp:wrapNone/>
                      <wp:docPr id="12654056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080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7BA91A" id="_x0000_t32" coordsize="21600,21600" o:spt="32" o:oned="t" path="m,l21600,21600e" filled="f">
                      <v:path arrowok="t" fillok="f" o:connecttype="none"/>
                      <o:lock v:ext="edit" shapetype="t"/>
                    </v:shapetype>
                    <v:shape id="Straight Arrow Connector 2" o:spid="_x0000_s1026" type="#_x0000_t32" style="position:absolute;margin-left:5.15pt;margin-top:23.6pt;width:207.15pt;height:.7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"/>
                  </w:pict>
                </mc:Fallback>
              </mc:AlternateContent>
            </w:r>
            <w:r w:rsidRPr="00041FC4">
              <w:rPr>
                <w:rFonts w:ascii="Times New Roman" w:hAnsi="Times New Roman" w:cs="Times New Roman"/>
                <w:b/>
                <w:sz w:val="26"/>
                <w:szCs w:val="26"/>
              </w:rPr>
              <w:t xml:space="preserve">  ĐẢNG CỘNG SẢN VIỆT NAM</w:t>
            </w:r>
          </w:p>
          <w:p w14:paraId="43156F81" w14:textId="77777777" w:rsidR="00041FC4" w:rsidRPr="00041FC4" w:rsidRDefault="00041FC4" w:rsidP="00041FC4">
            <w:pPr>
              <w:spacing w:after="160" w:line="278" w:lineRule="auto"/>
              <w:rPr>
                <w:rFonts w:ascii="Times New Roman" w:hAnsi="Times New Roman" w:cs="Times New Roman"/>
                <w:i/>
                <w:sz w:val="26"/>
                <w:szCs w:val="26"/>
              </w:rPr>
            </w:pPr>
            <w:r w:rsidRPr="00041FC4">
              <w:rPr>
                <w:rFonts w:ascii="Times New Roman" w:hAnsi="Times New Roman" w:cs="Times New Roman"/>
                <w:i/>
                <w:sz w:val="26"/>
                <w:szCs w:val="26"/>
              </w:rPr>
              <w:t>…..., ngày…… tháng… … năm……</w:t>
            </w:r>
          </w:p>
        </w:tc>
      </w:tr>
    </w:tbl>
    <w:p w14:paraId="5C3365CF" w14:textId="77777777"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sz w:val="26"/>
          <w:szCs w:val="26"/>
        </w:rPr>
        <w:t> </w:t>
      </w:r>
    </w:p>
    <w:p w14:paraId="3AD5A5EB" w14:textId="77777777" w:rsidR="00041FC4" w:rsidRPr="00041FC4" w:rsidRDefault="00041FC4" w:rsidP="00041FC4">
      <w:pPr>
        <w:jc w:val="center"/>
        <w:rPr>
          <w:rFonts w:ascii="Times New Roman" w:hAnsi="Times New Roman" w:cs="Times New Roman"/>
          <w:sz w:val="26"/>
          <w:szCs w:val="26"/>
        </w:rPr>
      </w:pPr>
      <w:r w:rsidRPr="00041FC4">
        <w:rPr>
          <w:rFonts w:ascii="Times New Roman" w:hAnsi="Times New Roman" w:cs="Times New Roman"/>
          <w:b/>
          <w:bCs/>
          <w:sz w:val="26"/>
          <w:szCs w:val="26"/>
        </w:rPr>
        <w:t>BÁO CÁO</w:t>
      </w:r>
    </w:p>
    <w:p w14:paraId="58BFD1DA" w14:textId="77777777" w:rsidR="00041FC4" w:rsidRDefault="00041FC4" w:rsidP="00041FC4">
      <w:pPr>
        <w:jc w:val="center"/>
        <w:rPr>
          <w:rFonts w:ascii="Times New Roman" w:hAnsi="Times New Roman" w:cs="Times New Roman"/>
          <w:sz w:val="26"/>
          <w:szCs w:val="26"/>
          <w:lang w:val="vi-VN"/>
        </w:rPr>
      </w:pPr>
      <w:r w:rsidRPr="00041FC4">
        <w:rPr>
          <w:rFonts w:ascii="Times New Roman" w:hAnsi="Times New Roman" w:cs="Times New Roman"/>
          <w:b/>
          <w:bCs/>
          <w:sz w:val="26"/>
          <w:szCs w:val="26"/>
        </w:rPr>
        <w:t>Kiểm điểm của Ban chi ủy, bí thư, phó bí thư chi bộ</w:t>
      </w:r>
    </w:p>
    <w:p w14:paraId="482A5701" w14:textId="17DCAE1B" w:rsidR="00041FC4" w:rsidRPr="00041FC4" w:rsidRDefault="00041FC4" w:rsidP="00041FC4">
      <w:pPr>
        <w:jc w:val="center"/>
        <w:rPr>
          <w:rFonts w:ascii="Times New Roman" w:hAnsi="Times New Roman" w:cs="Times New Roman"/>
          <w:sz w:val="26"/>
          <w:szCs w:val="26"/>
        </w:rPr>
      </w:pPr>
      <w:r w:rsidRPr="00041FC4">
        <w:rPr>
          <w:rFonts w:ascii="Times New Roman" w:hAnsi="Times New Roman" w:cs="Times New Roman"/>
          <w:b/>
          <w:bCs/>
          <w:sz w:val="26"/>
          <w:szCs w:val="26"/>
        </w:rPr>
        <w:t>Nhiệm kỳ 20</w:t>
      </w:r>
      <w:r>
        <w:rPr>
          <w:rFonts w:ascii="Times New Roman" w:hAnsi="Times New Roman" w:cs="Times New Roman"/>
          <w:b/>
          <w:bCs/>
          <w:sz w:val="26"/>
          <w:szCs w:val="26"/>
          <w:lang w:val="vi-VN"/>
        </w:rPr>
        <w:t>…</w:t>
      </w:r>
      <w:r w:rsidRPr="00041FC4">
        <w:rPr>
          <w:rFonts w:ascii="Times New Roman" w:hAnsi="Times New Roman" w:cs="Times New Roman"/>
          <w:b/>
          <w:bCs/>
          <w:sz w:val="26"/>
          <w:szCs w:val="26"/>
        </w:rPr>
        <w:t xml:space="preserve"> - 20</w:t>
      </w:r>
      <w:r>
        <w:rPr>
          <w:rFonts w:ascii="Times New Roman" w:hAnsi="Times New Roman" w:cs="Times New Roman"/>
          <w:b/>
          <w:bCs/>
          <w:sz w:val="26"/>
          <w:szCs w:val="26"/>
          <w:lang w:val="vi-VN"/>
        </w:rPr>
        <w:t>…</w:t>
      </w:r>
      <w:r w:rsidRPr="00041FC4">
        <w:rPr>
          <w:rFonts w:ascii="Times New Roman" w:hAnsi="Times New Roman" w:cs="Times New Roman"/>
          <w:sz w:val="26"/>
          <w:szCs w:val="26"/>
        </w:rPr>
        <w:br/>
      </w:r>
    </w:p>
    <w:p w14:paraId="1B58949C" w14:textId="77777777"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b/>
          <w:bCs/>
          <w:sz w:val="26"/>
          <w:szCs w:val="26"/>
        </w:rPr>
        <w:t>I. ĐẶC ĐIỂM TÌNH HÌNH.</w:t>
      </w:r>
    </w:p>
    <w:p w14:paraId="3049F6F2" w14:textId="1D926367" w:rsidR="00041FC4" w:rsidRPr="00041FC4" w:rsidRDefault="00041FC4" w:rsidP="00041FC4">
      <w:pPr>
        <w:rPr>
          <w:rFonts w:ascii="Times New Roman" w:hAnsi="Times New Roman" w:cs="Times New Roman"/>
          <w:sz w:val="26"/>
          <w:szCs w:val="26"/>
          <w:lang w:val="vi-VN"/>
        </w:rPr>
      </w:pPr>
      <w:r w:rsidRPr="00041FC4">
        <w:rPr>
          <w:rFonts w:ascii="Times New Roman" w:hAnsi="Times New Roman" w:cs="Times New Roman"/>
          <w:sz w:val="26"/>
          <w:szCs w:val="26"/>
        </w:rPr>
        <w:t xml:space="preserve">Chi bộ trường </w:t>
      </w:r>
      <w:r>
        <w:rPr>
          <w:rFonts w:ascii="Times New Roman" w:hAnsi="Times New Roman" w:cs="Times New Roman"/>
          <w:sz w:val="26"/>
          <w:szCs w:val="26"/>
          <w:lang w:val="vi-VN"/>
        </w:rPr>
        <w:t>…</w:t>
      </w:r>
    </w:p>
    <w:p w14:paraId="20936653" w14:textId="0307B16F" w:rsidR="00041FC4" w:rsidRPr="00041FC4" w:rsidRDefault="00041FC4" w:rsidP="00D41210">
      <w:pPr>
        <w:jc w:val="both"/>
        <w:rPr>
          <w:rFonts w:ascii="Times New Roman" w:hAnsi="Times New Roman" w:cs="Times New Roman"/>
          <w:sz w:val="26"/>
          <w:szCs w:val="26"/>
        </w:rPr>
      </w:pPr>
      <w:r w:rsidRPr="00041FC4">
        <w:rPr>
          <w:rFonts w:ascii="Times New Roman" w:hAnsi="Times New Roman" w:cs="Times New Roman"/>
          <w:sz w:val="26"/>
          <w:szCs w:val="26"/>
        </w:rPr>
        <w:t xml:space="preserve">Ban chi uỷ Chi bộ được Đại hội chi bộ nhiệm kỳ </w:t>
      </w:r>
      <w:r>
        <w:rPr>
          <w:rFonts w:ascii="Times New Roman" w:hAnsi="Times New Roman" w:cs="Times New Roman"/>
          <w:sz w:val="26"/>
          <w:szCs w:val="26"/>
          <w:lang w:val="vi-VN"/>
        </w:rPr>
        <w:t xml:space="preserve">… </w:t>
      </w:r>
      <w:r w:rsidRPr="00041FC4">
        <w:rPr>
          <w:rFonts w:ascii="Times New Roman" w:hAnsi="Times New Roman" w:cs="Times New Roman"/>
          <w:sz w:val="26"/>
          <w:szCs w:val="26"/>
        </w:rPr>
        <w:t>bầu ra gồm có 03 đồng chí. Trong đó:</w:t>
      </w:r>
    </w:p>
    <w:p w14:paraId="51C951C6" w14:textId="4D3B2185"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sz w:val="26"/>
          <w:szCs w:val="26"/>
          <w:lang w:val="nl-NL"/>
        </w:rPr>
        <w:t xml:space="preserve">- BGH: </w:t>
      </w:r>
      <w:r>
        <w:rPr>
          <w:rFonts w:ascii="Times New Roman" w:hAnsi="Times New Roman" w:cs="Times New Roman"/>
          <w:sz w:val="26"/>
          <w:szCs w:val="26"/>
          <w:lang w:val="vi-VN"/>
        </w:rPr>
        <w:t>…</w:t>
      </w:r>
      <w:r w:rsidRPr="00041FC4">
        <w:rPr>
          <w:rFonts w:ascii="Times New Roman" w:hAnsi="Times New Roman" w:cs="Times New Roman"/>
          <w:sz w:val="26"/>
          <w:szCs w:val="26"/>
          <w:lang w:val="nl-NL"/>
        </w:rPr>
        <w:t xml:space="preserve"> đồng chí, Giáo viên: </w:t>
      </w:r>
      <w:r>
        <w:rPr>
          <w:rFonts w:ascii="Times New Roman" w:hAnsi="Times New Roman" w:cs="Times New Roman"/>
          <w:sz w:val="26"/>
          <w:szCs w:val="26"/>
          <w:lang w:val="vi-VN"/>
        </w:rPr>
        <w:t>…</w:t>
      </w:r>
      <w:r w:rsidRPr="00041FC4">
        <w:rPr>
          <w:rFonts w:ascii="Times New Roman" w:hAnsi="Times New Roman" w:cs="Times New Roman"/>
          <w:sz w:val="26"/>
          <w:szCs w:val="26"/>
          <w:lang w:val="nl-NL"/>
        </w:rPr>
        <w:t xml:space="preserve"> đồng chí</w:t>
      </w:r>
    </w:p>
    <w:p w14:paraId="3352E7AE" w14:textId="4C968128"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sz w:val="26"/>
          <w:szCs w:val="26"/>
        </w:rPr>
        <w:t>- Về t</w:t>
      </w:r>
      <w:r w:rsidRPr="00041FC4">
        <w:rPr>
          <w:rFonts w:ascii="Times New Roman" w:hAnsi="Times New Roman" w:cs="Times New Roman"/>
          <w:sz w:val="26"/>
          <w:szCs w:val="26"/>
          <w:lang w:val="pt-BR"/>
        </w:rPr>
        <w:t xml:space="preserve">rình độ Lí luận chính trị: Trung cấp </w:t>
      </w:r>
      <w:r>
        <w:rPr>
          <w:rFonts w:ascii="Times New Roman" w:hAnsi="Times New Roman" w:cs="Times New Roman"/>
          <w:sz w:val="26"/>
          <w:szCs w:val="26"/>
          <w:lang w:val="vi-VN"/>
        </w:rPr>
        <w:t>…</w:t>
      </w:r>
      <w:r w:rsidRPr="00041FC4">
        <w:rPr>
          <w:rFonts w:ascii="Times New Roman" w:hAnsi="Times New Roman" w:cs="Times New Roman"/>
          <w:sz w:val="26"/>
          <w:szCs w:val="26"/>
        </w:rPr>
        <w:t xml:space="preserve"> đồng chí.</w:t>
      </w:r>
    </w:p>
    <w:p w14:paraId="0E8ED462" w14:textId="37F322A3"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sz w:val="26"/>
          <w:szCs w:val="26"/>
        </w:rPr>
        <w:t>- Về t</w:t>
      </w:r>
      <w:r w:rsidRPr="00041FC4">
        <w:rPr>
          <w:rFonts w:ascii="Times New Roman" w:hAnsi="Times New Roman" w:cs="Times New Roman"/>
          <w:sz w:val="26"/>
          <w:szCs w:val="26"/>
          <w:lang w:val="pt-BR"/>
        </w:rPr>
        <w:t xml:space="preserve">rình độ chuyên môn: Thạc sĩ </w:t>
      </w:r>
      <w:r>
        <w:rPr>
          <w:rFonts w:ascii="Times New Roman" w:hAnsi="Times New Roman" w:cs="Times New Roman"/>
          <w:sz w:val="26"/>
          <w:szCs w:val="26"/>
          <w:lang w:val="vi-VN"/>
        </w:rPr>
        <w:t>…</w:t>
      </w:r>
      <w:r w:rsidRPr="00041FC4">
        <w:rPr>
          <w:rFonts w:ascii="Times New Roman" w:hAnsi="Times New Roman" w:cs="Times New Roman"/>
          <w:sz w:val="26"/>
          <w:szCs w:val="26"/>
        </w:rPr>
        <w:t> đồng chí</w:t>
      </w:r>
      <w:r w:rsidRPr="00041FC4">
        <w:rPr>
          <w:rFonts w:ascii="Times New Roman" w:hAnsi="Times New Roman" w:cs="Times New Roman"/>
          <w:sz w:val="26"/>
          <w:szCs w:val="26"/>
          <w:lang w:val="pt-BR"/>
        </w:rPr>
        <w:t xml:space="preserve">;  Đại học </w:t>
      </w:r>
      <w:r>
        <w:rPr>
          <w:rFonts w:ascii="Times New Roman" w:hAnsi="Times New Roman" w:cs="Times New Roman"/>
          <w:sz w:val="26"/>
          <w:szCs w:val="26"/>
          <w:lang w:val="vi-VN"/>
        </w:rPr>
        <w:t>…</w:t>
      </w:r>
      <w:r w:rsidRPr="00041FC4">
        <w:rPr>
          <w:rFonts w:ascii="Times New Roman" w:hAnsi="Times New Roman" w:cs="Times New Roman"/>
          <w:sz w:val="26"/>
          <w:szCs w:val="26"/>
        </w:rPr>
        <w:t> đồng chí.</w:t>
      </w:r>
    </w:p>
    <w:p w14:paraId="187662BC" w14:textId="77777777" w:rsidR="00041FC4" w:rsidRPr="00041FC4" w:rsidRDefault="00041FC4" w:rsidP="00D41210">
      <w:pPr>
        <w:jc w:val="both"/>
        <w:rPr>
          <w:rFonts w:ascii="Times New Roman" w:hAnsi="Times New Roman" w:cs="Times New Roman"/>
          <w:sz w:val="26"/>
          <w:szCs w:val="26"/>
        </w:rPr>
      </w:pPr>
      <w:r w:rsidRPr="00041FC4">
        <w:rPr>
          <w:rFonts w:ascii="Times New Roman" w:hAnsi="Times New Roman" w:cs="Times New Roman"/>
          <w:sz w:val="26"/>
          <w:szCs w:val="26"/>
        </w:rPr>
        <w:t>Các đồng chí trong chi ủy đều có lập trường tư tưởng, chính trị kiên định, vững vàng, có trình độ chuyên môn nghiệp vụ tốt.</w:t>
      </w:r>
    </w:p>
    <w:p w14:paraId="10B68371" w14:textId="77777777"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b/>
          <w:bCs/>
          <w:sz w:val="26"/>
          <w:szCs w:val="26"/>
          <w:lang w:val="nl-NL"/>
        </w:rPr>
        <w:t>1. Thuận lợi:</w:t>
      </w:r>
    </w:p>
    <w:p w14:paraId="44DD41EB" w14:textId="2B602ABD" w:rsidR="00041FC4" w:rsidRPr="00041FC4" w:rsidRDefault="00D41210" w:rsidP="00D41210">
      <w:pPr>
        <w:jc w:val="both"/>
        <w:rPr>
          <w:rFonts w:ascii="Times New Roman" w:hAnsi="Times New Roman" w:cs="Times New Roman"/>
          <w:sz w:val="26"/>
          <w:szCs w:val="26"/>
        </w:rPr>
      </w:pPr>
      <w:r>
        <w:rPr>
          <w:rFonts w:ascii="Times New Roman" w:hAnsi="Times New Roman" w:cs="Times New Roman"/>
          <w:sz w:val="26"/>
          <w:szCs w:val="26"/>
          <w:lang w:val="vi-VN"/>
        </w:rPr>
        <w:t>L</w:t>
      </w:r>
      <w:r w:rsidR="00041FC4" w:rsidRPr="00041FC4">
        <w:rPr>
          <w:rFonts w:ascii="Times New Roman" w:hAnsi="Times New Roman" w:cs="Times New Roman"/>
          <w:sz w:val="26"/>
          <w:szCs w:val="26"/>
          <w:lang w:val="pt-BR"/>
        </w:rPr>
        <w:t xml:space="preserve">uôn nhận được sự quan tâm, chỉ đạo, tạo điều kiện của Đảng ủy </w:t>
      </w:r>
      <w:r>
        <w:rPr>
          <w:rFonts w:ascii="Times New Roman" w:hAnsi="Times New Roman" w:cs="Times New Roman"/>
          <w:sz w:val="26"/>
          <w:szCs w:val="26"/>
          <w:lang w:val="vi-VN"/>
        </w:rPr>
        <w:t>..</w:t>
      </w:r>
      <w:r w:rsidR="00041FC4" w:rsidRPr="00041FC4">
        <w:rPr>
          <w:rFonts w:ascii="Times New Roman" w:hAnsi="Times New Roman" w:cs="Times New Roman"/>
          <w:sz w:val="26"/>
          <w:szCs w:val="26"/>
        </w:rPr>
        <w:t>.</w:t>
      </w:r>
    </w:p>
    <w:p w14:paraId="7736B33A" w14:textId="77777777" w:rsidR="00041FC4" w:rsidRPr="00041FC4" w:rsidRDefault="00041FC4" w:rsidP="00D41210">
      <w:pPr>
        <w:jc w:val="both"/>
        <w:rPr>
          <w:rFonts w:ascii="Times New Roman" w:hAnsi="Times New Roman" w:cs="Times New Roman"/>
          <w:sz w:val="26"/>
          <w:szCs w:val="26"/>
        </w:rPr>
      </w:pPr>
      <w:r w:rsidRPr="00041FC4">
        <w:rPr>
          <w:rFonts w:ascii="Times New Roman" w:hAnsi="Times New Roman" w:cs="Times New Roman"/>
          <w:sz w:val="26"/>
          <w:szCs w:val="26"/>
          <w:lang w:val="pt-BR"/>
        </w:rPr>
        <w:t>Ban Giám </w:t>
      </w:r>
      <w:r w:rsidRPr="00041FC4">
        <w:rPr>
          <w:rFonts w:ascii="Times New Roman" w:hAnsi="Times New Roman" w:cs="Times New Roman"/>
          <w:sz w:val="26"/>
          <w:szCs w:val="26"/>
        </w:rPr>
        <w:t>hiệu</w:t>
      </w:r>
      <w:r w:rsidRPr="00041FC4">
        <w:rPr>
          <w:rFonts w:ascii="Times New Roman" w:hAnsi="Times New Roman" w:cs="Times New Roman"/>
          <w:sz w:val="26"/>
          <w:szCs w:val="26"/>
          <w:lang w:val="pt-BR"/>
        </w:rPr>
        <w:t>, các tổ chức đoàn thể trong </w:t>
      </w:r>
      <w:r w:rsidRPr="00041FC4">
        <w:rPr>
          <w:rFonts w:ascii="Times New Roman" w:hAnsi="Times New Roman" w:cs="Times New Roman"/>
          <w:sz w:val="26"/>
          <w:szCs w:val="26"/>
        </w:rPr>
        <w:t>nhà trường</w:t>
      </w:r>
      <w:r w:rsidRPr="00041FC4">
        <w:rPr>
          <w:rFonts w:ascii="Times New Roman" w:hAnsi="Times New Roman" w:cs="Times New Roman"/>
          <w:sz w:val="26"/>
          <w:szCs w:val="26"/>
          <w:lang w:val="pt-BR"/>
        </w:rPr>
        <w:t> có sự phối hợp chặt chẽ dưới sự lãnh đạo của Ban chi ủy để thực hiện có hiệu quả các chủ trương, đường lối, nghị quyết của Đảng, chính sách pháp luật của Nhà nước và nhiệm vụ chính trị của </w:t>
      </w:r>
      <w:r w:rsidRPr="00041FC4">
        <w:rPr>
          <w:rFonts w:ascii="Times New Roman" w:hAnsi="Times New Roman" w:cs="Times New Roman"/>
          <w:sz w:val="26"/>
          <w:szCs w:val="26"/>
        </w:rPr>
        <w:t>của nhà trường</w:t>
      </w:r>
      <w:r w:rsidRPr="00041FC4">
        <w:rPr>
          <w:rFonts w:ascii="Times New Roman" w:hAnsi="Times New Roman" w:cs="Times New Roman"/>
          <w:sz w:val="26"/>
          <w:szCs w:val="26"/>
          <w:lang w:val="pt-BR"/>
        </w:rPr>
        <w:t>.</w:t>
      </w:r>
    </w:p>
    <w:p w14:paraId="0886B6A1" w14:textId="77777777" w:rsidR="00041FC4" w:rsidRPr="00041FC4" w:rsidRDefault="00041FC4" w:rsidP="00D41210">
      <w:pPr>
        <w:jc w:val="both"/>
        <w:rPr>
          <w:rFonts w:ascii="Times New Roman" w:hAnsi="Times New Roman" w:cs="Times New Roman"/>
          <w:sz w:val="26"/>
          <w:szCs w:val="26"/>
        </w:rPr>
      </w:pPr>
      <w:r w:rsidRPr="00041FC4">
        <w:rPr>
          <w:rFonts w:ascii="Times New Roman" w:hAnsi="Times New Roman" w:cs="Times New Roman"/>
          <w:sz w:val="26"/>
          <w:szCs w:val="26"/>
          <w:lang w:val="pt-BR"/>
        </w:rPr>
        <w:t>Các thành viên trong Ban Chi ủy đoàn kết, có tinh thần trách nhiệm cao trong công việc, hàng năm được cấp ủy các cấp đánh giá hoàn thành tốt và hoàn thành xuất sắc nhiệm vụ được giao.</w:t>
      </w:r>
    </w:p>
    <w:p w14:paraId="3318EA06" w14:textId="77777777"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b/>
          <w:bCs/>
          <w:sz w:val="26"/>
          <w:szCs w:val="26"/>
          <w:lang w:val="nl-NL"/>
        </w:rPr>
        <w:t>2. Khó khăn:</w:t>
      </w:r>
    </w:p>
    <w:p w14:paraId="5DD6B01C" w14:textId="77777777" w:rsidR="00041FC4" w:rsidRPr="00041FC4" w:rsidRDefault="00041FC4" w:rsidP="00D41210">
      <w:pPr>
        <w:jc w:val="both"/>
        <w:rPr>
          <w:rFonts w:ascii="Times New Roman" w:hAnsi="Times New Roman" w:cs="Times New Roman"/>
          <w:sz w:val="26"/>
          <w:szCs w:val="26"/>
        </w:rPr>
      </w:pPr>
      <w:r w:rsidRPr="00041FC4">
        <w:rPr>
          <w:rFonts w:ascii="Times New Roman" w:hAnsi="Times New Roman" w:cs="Times New Roman"/>
          <w:sz w:val="26"/>
          <w:szCs w:val="26"/>
        </w:rPr>
        <w:t>Một số đồng chí trong cấp ủy còn phải kiêm nhiệm phụ trách nhiều công việc khác nhau. Nên việc thực hiện một số công việc được giao đôi khi còn chậm so với kế hoạch đề ra.</w:t>
      </w:r>
    </w:p>
    <w:p w14:paraId="102F0A66" w14:textId="77777777" w:rsidR="00041FC4" w:rsidRPr="00041FC4" w:rsidRDefault="00041FC4" w:rsidP="00D41210">
      <w:pPr>
        <w:jc w:val="both"/>
        <w:rPr>
          <w:rFonts w:ascii="Times New Roman" w:hAnsi="Times New Roman" w:cs="Times New Roman"/>
          <w:sz w:val="26"/>
          <w:szCs w:val="26"/>
        </w:rPr>
      </w:pPr>
      <w:r w:rsidRPr="00041FC4">
        <w:rPr>
          <w:rFonts w:ascii="Times New Roman" w:hAnsi="Times New Roman" w:cs="Times New Roman"/>
          <w:sz w:val="26"/>
          <w:szCs w:val="26"/>
        </w:rPr>
        <w:t>Nghiệp vụ công tác Đảng của Ban chi ủy còn hạn chế nhất định. Công tác lãnh đạo, chỉ đạo đôi lúc còn nể nang.</w:t>
      </w:r>
    </w:p>
    <w:p w14:paraId="77AEB7EE" w14:textId="77777777"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b/>
          <w:bCs/>
          <w:sz w:val="26"/>
          <w:szCs w:val="26"/>
          <w:lang w:val="nl-NL"/>
        </w:rPr>
        <w:lastRenderedPageBreak/>
        <w:t>II. KẾT QUẢ ĐẠT ĐƯỢC:</w:t>
      </w:r>
    </w:p>
    <w:p w14:paraId="04D30D3E" w14:textId="77777777" w:rsidR="00041FC4" w:rsidRPr="00041FC4" w:rsidRDefault="00041FC4" w:rsidP="00D41210">
      <w:pPr>
        <w:jc w:val="both"/>
        <w:rPr>
          <w:rFonts w:ascii="Times New Roman" w:hAnsi="Times New Roman" w:cs="Times New Roman"/>
          <w:sz w:val="26"/>
          <w:szCs w:val="26"/>
        </w:rPr>
      </w:pPr>
      <w:r w:rsidRPr="00041FC4">
        <w:rPr>
          <w:rFonts w:ascii="Times New Roman" w:hAnsi="Times New Roman" w:cs="Times New Roman"/>
          <w:b/>
          <w:bCs/>
          <w:sz w:val="26"/>
          <w:szCs w:val="26"/>
          <w:lang w:val="es-ES"/>
        </w:rPr>
        <w:t>1.</w:t>
      </w:r>
      <w:r w:rsidRPr="00041FC4">
        <w:rPr>
          <w:rFonts w:ascii="Times New Roman" w:hAnsi="Times New Roman" w:cs="Times New Roman"/>
          <w:b/>
          <w:bCs/>
          <w:sz w:val="26"/>
          <w:szCs w:val="26"/>
        </w:rPr>
        <w:t> </w:t>
      </w:r>
      <w:r w:rsidRPr="00041FC4">
        <w:rPr>
          <w:rFonts w:ascii="Times New Roman" w:hAnsi="Times New Roman" w:cs="Times New Roman"/>
          <w:b/>
          <w:bCs/>
          <w:sz w:val="26"/>
          <w:szCs w:val="26"/>
          <w:lang w:val="es-ES"/>
        </w:rPr>
        <w:t>Việc quán triệt, tổ chức thực hiện các chủ trương, đường lối của Đảng, chính sách, pháp luật Nhà nước, Nghị quyết, Quyết định, Chỉ thị, Kết luận của cấp ủy cấp trên.</w:t>
      </w:r>
    </w:p>
    <w:p w14:paraId="2FAFA6AB" w14:textId="76E11009" w:rsidR="00041FC4" w:rsidRPr="00041FC4" w:rsidRDefault="00041FC4" w:rsidP="00D41210">
      <w:pPr>
        <w:jc w:val="both"/>
        <w:rPr>
          <w:rFonts w:ascii="Times New Roman" w:hAnsi="Times New Roman" w:cs="Times New Roman"/>
          <w:sz w:val="26"/>
          <w:szCs w:val="26"/>
        </w:rPr>
      </w:pPr>
      <w:r w:rsidRPr="00041FC4">
        <w:rPr>
          <w:rFonts w:ascii="Times New Roman" w:hAnsi="Times New Roman" w:cs="Times New Roman"/>
          <w:sz w:val="26"/>
          <w:szCs w:val="26"/>
        </w:rPr>
        <w:t>Ban chi ủy đã nêu cao tinh thần trách nhiệm trước Chi bộ và nhà trường, thường xuyên quán triệt, phổ biến kịp thời chủ trương, đ</w:t>
      </w:r>
      <w:r w:rsidRPr="00041FC4">
        <w:rPr>
          <w:rFonts w:ascii="Times New Roman" w:hAnsi="Times New Roman" w:cs="Times New Roman"/>
          <w:sz w:val="26"/>
          <w:szCs w:val="26"/>
        </w:rPr>
        <w:softHyphen/>
        <w:t>ường lối của Đảng, chính sách, pháp luật của Nhà n</w:t>
      </w:r>
      <w:r w:rsidRPr="00041FC4">
        <w:rPr>
          <w:rFonts w:ascii="Times New Roman" w:hAnsi="Times New Roman" w:cs="Times New Roman"/>
          <w:sz w:val="26"/>
          <w:szCs w:val="26"/>
        </w:rPr>
        <w:softHyphen/>
        <w:t>ước các </w:t>
      </w:r>
      <w:r w:rsidRPr="00041FC4">
        <w:rPr>
          <w:rFonts w:ascii="Times New Roman" w:hAnsi="Times New Roman" w:cs="Times New Roman"/>
          <w:sz w:val="26"/>
          <w:szCs w:val="26"/>
          <w:lang w:val="es-ES"/>
        </w:rPr>
        <w:t>Chỉ thị, Nghị quyết, Quyết định, Kết luận… của cấp ủy cấp trên </w:t>
      </w:r>
      <w:r w:rsidRPr="00041FC4">
        <w:rPr>
          <w:rFonts w:ascii="Times New Roman" w:hAnsi="Times New Roman" w:cs="Times New Roman"/>
          <w:sz w:val="26"/>
          <w:szCs w:val="26"/>
        </w:rPr>
        <w:t>đến toàn thể cán bộ đảng viên, giáo viên, nhân viên trong nhà trường để chủ động vận dụng phù hợp với nhiệm vụ được giao.</w:t>
      </w:r>
    </w:p>
    <w:p w14:paraId="0099A8DE" w14:textId="77777777" w:rsidR="00041FC4" w:rsidRPr="00041FC4" w:rsidRDefault="00041FC4" w:rsidP="00D41210">
      <w:pPr>
        <w:jc w:val="both"/>
        <w:rPr>
          <w:rFonts w:ascii="Times New Roman" w:hAnsi="Times New Roman" w:cs="Times New Roman"/>
          <w:sz w:val="26"/>
          <w:szCs w:val="26"/>
        </w:rPr>
      </w:pPr>
      <w:r w:rsidRPr="00041FC4">
        <w:rPr>
          <w:rFonts w:ascii="Times New Roman" w:hAnsi="Times New Roman" w:cs="Times New Roman"/>
          <w:sz w:val="26"/>
          <w:szCs w:val="26"/>
        </w:rPr>
        <w:t>Tổ chức quán triệt, triển khai đầy đủ các văn bản, các hướng dẫn về thực hiện nhiệm vụ giáo dục của nhà trường. Tìm hiểu các chủ trương đường lối của Đảng, chính sách pháp luật của nhà nước; Tổ chức quán triệt các kết luận và qui định tại Hội nghị Trung ương 4, khoá XIII như: Kết luận số 21-KL/TW về đẩy mạnh xây dựng, chỉnh đốn Đảng và hệ thống chính trị; kiên quyết ngăn chặn, đẩy lùi, xử lý nghiêm cán bộ, đảng viên suy thoái về tư tưởng chính trị, đạo đức, lối sống, biểu hiện “tự diễn biến”, “tự chuyển hoá” và Quy định số 37-QĐ/TW về những điều đảng viên không được làm; Tổ chức quán triệt và triển khai thực hiện Kết luận số 01-KL/TW về tiếp tục thực hiện Chỉ thị số 05-CT/TW ngày 15/5/2016 của Bộ Chính trị khóa XII “Về đẩy mạnh học tập và làm theo tư tưởng, đạo đức, phong cách Hồ Chí Minh”.</w:t>
      </w:r>
    </w:p>
    <w:p w14:paraId="21F00FB6" w14:textId="77777777" w:rsidR="00041FC4" w:rsidRPr="00041FC4" w:rsidRDefault="00041FC4" w:rsidP="00D41210">
      <w:pPr>
        <w:jc w:val="both"/>
        <w:rPr>
          <w:rFonts w:ascii="Times New Roman" w:hAnsi="Times New Roman" w:cs="Times New Roman"/>
          <w:sz w:val="26"/>
          <w:szCs w:val="26"/>
        </w:rPr>
      </w:pPr>
      <w:r w:rsidRPr="00041FC4">
        <w:rPr>
          <w:rFonts w:ascii="Times New Roman" w:hAnsi="Times New Roman" w:cs="Times New Roman"/>
          <w:sz w:val="26"/>
          <w:szCs w:val="26"/>
        </w:rPr>
        <w:t>Ban chi ủy chi bộ thường xuyên cập nhật các nội dung về tình hình kinh tế - chính trị, văn hóa - xã hội, an ninh quốc phòng, các vấn đề thời sự của địa phương, các vấn đề thời sự trong nước và nước ngoài... qua đó giáo dục cán bộ đảng viên, giáo viên, nhân viên của nhà trường về lập trường tư tưởng chính trị, tinh thần yêu nước, tính nhân đạo, ý thức tổ chức kỷ luật và trách nhiệm trong thực hiện nhiệm vụ được giao.</w:t>
      </w:r>
    </w:p>
    <w:p w14:paraId="11978267" w14:textId="70587CA7" w:rsidR="00041FC4" w:rsidRPr="00041FC4" w:rsidRDefault="00041FC4" w:rsidP="00041FC4">
      <w:pPr>
        <w:rPr>
          <w:rFonts w:ascii="Times New Roman" w:hAnsi="Times New Roman" w:cs="Times New Roman"/>
          <w:sz w:val="26"/>
          <w:szCs w:val="26"/>
          <w:lang w:val="vi-VN"/>
        </w:rPr>
      </w:pPr>
      <w:r w:rsidRPr="00041FC4">
        <w:rPr>
          <w:rFonts w:ascii="Times New Roman" w:hAnsi="Times New Roman" w:cs="Times New Roman"/>
          <w:b/>
          <w:bCs/>
          <w:sz w:val="26"/>
          <w:szCs w:val="26"/>
          <w:lang w:val="nl-NL"/>
        </w:rPr>
        <w:t xml:space="preserve">2. Kết quả lãnh đạo thực hiện các chỉ tiêu, nhiệm vụ trong nhiệm kỳ </w:t>
      </w:r>
      <w:r w:rsidR="00D41210">
        <w:rPr>
          <w:rFonts w:ascii="Times New Roman" w:hAnsi="Times New Roman" w:cs="Times New Roman"/>
          <w:b/>
          <w:bCs/>
          <w:sz w:val="26"/>
          <w:szCs w:val="26"/>
          <w:lang w:val="vi-VN"/>
        </w:rPr>
        <w:t>…</w:t>
      </w:r>
    </w:p>
    <w:p w14:paraId="7C725AC1" w14:textId="77777777"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b/>
          <w:bCs/>
          <w:i/>
          <w:iCs/>
          <w:sz w:val="26"/>
          <w:szCs w:val="26"/>
          <w:lang w:val="nl-NL"/>
        </w:rPr>
        <w:t>2.1 Về cán bộ, đảng viên, giáo viên</w:t>
      </w:r>
      <w:r w:rsidRPr="00041FC4">
        <w:rPr>
          <w:rFonts w:ascii="Times New Roman" w:hAnsi="Times New Roman" w:cs="Times New Roman"/>
          <w:sz w:val="26"/>
          <w:szCs w:val="26"/>
          <w:lang w:val="nl-NL"/>
        </w:rPr>
        <w:t>: </w:t>
      </w:r>
    </w:p>
    <w:p w14:paraId="4A10A28C" w14:textId="77777777" w:rsidR="00041FC4" w:rsidRPr="00041FC4" w:rsidRDefault="00041FC4" w:rsidP="00D41210">
      <w:pPr>
        <w:jc w:val="both"/>
        <w:rPr>
          <w:rFonts w:ascii="Times New Roman" w:hAnsi="Times New Roman" w:cs="Times New Roman"/>
          <w:sz w:val="26"/>
          <w:szCs w:val="26"/>
        </w:rPr>
      </w:pPr>
      <w:r w:rsidRPr="00041FC4">
        <w:rPr>
          <w:rFonts w:ascii="Times New Roman" w:hAnsi="Times New Roman" w:cs="Times New Roman"/>
          <w:sz w:val="26"/>
          <w:szCs w:val="26"/>
          <w:lang w:val="nl-NL"/>
        </w:rPr>
        <w:t>- 100% cán bộ, giáo viên, nhân viên tham gia đầy đủ các cuộc vận động, ủng hộ từ thiện và thực hiện có hiệu quả các phong trào thi đua do ngành và địa phương phát động. </w:t>
      </w:r>
    </w:p>
    <w:p w14:paraId="7B38C3D3" w14:textId="77777777" w:rsidR="00041FC4" w:rsidRPr="00041FC4" w:rsidRDefault="00041FC4" w:rsidP="00D41210">
      <w:pPr>
        <w:jc w:val="both"/>
        <w:rPr>
          <w:rFonts w:ascii="Times New Roman" w:hAnsi="Times New Roman" w:cs="Times New Roman"/>
          <w:sz w:val="26"/>
          <w:szCs w:val="26"/>
        </w:rPr>
      </w:pPr>
      <w:r w:rsidRPr="00041FC4">
        <w:rPr>
          <w:rFonts w:ascii="Times New Roman" w:hAnsi="Times New Roman" w:cs="Times New Roman"/>
          <w:sz w:val="26"/>
          <w:szCs w:val="26"/>
          <w:lang w:val="nl-NL"/>
        </w:rPr>
        <w:t>- 100% cán bộ, giáo viên, nhân viên thực hiện nghiêm túc chính sách dân số kế hoạch hóa gia đình, không có cán bộ, giáo viên, nhân viên sinh con thứ ba.</w:t>
      </w:r>
    </w:p>
    <w:p w14:paraId="4BBD763B" w14:textId="77777777" w:rsidR="00041FC4" w:rsidRPr="00041FC4" w:rsidRDefault="00041FC4" w:rsidP="00D41210">
      <w:pPr>
        <w:jc w:val="both"/>
        <w:rPr>
          <w:rFonts w:ascii="Times New Roman" w:hAnsi="Times New Roman" w:cs="Times New Roman"/>
          <w:sz w:val="26"/>
          <w:szCs w:val="26"/>
        </w:rPr>
      </w:pPr>
      <w:r w:rsidRPr="00041FC4">
        <w:rPr>
          <w:rFonts w:ascii="Times New Roman" w:hAnsi="Times New Roman" w:cs="Times New Roman"/>
          <w:sz w:val="26"/>
          <w:szCs w:val="26"/>
          <w:lang w:val="nl-NL"/>
        </w:rPr>
        <w:t>- 100% cán bộ, giáo viên, nhân viên hàng năm đạt gia đình văn hóa.</w:t>
      </w:r>
    </w:p>
    <w:p w14:paraId="3E6D8396" w14:textId="77777777" w:rsidR="00041FC4" w:rsidRPr="00041FC4" w:rsidRDefault="00041FC4" w:rsidP="00D41210">
      <w:pPr>
        <w:jc w:val="both"/>
        <w:rPr>
          <w:rFonts w:ascii="Times New Roman" w:hAnsi="Times New Roman" w:cs="Times New Roman"/>
          <w:sz w:val="26"/>
          <w:szCs w:val="26"/>
        </w:rPr>
      </w:pPr>
      <w:r w:rsidRPr="00041FC4">
        <w:rPr>
          <w:rFonts w:ascii="Times New Roman" w:hAnsi="Times New Roman" w:cs="Times New Roman"/>
          <w:sz w:val="26"/>
          <w:szCs w:val="26"/>
          <w:lang w:val="nl-NL"/>
        </w:rPr>
        <w:t xml:space="preserve">- 100% cán bộ, giáo viên, nhân viên thực hiện tốt Luật an toàn giao thông làm tốt công tác tuyên truyền tới GV và HS thực hiện nghiêm túc Luật giao thông đường bộ, tổ chức cho </w:t>
      </w:r>
      <w:r w:rsidRPr="00041FC4">
        <w:rPr>
          <w:rFonts w:ascii="Times New Roman" w:hAnsi="Times New Roman" w:cs="Times New Roman"/>
          <w:sz w:val="26"/>
          <w:szCs w:val="26"/>
          <w:lang w:val="nl-NL"/>
        </w:rPr>
        <w:lastRenderedPageBreak/>
        <w:t>CB, GV, NV và các em học sinh ký cam kết thực hiện. Không có CBGV, NV và HS bị xử lý kỷ luật.</w:t>
      </w:r>
    </w:p>
    <w:p w14:paraId="0A5DD648" w14:textId="77777777" w:rsidR="00041FC4" w:rsidRPr="00041FC4" w:rsidRDefault="00041FC4" w:rsidP="00D41210">
      <w:pPr>
        <w:jc w:val="both"/>
        <w:rPr>
          <w:rFonts w:ascii="Times New Roman" w:hAnsi="Times New Roman" w:cs="Times New Roman"/>
          <w:sz w:val="26"/>
          <w:szCs w:val="26"/>
        </w:rPr>
      </w:pPr>
      <w:r w:rsidRPr="00041FC4">
        <w:rPr>
          <w:rFonts w:ascii="Times New Roman" w:hAnsi="Times New Roman" w:cs="Times New Roman"/>
          <w:sz w:val="26"/>
          <w:szCs w:val="26"/>
          <w:lang w:val="nl-NL"/>
        </w:rPr>
        <w:t>- Kết quả kiểm tra đảng viên: 100% các đảng viên thực hiện tốt.</w:t>
      </w:r>
    </w:p>
    <w:p w14:paraId="48EF1576" w14:textId="77777777" w:rsidR="00D41210" w:rsidRDefault="00041FC4" w:rsidP="00D41210">
      <w:pPr>
        <w:jc w:val="both"/>
        <w:rPr>
          <w:rFonts w:ascii="Times New Roman" w:hAnsi="Times New Roman" w:cs="Times New Roman"/>
          <w:sz w:val="26"/>
          <w:szCs w:val="26"/>
          <w:lang w:val="vi-VN"/>
        </w:rPr>
      </w:pPr>
      <w:r w:rsidRPr="00041FC4">
        <w:rPr>
          <w:rFonts w:ascii="Times New Roman" w:hAnsi="Times New Roman" w:cs="Times New Roman"/>
          <w:sz w:val="26"/>
          <w:szCs w:val="26"/>
          <w:lang w:val="nl-NL"/>
        </w:rPr>
        <w:t>- 100% cán bộ, viên chức xếp loại Hoàn thành </w:t>
      </w:r>
      <w:r w:rsidRPr="00041FC4">
        <w:rPr>
          <w:rFonts w:ascii="Times New Roman" w:hAnsi="Times New Roman" w:cs="Times New Roman"/>
          <w:sz w:val="26"/>
          <w:szCs w:val="26"/>
        </w:rPr>
        <w:t>và hoàn hành </w:t>
      </w:r>
      <w:r w:rsidRPr="00041FC4">
        <w:rPr>
          <w:rFonts w:ascii="Times New Roman" w:hAnsi="Times New Roman" w:cs="Times New Roman"/>
          <w:sz w:val="26"/>
          <w:szCs w:val="26"/>
          <w:lang w:val="nl-NL"/>
        </w:rPr>
        <w:t>tốt nhiệm vụ trở lên.</w:t>
      </w:r>
    </w:p>
    <w:p w14:paraId="39AC2E85" w14:textId="77777777" w:rsidR="00D41210" w:rsidRDefault="00041FC4" w:rsidP="00D41210">
      <w:pPr>
        <w:jc w:val="both"/>
        <w:rPr>
          <w:rFonts w:ascii="Times New Roman" w:hAnsi="Times New Roman" w:cs="Times New Roman"/>
          <w:sz w:val="26"/>
          <w:szCs w:val="26"/>
          <w:lang w:val="vi-VN"/>
        </w:rPr>
      </w:pPr>
      <w:r w:rsidRPr="00041FC4">
        <w:rPr>
          <w:rFonts w:ascii="Times New Roman" w:hAnsi="Times New Roman" w:cs="Times New Roman"/>
          <w:sz w:val="26"/>
          <w:szCs w:val="26"/>
          <w:lang w:val="nl-NL"/>
        </w:rPr>
        <w:t>- 100% cán bộ quản lý và giáo viên xếp loại chuẩn nghề nghiệp từ khá trở lên.</w:t>
      </w:r>
    </w:p>
    <w:p w14:paraId="3E283349" w14:textId="7961D819" w:rsidR="00041FC4" w:rsidRPr="00041FC4" w:rsidRDefault="00041FC4" w:rsidP="00D41210">
      <w:pPr>
        <w:jc w:val="both"/>
        <w:rPr>
          <w:rFonts w:ascii="Times New Roman" w:hAnsi="Times New Roman" w:cs="Times New Roman"/>
          <w:sz w:val="26"/>
          <w:szCs w:val="26"/>
        </w:rPr>
      </w:pPr>
      <w:r w:rsidRPr="00041FC4">
        <w:rPr>
          <w:rFonts w:ascii="Times New Roman" w:hAnsi="Times New Roman" w:cs="Times New Roman"/>
          <w:b/>
          <w:bCs/>
          <w:i/>
          <w:iCs/>
          <w:sz w:val="26"/>
          <w:szCs w:val="26"/>
          <w:lang w:val="nl-NL"/>
        </w:rPr>
        <w:t>2.2 Về học sinh:</w:t>
      </w:r>
    </w:p>
    <w:p w14:paraId="3F69AEA0" w14:textId="77777777" w:rsidR="00D41210" w:rsidRDefault="00041FC4" w:rsidP="00041FC4">
      <w:pPr>
        <w:rPr>
          <w:rFonts w:ascii="Times New Roman" w:hAnsi="Times New Roman" w:cs="Times New Roman"/>
          <w:sz w:val="26"/>
          <w:szCs w:val="26"/>
          <w:lang w:val="vi-VN"/>
        </w:rPr>
      </w:pPr>
      <w:r w:rsidRPr="00041FC4">
        <w:rPr>
          <w:rFonts w:ascii="Times New Roman" w:hAnsi="Times New Roman" w:cs="Times New Roman"/>
          <w:b/>
          <w:bCs/>
          <w:i/>
          <w:iCs/>
          <w:sz w:val="26"/>
          <w:szCs w:val="26"/>
          <w:lang w:val="nl-NL"/>
        </w:rPr>
        <w:t>2.3. Các chỉ tiêu khác</w:t>
      </w:r>
      <w:r w:rsidR="00D41210">
        <w:rPr>
          <w:rFonts w:ascii="Times New Roman" w:hAnsi="Times New Roman" w:cs="Times New Roman"/>
          <w:b/>
          <w:bCs/>
          <w:i/>
          <w:iCs/>
          <w:sz w:val="26"/>
          <w:szCs w:val="26"/>
          <w:lang w:val="vi-VN"/>
        </w:rPr>
        <w:t>:</w:t>
      </w:r>
    </w:p>
    <w:p w14:paraId="39165B73" w14:textId="59DE477F" w:rsidR="00041FC4" w:rsidRPr="00041FC4" w:rsidRDefault="00041FC4" w:rsidP="00041FC4">
      <w:pPr>
        <w:rPr>
          <w:rFonts w:ascii="Times New Roman" w:hAnsi="Times New Roman" w:cs="Times New Roman"/>
          <w:sz w:val="26"/>
          <w:szCs w:val="26"/>
          <w:lang w:val="vi-VN"/>
        </w:rPr>
      </w:pPr>
      <w:r w:rsidRPr="00041FC4">
        <w:rPr>
          <w:rFonts w:ascii="Times New Roman" w:hAnsi="Times New Roman" w:cs="Times New Roman"/>
          <w:b/>
          <w:bCs/>
          <w:i/>
          <w:iCs/>
          <w:sz w:val="26"/>
          <w:szCs w:val="26"/>
          <w:lang w:val="nl-NL"/>
        </w:rPr>
        <w:t>2.4. Đăng ký danh hiệu</w:t>
      </w:r>
      <w:r w:rsidRPr="00041FC4">
        <w:rPr>
          <w:rFonts w:ascii="Times New Roman" w:hAnsi="Times New Roman" w:cs="Times New Roman"/>
          <w:sz w:val="26"/>
          <w:szCs w:val="26"/>
          <w:lang w:val="nl-NL"/>
        </w:rPr>
        <w:t>:</w:t>
      </w:r>
    </w:p>
    <w:p w14:paraId="29BF25E4" w14:textId="4A49F5B4"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sz w:val="26"/>
          <w:szCs w:val="26"/>
          <w:lang w:val="nl-NL"/>
        </w:rPr>
        <w:t>- Đăng ký:</w:t>
      </w:r>
      <w:r w:rsidR="00557A5B">
        <w:rPr>
          <w:rFonts w:ascii="Times New Roman" w:hAnsi="Times New Roman" w:cs="Times New Roman"/>
          <w:sz w:val="26"/>
          <w:szCs w:val="26"/>
          <w:lang w:val="vi-VN"/>
        </w:rPr>
        <w:t>..</w:t>
      </w:r>
      <w:r w:rsidRPr="00041FC4">
        <w:rPr>
          <w:rFonts w:ascii="Times New Roman" w:hAnsi="Times New Roman" w:cs="Times New Roman"/>
          <w:sz w:val="26"/>
          <w:szCs w:val="26"/>
          <w:lang w:val="nl-NL"/>
        </w:rPr>
        <w:t>.  </w:t>
      </w:r>
    </w:p>
    <w:p w14:paraId="1ABAAE25" w14:textId="77777777" w:rsidR="00557A5B" w:rsidRDefault="00557A5B" w:rsidP="00557A5B">
      <w:pPr>
        <w:rPr>
          <w:rFonts w:ascii="Times New Roman" w:hAnsi="Times New Roman" w:cs="Times New Roman"/>
          <w:sz w:val="26"/>
          <w:szCs w:val="26"/>
          <w:lang w:val="vi-VN"/>
        </w:rPr>
      </w:pPr>
      <w:r w:rsidRPr="00041FC4">
        <w:rPr>
          <w:rFonts w:ascii="Times New Roman" w:hAnsi="Times New Roman" w:cs="Times New Roman"/>
          <w:sz w:val="26"/>
          <w:szCs w:val="26"/>
          <w:lang w:val="nl-NL"/>
        </w:rPr>
        <w:t>- Đăng ký:</w:t>
      </w:r>
      <w:r>
        <w:rPr>
          <w:rFonts w:ascii="Times New Roman" w:hAnsi="Times New Roman" w:cs="Times New Roman"/>
          <w:sz w:val="26"/>
          <w:szCs w:val="26"/>
          <w:lang w:val="vi-VN"/>
        </w:rPr>
        <w:t>..</w:t>
      </w:r>
      <w:r w:rsidRPr="00041FC4">
        <w:rPr>
          <w:rFonts w:ascii="Times New Roman" w:hAnsi="Times New Roman" w:cs="Times New Roman"/>
          <w:sz w:val="26"/>
          <w:szCs w:val="26"/>
          <w:lang w:val="nl-NL"/>
        </w:rPr>
        <w:t>.  </w:t>
      </w:r>
    </w:p>
    <w:p w14:paraId="461194EA" w14:textId="77777777" w:rsidR="00557A5B" w:rsidRPr="00041FC4" w:rsidRDefault="00557A5B" w:rsidP="00557A5B">
      <w:pPr>
        <w:rPr>
          <w:rFonts w:ascii="Times New Roman" w:hAnsi="Times New Roman" w:cs="Times New Roman"/>
          <w:sz w:val="26"/>
          <w:szCs w:val="26"/>
        </w:rPr>
      </w:pPr>
      <w:r w:rsidRPr="00041FC4">
        <w:rPr>
          <w:rFonts w:ascii="Times New Roman" w:hAnsi="Times New Roman" w:cs="Times New Roman"/>
          <w:sz w:val="26"/>
          <w:szCs w:val="26"/>
          <w:lang w:val="nl-NL"/>
        </w:rPr>
        <w:t>- Đăng ký:</w:t>
      </w:r>
      <w:r>
        <w:rPr>
          <w:rFonts w:ascii="Times New Roman" w:hAnsi="Times New Roman" w:cs="Times New Roman"/>
          <w:sz w:val="26"/>
          <w:szCs w:val="26"/>
          <w:lang w:val="vi-VN"/>
        </w:rPr>
        <w:t>..</w:t>
      </w:r>
      <w:r w:rsidRPr="00041FC4">
        <w:rPr>
          <w:rFonts w:ascii="Times New Roman" w:hAnsi="Times New Roman" w:cs="Times New Roman"/>
          <w:sz w:val="26"/>
          <w:szCs w:val="26"/>
          <w:lang w:val="nl-NL"/>
        </w:rPr>
        <w:t>.  </w:t>
      </w:r>
    </w:p>
    <w:p w14:paraId="2B8AAC60" w14:textId="77777777" w:rsidR="00557A5B" w:rsidRPr="00041FC4" w:rsidRDefault="00557A5B" w:rsidP="00557A5B">
      <w:pPr>
        <w:rPr>
          <w:rFonts w:ascii="Times New Roman" w:hAnsi="Times New Roman" w:cs="Times New Roman"/>
          <w:sz w:val="26"/>
          <w:szCs w:val="26"/>
        </w:rPr>
      </w:pPr>
      <w:r w:rsidRPr="00041FC4">
        <w:rPr>
          <w:rFonts w:ascii="Times New Roman" w:hAnsi="Times New Roman" w:cs="Times New Roman"/>
          <w:sz w:val="26"/>
          <w:szCs w:val="26"/>
          <w:lang w:val="nl-NL"/>
        </w:rPr>
        <w:t>- Đăng ký:</w:t>
      </w:r>
      <w:r>
        <w:rPr>
          <w:rFonts w:ascii="Times New Roman" w:hAnsi="Times New Roman" w:cs="Times New Roman"/>
          <w:sz w:val="26"/>
          <w:szCs w:val="26"/>
          <w:lang w:val="vi-VN"/>
        </w:rPr>
        <w:t>..</w:t>
      </w:r>
      <w:r w:rsidRPr="00041FC4">
        <w:rPr>
          <w:rFonts w:ascii="Times New Roman" w:hAnsi="Times New Roman" w:cs="Times New Roman"/>
          <w:sz w:val="26"/>
          <w:szCs w:val="26"/>
          <w:lang w:val="nl-NL"/>
        </w:rPr>
        <w:t>.  </w:t>
      </w:r>
    </w:p>
    <w:p w14:paraId="0203B0C7" w14:textId="77777777" w:rsidR="00557A5B" w:rsidRPr="00041FC4" w:rsidRDefault="00557A5B" w:rsidP="00557A5B">
      <w:pPr>
        <w:rPr>
          <w:rFonts w:ascii="Times New Roman" w:hAnsi="Times New Roman" w:cs="Times New Roman"/>
          <w:sz w:val="26"/>
          <w:szCs w:val="26"/>
        </w:rPr>
      </w:pPr>
      <w:r w:rsidRPr="00041FC4">
        <w:rPr>
          <w:rFonts w:ascii="Times New Roman" w:hAnsi="Times New Roman" w:cs="Times New Roman"/>
          <w:sz w:val="26"/>
          <w:szCs w:val="26"/>
          <w:lang w:val="nl-NL"/>
        </w:rPr>
        <w:t>- Đăng ký:</w:t>
      </w:r>
      <w:r>
        <w:rPr>
          <w:rFonts w:ascii="Times New Roman" w:hAnsi="Times New Roman" w:cs="Times New Roman"/>
          <w:sz w:val="26"/>
          <w:szCs w:val="26"/>
          <w:lang w:val="vi-VN"/>
        </w:rPr>
        <w:t>..</w:t>
      </w:r>
      <w:r w:rsidRPr="00041FC4">
        <w:rPr>
          <w:rFonts w:ascii="Times New Roman" w:hAnsi="Times New Roman" w:cs="Times New Roman"/>
          <w:sz w:val="26"/>
          <w:szCs w:val="26"/>
          <w:lang w:val="nl-NL"/>
        </w:rPr>
        <w:t>.  </w:t>
      </w:r>
    </w:p>
    <w:p w14:paraId="462CF721" w14:textId="6480D726" w:rsidR="00557A5B" w:rsidRPr="00041FC4" w:rsidRDefault="00557A5B" w:rsidP="00557A5B">
      <w:pPr>
        <w:rPr>
          <w:rFonts w:ascii="Times New Roman" w:hAnsi="Times New Roman" w:cs="Times New Roman"/>
          <w:sz w:val="26"/>
          <w:szCs w:val="26"/>
          <w:lang w:val="vi-VN"/>
        </w:rPr>
      </w:pPr>
      <w:r w:rsidRPr="00041FC4">
        <w:rPr>
          <w:rFonts w:ascii="Times New Roman" w:hAnsi="Times New Roman" w:cs="Times New Roman"/>
          <w:sz w:val="26"/>
          <w:szCs w:val="26"/>
          <w:lang w:val="nl-NL"/>
        </w:rPr>
        <w:t>- Đăng ký:</w:t>
      </w:r>
      <w:r>
        <w:rPr>
          <w:rFonts w:ascii="Times New Roman" w:hAnsi="Times New Roman" w:cs="Times New Roman"/>
          <w:sz w:val="26"/>
          <w:szCs w:val="26"/>
          <w:lang w:val="vi-VN"/>
        </w:rPr>
        <w:t>..</w:t>
      </w:r>
      <w:r w:rsidRPr="00041FC4">
        <w:rPr>
          <w:rFonts w:ascii="Times New Roman" w:hAnsi="Times New Roman" w:cs="Times New Roman"/>
          <w:sz w:val="26"/>
          <w:szCs w:val="26"/>
          <w:lang w:val="nl-NL"/>
        </w:rPr>
        <w:t>.  </w:t>
      </w:r>
    </w:p>
    <w:p w14:paraId="5F41BC43"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b/>
          <w:bCs/>
          <w:sz w:val="26"/>
          <w:szCs w:val="26"/>
          <w:lang w:val="nl-NL"/>
        </w:rPr>
        <w:t>3. Về đấu tranh ngăn chặn, đẩy lùi những biểu hiện suy thoái về tư tưởng, đạo đức, lối sống, "tự diễn biến", "tự chuyển hóa" trong nội bộ gắn với đẩy mạnh việc học tập làm theo tư tưởng, đạo đức, phong cách Hồ Chí Minh và công tác đấu tranh phòng, chống tham nhũng, thực hành tiết kiệm, chống lãng phí; thực hiện các quy định về nêu gương.</w:t>
      </w:r>
    </w:p>
    <w:p w14:paraId="77E035B8"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lang w:val="nl-NL"/>
        </w:rPr>
        <w:t>Chi ủy lãnh đạo đảng viên Chi bộ luôn kiên định với đường lối đổi mới của Đảng, mục tiêu độc lập dân tộc và Chủ nghĩa xã hội, trung thành với chủ nghĩa Mác – Lênin và tư tưởng Hồ Chí Minh. Đảng viên trong chi bộ chưa có biểu hiện phai nhạt lý tưởng, không mơ hồ, mất phương hướng, quan điểm lệch lạc trong phát ngôn và hành động của mình; Thường xuyên theo dõi, nhắc nhở, tạo điều kiện thuận lợi cho đảng viên tham gia học tập chính trị do Phòng GDĐT, Đảng ủy tổ chức, phổ biến thông tin nội bộ trong sinh hoạt Chi bộ để đảng viên nắm bắt kịp thời những chủ trương, đường lối của Đảng và chính sách, pháp luật của Nhà nước.</w:t>
      </w:r>
    </w:p>
    <w:p w14:paraId="6F79DCCF"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rPr>
        <w:t xml:space="preserve">Triển khai để tất cả cán bộ đảng viên thực hiện xây dựng bản đăng ký học tập và làm theo tư tưởng, đạo đức, phong cách Hồ Chí Minh. Tăng cường xây dựng chỉnh đốn đội ngũ, lãnh đạo, bố trí, sắp xếp đội ngũ làm việc theo năng lực, sở trường chuyên môn công tác; </w:t>
      </w:r>
      <w:r w:rsidRPr="00041FC4">
        <w:rPr>
          <w:rFonts w:ascii="Times New Roman" w:hAnsi="Times New Roman" w:cs="Times New Roman"/>
          <w:sz w:val="26"/>
          <w:szCs w:val="26"/>
        </w:rPr>
        <w:lastRenderedPageBreak/>
        <w:t>ngăn chặn và đẩy lùi những biểu hiện suy thoái về tư tưởng chính trị, đạo đức lối sống, những biểu hiện "tự diễn biến", "tự chuyển hóa" trong chi bộ và nhà trường. Theo dõi chặt chẽ tình hình sinh hoạt, công tác tự phê bình và phê bình của cán bộ đảng viên tại cơ quan; phát huy tinh thần dân chủ, thảo luận, bàn bạc và thống nhất trong đảng.</w:t>
      </w:r>
    </w:p>
    <w:p w14:paraId="3118F2E7"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lang w:val="sv-SE"/>
        </w:rPr>
        <w:t>Kết quả: 100% đảng viên và quần chúng nhận thức rõ, đúng đắn về sự cần thiết của việc học tập và làm theo tư tưởng, đạo đức, phong cách Hồ Chí Minh, gắn thực tế với chức trách, nhiệm vụ được giao; </w:t>
      </w:r>
      <w:r w:rsidRPr="00041FC4">
        <w:rPr>
          <w:rFonts w:ascii="Times New Roman" w:hAnsi="Times New Roman" w:cs="Times New Roman"/>
          <w:sz w:val="26"/>
          <w:szCs w:val="26"/>
          <w:lang w:val="nl-NL"/>
        </w:rPr>
        <w:t>100% cán bộ, đảng viên thực tốt công tác tự phê bình và phê bình gắn liền với việc thực hiện Nghị quyết Trung ương 4</w:t>
      </w:r>
      <w:r w:rsidRPr="00041FC4">
        <w:rPr>
          <w:rFonts w:ascii="Times New Roman" w:hAnsi="Times New Roman" w:cs="Times New Roman"/>
          <w:b/>
          <w:bCs/>
          <w:sz w:val="26"/>
          <w:szCs w:val="26"/>
        </w:rPr>
        <w:t> </w:t>
      </w:r>
      <w:r w:rsidRPr="00041FC4">
        <w:rPr>
          <w:rFonts w:ascii="Times New Roman" w:hAnsi="Times New Roman" w:cs="Times New Roman"/>
          <w:sz w:val="26"/>
          <w:szCs w:val="26"/>
          <w:lang w:val="es-ES"/>
        </w:rPr>
        <w:t>khoá XI, XII, XIII</w:t>
      </w:r>
      <w:r w:rsidRPr="00041FC4">
        <w:rPr>
          <w:rFonts w:ascii="Times New Roman" w:hAnsi="Times New Roman" w:cs="Times New Roman"/>
          <w:sz w:val="26"/>
          <w:szCs w:val="26"/>
          <w:lang w:val="nl-NL"/>
        </w:rPr>
        <w:t>, Chỉ thị 05 (khóa XII): Giữ gìn tốt phẩm chất đạo đức, lối sống; không có biểu hiện suy thoái “Tự diễn biến”, “tự chuyển hóa”, nâng cao chất lượng, nội dung sinh hoạt cấp uỷ, chi bộ;</w:t>
      </w:r>
    </w:p>
    <w:p w14:paraId="252B4B95"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b/>
          <w:bCs/>
          <w:sz w:val="26"/>
          <w:szCs w:val="26"/>
          <w:lang w:val="es-ES"/>
        </w:rPr>
        <w:t>4. Việc thực hiện nguyên tắc tập trung dân chủ và các quy định, quy chế làm việc của chi bộ.</w:t>
      </w:r>
    </w:p>
    <w:p w14:paraId="08FF476F" w14:textId="73066D38"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lang w:val="nl-NL"/>
        </w:rPr>
        <w:t>Ngay sau Đại hội</w:t>
      </w:r>
      <w:r w:rsidR="00557A5B">
        <w:rPr>
          <w:rFonts w:ascii="Times New Roman" w:hAnsi="Times New Roman" w:cs="Times New Roman"/>
          <w:sz w:val="26"/>
          <w:szCs w:val="26"/>
          <w:lang w:val="vi-VN"/>
        </w:rPr>
        <w:t>…</w:t>
      </w:r>
      <w:r w:rsidRPr="00041FC4">
        <w:rPr>
          <w:rFonts w:ascii="Times New Roman" w:hAnsi="Times New Roman" w:cs="Times New Roman"/>
          <w:sz w:val="26"/>
          <w:szCs w:val="26"/>
          <w:lang w:val="nl-NL"/>
        </w:rPr>
        <w:t>, Ban Chi ủy đã ban hành quy chế làm việc, xác định trách nhiệm, quyền hạn, lề lối, chế độ làm việc của Ban Chi ủy, phân công nhiệm vụ cụ thể cho từng cá nhân</w:t>
      </w:r>
      <w:r w:rsidRPr="00041FC4">
        <w:rPr>
          <w:rFonts w:ascii="Times New Roman" w:hAnsi="Times New Roman" w:cs="Times New Roman"/>
          <w:i/>
          <w:iCs/>
          <w:sz w:val="26"/>
          <w:szCs w:val="26"/>
          <w:lang w:val="nl-NL"/>
        </w:rPr>
        <w:t>, </w:t>
      </w:r>
      <w:r w:rsidRPr="00041FC4">
        <w:rPr>
          <w:rFonts w:ascii="Times New Roman" w:hAnsi="Times New Roman" w:cs="Times New Roman"/>
          <w:sz w:val="26"/>
          <w:szCs w:val="26"/>
          <w:lang w:val="nl-NL"/>
        </w:rPr>
        <w:t>thực hiện tốt quy chế làm việc; tổ chức họp theo đúng quy định. Trước mỗi kỳ họp đều hội ý, thống nhất nội dung công việc để triển khai tại hội nghị họp chi bộ. Trong các kỳ họp, việc duy trì thảo luận đảm bảo nguyên tắc tập trung dân chủ, tự phê bình và phê bình. Mỗi đồng chí trong Ban Chi ủy luôn nêu cao tinh thần trách nhiệm tham gia ý kiến vào các nội dung công tác của chi bộ; thường xuyên nắm bắt tình hình, chỉ đạo các tổ chức đoàn thể được phân công phụ trách.</w:t>
      </w:r>
    </w:p>
    <w:p w14:paraId="4464188F"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lang w:val="nl-NL"/>
        </w:rPr>
        <w:t>Tập thể Ban chi ủy luôn đoàn kết, thống nhất, dân chủ trong sinh hoạt và giữ đúng nguyên tắc sinh hoạt đảng, phát huy trí tuệ tập thể và trách nhiệm của từng cá nhân, luôn đề cao trách nhiệm của người đứng đầu trong mối quan hệ giữa tập thể và cá nhân vừa tôn trọng nguyên tắc tập thể, vừa phát huy vai trò người đứng đầu. Các nhiệm vụ trọng tâm của chi bộ đều được Ban chi ủy bàn bạc, thảo luận thống nhất; Do đó đã tạo được sự đồng thuận và sức mạnh tập thể trong công tác lãnh đạo, chỉ đạo thực hiện các nhiệm vụ của chi bộ, n</w:t>
      </w:r>
      <w:r w:rsidRPr="00041FC4">
        <w:rPr>
          <w:rFonts w:ascii="Times New Roman" w:hAnsi="Times New Roman" w:cs="Times New Roman"/>
          <w:sz w:val="26"/>
          <w:szCs w:val="26"/>
        </w:rPr>
        <w:t>ội bộ đoàn kết trong nhiệm kì không có đơn thư khiếu nại, tố cáo của cán bộ, giáo viên, nhân viên, cũng như phụ huynh học sinh.</w:t>
      </w:r>
    </w:p>
    <w:p w14:paraId="4F0EF85F" w14:textId="77777777"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b/>
          <w:bCs/>
          <w:sz w:val="26"/>
          <w:szCs w:val="26"/>
          <w:lang w:val="es-ES"/>
        </w:rPr>
        <w:t>5. Về phương thức lãnh đạo, phong cách, lề lối làm việc của cấp ủy.</w:t>
      </w:r>
    </w:p>
    <w:p w14:paraId="0C5B26DD"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rPr>
        <w:t xml:space="preserve">Ban chi ủy với vai trò lãnh đạo của mình đã thể hiện tính gương mẫu, coi trọng việc tu dưỡng, giữ gìn phẩm chất đạo đức cách mạng, luôn quan tâm đến đời sống vật chất, tinh thần của cán bộ, đảng viên, giữ gìn sự đoàn kết thống nhất trong nội bộ. Trong nhiệm kỳ, Ban chi ủy đã tham mưu cho Chi bộ lãnh đạo triển khai thực hiện tốt các quy định của Đảng như: Quy định số 37-QĐ/TW về những điều đảng viên không được làm, Quy định </w:t>
      </w:r>
      <w:r w:rsidRPr="00041FC4">
        <w:rPr>
          <w:rFonts w:ascii="Times New Roman" w:hAnsi="Times New Roman" w:cs="Times New Roman"/>
          <w:sz w:val="26"/>
          <w:szCs w:val="26"/>
        </w:rPr>
        <w:lastRenderedPageBreak/>
        <w:t>số 213-QĐ/TW ngày 02/01/2020 của Bộ Chính trị về trách nhiệm của đảng viên đang công tác thường xuyên giữ mối liên hệ với tổ chức đảng và nhân dân nơi cư trú và các chỉ thị, quy định của Đảng ủy có liên quan đến trách nhiệm của cá nhân cán bộ, đảng viên, qua đó có sự tác động tích cực đến nhận thức và hành động trong đội ngũ cán bộ, đảng viên; đại đa số đảng viên thể hiện tốt vai trò của mình, giữ gìn phẩm chất đạo đức, lý tưởng cách mạng, gương mẫu chấp hành pháp luật và các quy định của địa phương, tích cực tham gia sinh hoạt tại nơi cư trú và được đánh giá hoàn thành tốt nhiệm vụ.  </w:t>
      </w:r>
    </w:p>
    <w:p w14:paraId="1FEE914D"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b/>
          <w:bCs/>
          <w:sz w:val="26"/>
          <w:szCs w:val="26"/>
          <w:lang w:val="es-ES"/>
        </w:rPr>
        <w:t>6. Kết quả lãnh đạo, chỉ đạo, thực hiện công tác kiểm tra, giám sát, kỷ luật đảng và thi đua, khen thưởng.</w:t>
      </w:r>
    </w:p>
    <w:p w14:paraId="1E490679"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rPr>
        <w:t>Trên cơ sở kế hoạch kiểm tra, giám sát của cấp trên, Cấp ủy Chi bộ đã chỉ đạo xây dựng kế hoạch thực hiện công tác kiểm tra, giám sát cùng với việc thực hiện nhiệm vụ và giải pháp chủ yếu trong năm, nhằm phòng ngừa, ngăn chặn vi phạm của tổ chức, cá nhân đảng viên. Kiên quyết xử lý nghiêm các vụ việc vi phạm đã phát hiện trong quá trình kiểm tra của Đảng.</w:t>
      </w:r>
    </w:p>
    <w:p w14:paraId="728A1F14"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lang w:val="pt-BR"/>
        </w:rPr>
        <w:t>Công tác kiểm tra giám sát được Chi bộ tiến hành thường xuyên nhằm nâng cao sức chiến đấu, sự đoàn kết thống nhất, giữ vững kỷ luật, kỷ cương trong Chi bộ, phòng ngừa và ngăn chặn những hành vi tiêu cực trong chi bộ, phát hiện và nhân rộng các nhân tố tích cực.</w:t>
      </w:r>
    </w:p>
    <w:p w14:paraId="37D73B47"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rPr>
        <w:t> Công tác kiểm tra định kỳ và thường niên là sự thể hiện nghiêm minh trong việc chấp hành Điều lệ Đảng các Đảng viên đều đăng ký, cam kết thực hiện cuộc vận động </w:t>
      </w:r>
      <w:r w:rsidRPr="00041FC4">
        <w:rPr>
          <w:rFonts w:ascii="Times New Roman" w:hAnsi="Times New Roman" w:cs="Times New Roman"/>
          <w:i/>
          <w:iCs/>
          <w:sz w:val="26"/>
          <w:szCs w:val="26"/>
        </w:rPr>
        <w:t>“Học tập và làm theo tư tưởng, đạo đức, phong cách Hồ Chí Minh” </w:t>
      </w:r>
      <w:r w:rsidRPr="00041FC4">
        <w:rPr>
          <w:rFonts w:ascii="Times New Roman" w:hAnsi="Times New Roman" w:cs="Times New Roman"/>
          <w:sz w:val="26"/>
          <w:szCs w:val="26"/>
        </w:rPr>
        <w:t>theo chủ đề hàng năm; thực hiện </w:t>
      </w:r>
      <w:r w:rsidRPr="00041FC4">
        <w:rPr>
          <w:rFonts w:ascii="Times New Roman" w:hAnsi="Times New Roman" w:cs="Times New Roman"/>
          <w:i/>
          <w:iCs/>
          <w:sz w:val="26"/>
          <w:szCs w:val="26"/>
        </w:rPr>
        <w:t>“Nêu gương”</w:t>
      </w:r>
      <w:r w:rsidRPr="00041FC4">
        <w:rPr>
          <w:rFonts w:ascii="Times New Roman" w:hAnsi="Times New Roman" w:cs="Times New Roman"/>
          <w:sz w:val="26"/>
          <w:szCs w:val="26"/>
        </w:rPr>
        <w:t> thực hành tiết kiệm, chống tham nhũng, lãng phí.</w:t>
      </w:r>
    </w:p>
    <w:p w14:paraId="5709D3C1"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rPr>
        <w:t>Qua kiểm tra, giám sát 100% đảng viên trong chi bộ có đạo đức tốt, lối sống lành mạnh, trong sáng, thực hiện tốt nhiệm vụ được giao, Việc khen thưởng kỷ luật cán bộ đảng viên, giáo viên, nhân viên được thực hiện đúng quy định, trong nhiệm kì </w:t>
      </w:r>
      <w:r w:rsidRPr="00041FC4">
        <w:rPr>
          <w:rFonts w:ascii="Times New Roman" w:hAnsi="Times New Roman" w:cs="Times New Roman"/>
          <w:sz w:val="26"/>
          <w:szCs w:val="26"/>
          <w:lang w:val="nl-NL"/>
        </w:rPr>
        <w:t>100% đảng viên đủ tư cách hoàn thành nhiêm vụ trở lên, 15% đảng viên tiêu biểu hoàn thành xuất sắc nhiệm vụ được </w:t>
      </w:r>
      <w:r w:rsidRPr="00041FC4">
        <w:rPr>
          <w:rFonts w:ascii="Times New Roman" w:hAnsi="Times New Roman" w:cs="Times New Roman"/>
          <w:sz w:val="26"/>
          <w:szCs w:val="26"/>
        </w:rPr>
        <w:t>đảng ủy cấp trên khen thưởng.</w:t>
      </w:r>
    </w:p>
    <w:p w14:paraId="2F0D7F76" w14:textId="77777777"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b/>
          <w:bCs/>
          <w:sz w:val="26"/>
          <w:szCs w:val="26"/>
          <w:lang w:val="nl-NL"/>
        </w:rPr>
        <w:t>III. HẠN CHẾ, KHUYẾT ĐIỂM VÀ PHƯƠNG HƯỚNG, NHIỆM VỤ</w:t>
      </w:r>
      <w:r w:rsidRPr="00041FC4">
        <w:rPr>
          <w:rFonts w:ascii="Times New Roman" w:hAnsi="Times New Roman" w:cs="Times New Roman"/>
          <w:sz w:val="26"/>
          <w:szCs w:val="26"/>
        </w:rPr>
        <w:br/>
      </w:r>
      <w:r w:rsidRPr="00041FC4">
        <w:rPr>
          <w:rFonts w:ascii="Times New Roman" w:hAnsi="Times New Roman" w:cs="Times New Roman"/>
          <w:b/>
          <w:bCs/>
          <w:sz w:val="26"/>
          <w:szCs w:val="26"/>
        </w:rPr>
        <w:t>1. Hạn chế, khuyết điểm và nguyên nhân.</w:t>
      </w:r>
    </w:p>
    <w:p w14:paraId="33DF9E5F" w14:textId="77777777"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b/>
          <w:bCs/>
          <w:i/>
          <w:iCs/>
          <w:sz w:val="26"/>
          <w:szCs w:val="26"/>
        </w:rPr>
        <w:t>a. Hạn chế, khuyết điểm.</w:t>
      </w:r>
    </w:p>
    <w:p w14:paraId="24CB6773"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lang w:val="nl-NL"/>
        </w:rPr>
        <w:t>Bên cạnh những kết quả đạt được, công tác lãnh đạo, thực hiện nhiệm nhiệm vụ chuyên môn, công tác xây dựng Đảng, Chính quyền, Đoàn thể nhiệm kỳ qua còn một số hạn chế nhất định đó là:</w:t>
      </w:r>
    </w:p>
    <w:p w14:paraId="2A4C5E73"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lang w:val="nl-NL"/>
        </w:rPr>
        <w:t>Hoạt động của các đoàn thể trong cơ quan còn chưa thực sự sôi nổi.</w:t>
      </w:r>
    </w:p>
    <w:p w14:paraId="4ED03A0B"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rPr>
        <w:lastRenderedPageBreak/>
        <w:t>Công tác kiểm tra giám sát còn chủ yếu tập trung vào kiểm tra, giám sát thường xuyên theo kế hoạch, việc kiểm tra đột xuất còn chưa được thực hiện thường xuyên.</w:t>
      </w:r>
    </w:p>
    <w:p w14:paraId="254F90CA" w14:textId="77777777"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b/>
          <w:bCs/>
          <w:i/>
          <w:iCs/>
          <w:sz w:val="26"/>
          <w:szCs w:val="26"/>
        </w:rPr>
        <w:t>b. Nguyên nhân.</w:t>
      </w:r>
    </w:p>
    <w:p w14:paraId="78725239"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rPr>
        <w:t>Một số cá nhân chưa mạnh dạn đề xuất và tham mưu các giải pháp để thực hiện nhiệm vụ chính trị của Chi bộ và của nhà trường.</w:t>
      </w:r>
    </w:p>
    <w:p w14:paraId="54C9416D"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rPr>
        <w:t>Cấp ủy chi bộ kiêm nhiệm nhiều việc nên đôi lúc trong chỉ đạo toàn diện một số mảng việc chưa kịp thời.</w:t>
      </w:r>
    </w:p>
    <w:p w14:paraId="47DFE204"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rPr>
        <w:t>- Chưa sắp xếp được thời gian hợp lý giữa công việc chuyên môn và công tác trong chi bộ.</w:t>
      </w:r>
    </w:p>
    <w:p w14:paraId="72EE911C" w14:textId="77777777"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b/>
          <w:bCs/>
          <w:sz w:val="26"/>
          <w:szCs w:val="26"/>
          <w:lang w:val="nl-NL"/>
        </w:rPr>
        <w:t>2. Trách nhiệm của tập thể, cá nhân.</w:t>
      </w:r>
    </w:p>
    <w:p w14:paraId="4541E153" w14:textId="77777777"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b/>
          <w:bCs/>
          <w:sz w:val="26"/>
          <w:szCs w:val="26"/>
          <w:lang w:val="nb-NO"/>
        </w:rPr>
        <w:t>* Đối với Ban chi ủy:</w:t>
      </w:r>
    </w:p>
    <w:p w14:paraId="0B6DF443"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rPr>
        <w:t>Tăng cường công tác giáo dục chính trị, tư tưởng, đạo đức, lối sống, thường xuyên tuyên truyền, giáo dục, nâng cao nhận thức, trách nhiệm cho đội ngũ cán bộ đảng viên.</w:t>
      </w:r>
    </w:p>
    <w:p w14:paraId="14407048"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rPr>
        <w:t>Chỉ đạo làm tốt công tác kiểm tra giám sát phải đảm bảo đúng nguyên tắc, đúng quy định, có chất lượng và hiệu quả đề ra.</w:t>
      </w:r>
    </w:p>
    <w:p w14:paraId="072027A4" w14:textId="77777777"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b/>
          <w:bCs/>
          <w:sz w:val="26"/>
          <w:szCs w:val="26"/>
        </w:rPr>
        <w:t>* Đối với đồng chí Bí thư chi bộ:</w:t>
      </w:r>
    </w:p>
    <w:p w14:paraId="779D7BDE"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rPr>
        <w:t>Thường xuyên quan tâm đến tâm tư, nguyện vọng, tư tưởng của đảng viên và quần chúng, giữ mối liên hệ chặt chẽ với các tổ chức.</w:t>
      </w:r>
    </w:p>
    <w:p w14:paraId="6FA5E3D0" w14:textId="77777777"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b/>
          <w:bCs/>
          <w:sz w:val="26"/>
          <w:szCs w:val="26"/>
        </w:rPr>
        <w:t>* Đối với đồng chí phó bí thư chi bộ</w:t>
      </w:r>
    </w:p>
    <w:p w14:paraId="4A219F9E"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rPr>
        <w:t>Thường xuyên quan tâm đến công tác xây dựng nề nếp của học sinh, công tác bồi dưỡng học sinh giỏi, phụ đạo học sinh yếu, chất lượng thi vào lớp 10 THPT.</w:t>
      </w:r>
    </w:p>
    <w:p w14:paraId="06F55063" w14:textId="77777777"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b/>
          <w:bCs/>
          <w:sz w:val="26"/>
          <w:szCs w:val="26"/>
          <w:lang w:val="nl-NL"/>
        </w:rPr>
        <w:t>3. Một số bài học kinh nghiệm.</w:t>
      </w:r>
    </w:p>
    <w:p w14:paraId="0C198D3B"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i/>
          <w:iCs/>
          <w:sz w:val="26"/>
          <w:szCs w:val="26"/>
        </w:rPr>
        <w:t>Một là:</w:t>
      </w:r>
      <w:r w:rsidRPr="00041FC4">
        <w:rPr>
          <w:rFonts w:ascii="Times New Roman" w:hAnsi="Times New Roman" w:cs="Times New Roman"/>
          <w:sz w:val="26"/>
          <w:szCs w:val="26"/>
        </w:rPr>
        <w:t> Thường xuyên tuyên truyền, giáo dục, nâng cao nhận thức, trách nhiệm cho đội ngũ cán bộ, đảng viên, hàng tháng cấp ủy xây dựng kế hoạch công tác có nội dung cụ thể, phù hợp với tình hình của nhà trường. Thực hiện đầy đủ chế độ sơ kết, tổng kết để kịp thời rút kinh nghiệm.</w:t>
      </w:r>
    </w:p>
    <w:p w14:paraId="4B4BCACD"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i/>
          <w:iCs/>
          <w:sz w:val="26"/>
          <w:szCs w:val="26"/>
        </w:rPr>
        <w:t>Hai là:</w:t>
      </w:r>
      <w:r w:rsidRPr="00041FC4">
        <w:rPr>
          <w:rFonts w:ascii="Times New Roman" w:hAnsi="Times New Roman" w:cs="Times New Roman"/>
          <w:sz w:val="26"/>
          <w:szCs w:val="26"/>
        </w:rPr>
        <w:t> Ban chi ủy cần có kế hoạch phân công nhiệm vụ cho từng thành viên ngay từ đầu năm và mỗi thành viên cần sắp xếp công việc khoa học để hoàn thành tốt nhiệm vụ được giao. Thường xuyên kiểm tra, giám sát để kịp thời ngăn chặn, khắc phục các khuyết điểm, sai phạm của cán bộ, đảng viên, giáo viên và nhân viên khi mới bắt đầu có dấu hiệu vi phạm.</w:t>
      </w:r>
    </w:p>
    <w:p w14:paraId="35B0076B"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i/>
          <w:iCs/>
          <w:sz w:val="26"/>
          <w:szCs w:val="26"/>
        </w:rPr>
        <w:lastRenderedPageBreak/>
        <w:t>Ba là:</w:t>
      </w:r>
      <w:r w:rsidRPr="00041FC4">
        <w:rPr>
          <w:rFonts w:ascii="Times New Roman" w:hAnsi="Times New Roman" w:cs="Times New Roman"/>
          <w:sz w:val="26"/>
          <w:szCs w:val="26"/>
        </w:rPr>
        <w:t> Thường xuyên phát huy vai trò tiên phong, gương mẫu của người đảng viên.</w:t>
      </w:r>
    </w:p>
    <w:p w14:paraId="3D1971C2" w14:textId="77777777"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b/>
          <w:bCs/>
          <w:sz w:val="26"/>
          <w:szCs w:val="26"/>
        </w:rPr>
        <w:t> </w:t>
      </w:r>
      <w:r w:rsidRPr="00041FC4">
        <w:rPr>
          <w:rFonts w:ascii="Times New Roman" w:hAnsi="Times New Roman" w:cs="Times New Roman"/>
          <w:b/>
          <w:bCs/>
          <w:sz w:val="26"/>
          <w:szCs w:val="26"/>
          <w:lang w:val="nl-NL"/>
        </w:rPr>
        <w:t>4. Kết quả khắc phục các hạn chế, khuyết điểm đã được chỉ ra hằng năm.</w:t>
      </w:r>
    </w:p>
    <w:p w14:paraId="142DE9CF"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rPr>
        <w:t>Tập trung trong việc lãnh đạo, chỉ đạo về công tác tuyên truyền, quán triệt các chủ trương, Nghị quyết của Đảng nói chung và Nghị quyết họp của Chi bộ nói riêng, nhằm giúp đảng viên nhận thức đúng đắn, đầy đủ những biểu hiện về suy thoái tư tưởng chính trị, đạo đức lối sống của cán bộ, Đảng viên, đấu tranh ngăn chặn và đẩy lùi tình trạng suy thoái về tư tưởng chính trị, đạo đức lối sống,...</w:t>
      </w:r>
    </w:p>
    <w:p w14:paraId="406F64DE"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rPr>
        <w:t>Đẩy mạnh công tác tự phê bình và phê bình, nêu cao tính tiền phong gương mẫu, nhìn thẳng vào sự thật, nhất là những mặt yếu kém, chống lại những tư tưởng gây bè phái làm mất đoàn kết nội bộ; lãnh đạo Chi bộ khắc phục tình trạng còn nể nang, né tránh, ngại va chạm,...</w:t>
      </w:r>
    </w:p>
    <w:p w14:paraId="0C7D7B1C"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rPr>
        <w:t>Lựa chọn hình thức, nội dung tổ chức sinh hoạt chi bộ phong phú hơn: Hàng tháng ngoài việc sinh hoạt chi bộ định kỳ, còn tổ chức các buổi sinh hoạt chuyên đề “</w:t>
      </w:r>
      <w:r w:rsidRPr="00041FC4">
        <w:rPr>
          <w:rFonts w:ascii="Times New Roman" w:hAnsi="Times New Roman" w:cs="Times New Roman"/>
          <w:i/>
          <w:iCs/>
          <w:sz w:val="26"/>
          <w:szCs w:val="26"/>
        </w:rPr>
        <w:t>Học tập và làm theo tư tưởng, đạo đức, phong cách Hồ Chí Minh”</w:t>
      </w:r>
      <w:r w:rsidRPr="00041FC4">
        <w:rPr>
          <w:rFonts w:ascii="Times New Roman" w:hAnsi="Times New Roman" w:cs="Times New Roman"/>
          <w:sz w:val="26"/>
          <w:szCs w:val="26"/>
        </w:rPr>
        <w:t> tới toàn thể đảng viên trong chi bộ.</w:t>
      </w:r>
    </w:p>
    <w:p w14:paraId="44E88836" w14:textId="77777777"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b/>
          <w:bCs/>
          <w:sz w:val="26"/>
          <w:szCs w:val="26"/>
          <w:lang w:val="nl-NL"/>
        </w:rPr>
        <w:t>5. Phương hướng, nhiệm vụ.</w:t>
      </w:r>
    </w:p>
    <w:p w14:paraId="4A61275C" w14:textId="699D73BB" w:rsidR="00041FC4" w:rsidRPr="00041FC4" w:rsidRDefault="00041FC4" w:rsidP="00041FC4">
      <w:pPr>
        <w:rPr>
          <w:rFonts w:ascii="Times New Roman" w:hAnsi="Times New Roman" w:cs="Times New Roman"/>
          <w:sz w:val="26"/>
          <w:szCs w:val="26"/>
          <w:lang w:val="vi-VN"/>
        </w:rPr>
      </w:pPr>
      <w:r w:rsidRPr="00041FC4">
        <w:rPr>
          <w:rFonts w:ascii="Times New Roman" w:hAnsi="Times New Roman" w:cs="Times New Roman"/>
          <w:sz w:val="26"/>
          <w:szCs w:val="26"/>
        </w:rPr>
        <w:t xml:space="preserve">Tham mưu cho Chi bộ xây dựng và ban hành các văn bản chỉ đạo ngay từ đầu nhiệm kỳ như: Quy chế dân chủ, quy chế hoạt động Ban Chi ủy, các chương trình hành động toàn khóa, chương trình kiểm tra, giám sát và thi hành kỷ luật đảng, kế hoạch thực hiện nhiệm vụ của từng năm... Nhằm thực hiện thắng lợi các nhiệm vụ nêu trong Nghị quyết Đại hội Đảng nhiệm kỳ </w:t>
      </w:r>
      <w:r w:rsidR="00557A5B">
        <w:rPr>
          <w:rFonts w:ascii="Times New Roman" w:hAnsi="Times New Roman" w:cs="Times New Roman"/>
          <w:sz w:val="26"/>
          <w:szCs w:val="26"/>
          <w:lang w:val="vi-VN"/>
        </w:rPr>
        <w:t>…</w:t>
      </w:r>
    </w:p>
    <w:p w14:paraId="0C2FD130"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rPr>
        <w:t>Chỉ đạo thực hiện tốt Chương trình Giáo dục phổ thông 2018, thực hiện đổi mới giáo dục, xây dựng đội ngũ, giữ vững kỷ cương. Tích cực đổi mới, sáng tạo trong công tác tổ chức dạy học theo hướng phát huy phẩm chất, năng lực học sinh, đáp ứng yêu cầu đổi mới căn bản và toàn diện giáo dục trong thời kỳ mới.</w:t>
      </w:r>
    </w:p>
    <w:p w14:paraId="2178CCF8"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rPr>
        <w:t>Tăng cường vai trò lãnh đạo của Ban Chi ủy, vai trò tiên phong gương mẫu của đảng viên; tổ chức quán triệt và lãnh đạo thực hiện tốt các chỉ thị, nghị quyết, qui định của Đảng và cấp ủy cấp trên, Tích cực đổi mới nội dung, hình thức sinh hoạt chi bộ, làm tốt công tác giáo dục chính trị tư tưởng, Tăng cường công tác kiểm tra, công tác phát triển đảng, xây dựng Chi bộ trong sạch vững mạnh, đẩy mạnh các phong trào thi đua, làm tốt công tác xã hội hóa, tranh thủ kịp thời sự lãnh đạo của các cấp ủy Đảng cũng như Chính quyền của địa phương.</w:t>
      </w:r>
    </w:p>
    <w:p w14:paraId="325C1837"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rPr>
        <w:lastRenderedPageBreak/>
        <w:t>Nắm bắt tâm tư, nguyện vọng của đội ngũ cán bộ đảng viên, giáo viên, nhân viên, kịp thời động viên, chấn chỉnh, từng bước tăng cường kỷ cương, giữ nghiêm kỷ luật trong cơ quan, trong Đảng.</w:t>
      </w:r>
    </w:p>
    <w:p w14:paraId="1219D2D2"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rPr>
        <w:t>Kiên quyết trong công tác lãnh đạo, chỉ đạo thực hiện nhiệm vụ chính trị được giao, tăng cường các giải pháp quản lý học sinh để thực hiện hoàn thành tốt mọi nhiệm vụ.</w:t>
      </w:r>
    </w:p>
    <w:p w14:paraId="03B977CB" w14:textId="77777777"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rPr>
        <w:t>Lãnh đạo, chỉ đạo các tổ chức đoàn thể trong nhà trường thực hiện tốt chức năng, nhiêm vụ, phối hợp tổ chức thực hiện hoàn thành tốt nhiệm vụ được giao.</w:t>
      </w:r>
    </w:p>
    <w:p w14:paraId="7D354E61" w14:textId="1685FB82" w:rsidR="00041FC4" w:rsidRPr="00041FC4" w:rsidRDefault="00041FC4" w:rsidP="00557A5B">
      <w:pPr>
        <w:jc w:val="both"/>
        <w:rPr>
          <w:rFonts w:ascii="Times New Roman" w:hAnsi="Times New Roman" w:cs="Times New Roman"/>
          <w:sz w:val="26"/>
          <w:szCs w:val="26"/>
        </w:rPr>
      </w:pPr>
      <w:r w:rsidRPr="00041FC4">
        <w:rPr>
          <w:rFonts w:ascii="Times New Roman" w:hAnsi="Times New Roman" w:cs="Times New Roman"/>
          <w:sz w:val="26"/>
          <w:szCs w:val="26"/>
        </w:rPr>
        <w:t>Trên đây là Báo cáo kiểm điểm</w:t>
      </w:r>
      <w:r w:rsidR="00557A5B">
        <w:rPr>
          <w:rFonts w:ascii="Times New Roman" w:hAnsi="Times New Roman" w:cs="Times New Roman"/>
          <w:sz w:val="26"/>
          <w:szCs w:val="26"/>
          <w:lang w:val="vi-VN"/>
        </w:rPr>
        <w:t>…</w:t>
      </w:r>
      <w:r w:rsidRPr="00041FC4">
        <w:rPr>
          <w:rFonts w:ascii="Times New Roman" w:hAnsi="Times New Roman" w:cs="Times New Roman"/>
          <w:sz w:val="26"/>
          <w:szCs w:val="26"/>
        </w:rPr>
        <w:t>.</w:t>
      </w:r>
    </w:p>
    <w:p w14:paraId="010CE2D1" w14:textId="77777777"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sz w:val="26"/>
          <w:szCs w:val="26"/>
        </w:rPr>
        <w:t> </w:t>
      </w:r>
    </w:p>
    <w:tbl>
      <w:tblPr>
        <w:tblW w:w="9534" w:type="dxa"/>
        <w:jc w:val="center"/>
        <w:tblCellMar>
          <w:top w:w="15" w:type="dxa"/>
          <w:left w:w="15" w:type="dxa"/>
          <w:bottom w:w="15" w:type="dxa"/>
          <w:right w:w="15" w:type="dxa"/>
        </w:tblCellMar>
        <w:tblLook w:val="04A0" w:firstRow="1" w:lastRow="0" w:firstColumn="1" w:lastColumn="0" w:noHBand="0" w:noVBand="1"/>
      </w:tblPr>
      <w:tblGrid>
        <w:gridCol w:w="7246"/>
        <w:gridCol w:w="2288"/>
      </w:tblGrid>
      <w:tr w:rsidR="00041FC4" w:rsidRPr="00041FC4" w14:paraId="20654056" w14:textId="77777777" w:rsidTr="00557A5B">
        <w:trPr>
          <w:trHeight w:val="695"/>
          <w:jc w:val="center"/>
        </w:trPr>
        <w:tc>
          <w:tcPr>
            <w:tcW w:w="7246" w:type="dxa"/>
            <w:tcMar>
              <w:top w:w="0" w:type="dxa"/>
              <w:left w:w="105" w:type="dxa"/>
              <w:bottom w:w="0" w:type="dxa"/>
              <w:right w:w="105" w:type="dxa"/>
            </w:tcMar>
            <w:hideMark/>
          </w:tcPr>
          <w:p w14:paraId="66661DE7" w14:textId="77777777" w:rsidR="00041FC4" w:rsidRPr="00041FC4" w:rsidRDefault="00041FC4" w:rsidP="00041FC4">
            <w:pPr>
              <w:rPr>
                <w:rFonts w:ascii="Times New Roman" w:hAnsi="Times New Roman" w:cs="Times New Roman"/>
                <w:sz w:val="20"/>
                <w:szCs w:val="20"/>
              </w:rPr>
            </w:pPr>
            <w:r w:rsidRPr="00041FC4">
              <w:rPr>
                <w:rFonts w:ascii="Times New Roman" w:hAnsi="Times New Roman" w:cs="Times New Roman"/>
                <w:sz w:val="20"/>
                <w:szCs w:val="20"/>
                <w:u w:val="single"/>
                <w:lang w:val="fr-FR"/>
              </w:rPr>
              <w:t>Nơi nhận:</w:t>
            </w:r>
            <w:r w:rsidRPr="00041FC4">
              <w:rPr>
                <w:rFonts w:ascii="Times New Roman" w:hAnsi="Times New Roman" w:cs="Times New Roman"/>
                <w:b/>
                <w:bCs/>
                <w:sz w:val="20"/>
                <w:szCs w:val="20"/>
              </w:rPr>
              <w:t>                                                                                   </w:t>
            </w:r>
          </w:p>
          <w:p w14:paraId="769606AD" w14:textId="77777777" w:rsidR="00041FC4" w:rsidRPr="00041FC4" w:rsidRDefault="00041FC4" w:rsidP="00041FC4">
            <w:pPr>
              <w:rPr>
                <w:rFonts w:ascii="Times New Roman" w:hAnsi="Times New Roman" w:cs="Times New Roman"/>
                <w:sz w:val="20"/>
                <w:szCs w:val="20"/>
              </w:rPr>
            </w:pPr>
            <w:r w:rsidRPr="00041FC4">
              <w:rPr>
                <w:rFonts w:ascii="Times New Roman" w:hAnsi="Times New Roman" w:cs="Times New Roman"/>
                <w:sz w:val="20"/>
                <w:szCs w:val="20"/>
                <w:lang w:val="fr-FR"/>
              </w:rPr>
              <w:t>- Đảng ủy xã;                                                                                                    </w:t>
            </w:r>
          </w:p>
          <w:p w14:paraId="748B0565" w14:textId="77777777" w:rsidR="00041FC4" w:rsidRPr="00041FC4" w:rsidRDefault="00041FC4" w:rsidP="00041FC4">
            <w:pPr>
              <w:rPr>
                <w:rFonts w:ascii="Times New Roman" w:hAnsi="Times New Roman" w:cs="Times New Roman"/>
                <w:sz w:val="20"/>
                <w:szCs w:val="20"/>
              </w:rPr>
            </w:pPr>
            <w:r w:rsidRPr="00041FC4">
              <w:rPr>
                <w:rFonts w:ascii="Times New Roman" w:hAnsi="Times New Roman" w:cs="Times New Roman"/>
                <w:sz w:val="20"/>
                <w:szCs w:val="20"/>
                <w:lang w:val="fr-FR"/>
              </w:rPr>
              <w:t>- Ban Chi ủy;</w:t>
            </w:r>
          </w:p>
          <w:p w14:paraId="145AD8EC" w14:textId="77777777" w:rsidR="00041FC4" w:rsidRPr="00041FC4" w:rsidRDefault="00041FC4" w:rsidP="00041FC4">
            <w:pPr>
              <w:rPr>
                <w:rFonts w:ascii="Times New Roman" w:hAnsi="Times New Roman" w:cs="Times New Roman"/>
                <w:sz w:val="20"/>
                <w:szCs w:val="20"/>
              </w:rPr>
            </w:pPr>
            <w:r w:rsidRPr="00041FC4">
              <w:rPr>
                <w:rFonts w:ascii="Times New Roman" w:hAnsi="Times New Roman" w:cs="Times New Roman"/>
                <w:sz w:val="20"/>
                <w:szCs w:val="20"/>
                <w:lang w:val="fr-FR"/>
              </w:rPr>
              <w:t>- Đảng viên chi bộ;</w:t>
            </w:r>
          </w:p>
          <w:p w14:paraId="7C40987E" w14:textId="77777777" w:rsidR="00041FC4" w:rsidRPr="00041FC4" w:rsidRDefault="00041FC4" w:rsidP="00041FC4">
            <w:pPr>
              <w:rPr>
                <w:rFonts w:ascii="Times New Roman" w:hAnsi="Times New Roman" w:cs="Times New Roman"/>
                <w:sz w:val="20"/>
                <w:szCs w:val="20"/>
              </w:rPr>
            </w:pPr>
            <w:r w:rsidRPr="00041FC4">
              <w:rPr>
                <w:rFonts w:ascii="Times New Roman" w:hAnsi="Times New Roman" w:cs="Times New Roman"/>
                <w:sz w:val="20"/>
                <w:szCs w:val="20"/>
                <w:lang w:val="fr-FR"/>
              </w:rPr>
              <w:t>- Lưu: hồ sơ CB</w:t>
            </w:r>
          </w:p>
          <w:p w14:paraId="552713E8" w14:textId="77777777" w:rsidR="00041FC4" w:rsidRPr="00041FC4" w:rsidRDefault="00041FC4" w:rsidP="00041FC4">
            <w:pPr>
              <w:rPr>
                <w:rFonts w:ascii="Times New Roman" w:hAnsi="Times New Roman" w:cs="Times New Roman"/>
                <w:sz w:val="26"/>
                <w:szCs w:val="26"/>
              </w:rPr>
            </w:pPr>
            <w:r w:rsidRPr="00041FC4">
              <w:rPr>
                <w:rFonts w:ascii="Times New Roman" w:hAnsi="Times New Roman" w:cs="Times New Roman"/>
                <w:sz w:val="26"/>
                <w:szCs w:val="26"/>
              </w:rPr>
              <w:t> </w:t>
            </w:r>
          </w:p>
        </w:tc>
        <w:tc>
          <w:tcPr>
            <w:tcW w:w="2288" w:type="dxa"/>
            <w:tcMar>
              <w:top w:w="0" w:type="dxa"/>
              <w:left w:w="105" w:type="dxa"/>
              <w:bottom w:w="0" w:type="dxa"/>
              <w:right w:w="105" w:type="dxa"/>
            </w:tcMar>
            <w:hideMark/>
          </w:tcPr>
          <w:p w14:paraId="5733881E" w14:textId="0CE1EF5D" w:rsidR="00041FC4" w:rsidRPr="00041FC4" w:rsidRDefault="00041FC4" w:rsidP="00557A5B">
            <w:pPr>
              <w:rPr>
                <w:rFonts w:ascii="Times New Roman" w:hAnsi="Times New Roman" w:cs="Times New Roman"/>
              </w:rPr>
            </w:pPr>
            <w:r w:rsidRPr="00041FC4">
              <w:rPr>
                <w:rFonts w:ascii="Times New Roman" w:hAnsi="Times New Roman" w:cs="Times New Roman"/>
                <w:b/>
                <w:bCs/>
                <w:lang w:val="fr-FR"/>
              </w:rPr>
              <w:t>T/M BAN CHI</w:t>
            </w:r>
            <w:r w:rsidR="000C7E31">
              <w:rPr>
                <w:rFonts w:ascii="Times New Roman" w:hAnsi="Times New Roman" w:cs="Times New Roman"/>
                <w:b/>
                <w:bCs/>
                <w:lang w:val="vi-VN"/>
              </w:rPr>
              <w:t xml:space="preserve"> </w:t>
            </w:r>
            <w:r w:rsidRPr="00041FC4">
              <w:rPr>
                <w:rFonts w:ascii="Times New Roman" w:hAnsi="Times New Roman" w:cs="Times New Roman"/>
                <w:b/>
                <w:bCs/>
                <w:lang w:val="fr-FR"/>
              </w:rPr>
              <w:t>ỦY</w:t>
            </w:r>
          </w:p>
          <w:p w14:paraId="6EF9C2C2" w14:textId="60971D4A" w:rsidR="00041FC4" w:rsidRPr="00041FC4" w:rsidRDefault="000C7E31" w:rsidP="00041FC4">
            <w:pPr>
              <w:rPr>
                <w:rFonts w:ascii="Times New Roman" w:hAnsi="Times New Roman" w:cs="Times New Roman"/>
              </w:rPr>
            </w:pPr>
            <w:r>
              <w:rPr>
                <w:rFonts w:ascii="Times New Roman" w:hAnsi="Times New Roman" w:cs="Times New Roman"/>
                <w:b/>
                <w:bCs/>
                <w:lang w:val="vi-VN"/>
              </w:rPr>
              <w:t xml:space="preserve">        </w:t>
            </w:r>
            <w:r w:rsidR="00041FC4" w:rsidRPr="00041FC4">
              <w:rPr>
                <w:rFonts w:ascii="Times New Roman" w:hAnsi="Times New Roman" w:cs="Times New Roman"/>
                <w:b/>
                <w:bCs/>
                <w:lang w:val="fr-FR"/>
              </w:rPr>
              <w:t>BÍ THƯ</w:t>
            </w:r>
          </w:p>
          <w:p w14:paraId="15F2D86B" w14:textId="4FC7DD0E" w:rsidR="00041FC4" w:rsidRPr="00041FC4" w:rsidRDefault="00041FC4" w:rsidP="00041FC4">
            <w:pPr>
              <w:rPr>
                <w:rFonts w:ascii="Times New Roman" w:hAnsi="Times New Roman" w:cs="Times New Roman"/>
                <w:sz w:val="26"/>
                <w:szCs w:val="26"/>
                <w:lang w:val="vi-VN"/>
              </w:rPr>
            </w:pPr>
          </w:p>
        </w:tc>
      </w:tr>
    </w:tbl>
    <w:p w14:paraId="2C9C8D84" w14:textId="77777777" w:rsidR="00041FC4" w:rsidRPr="00041FC4" w:rsidRDefault="00041FC4">
      <w:pPr>
        <w:rPr>
          <w:rFonts w:ascii="Times New Roman" w:hAnsi="Times New Roman" w:cs="Times New Roman"/>
          <w:sz w:val="26"/>
          <w:szCs w:val="26"/>
        </w:rPr>
      </w:pPr>
    </w:p>
    <w:sectPr w:rsidR="00041FC4" w:rsidRPr="00041F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FC4"/>
    <w:rsid w:val="00041FC4"/>
    <w:rsid w:val="000C7E31"/>
    <w:rsid w:val="00557A5B"/>
    <w:rsid w:val="00D41210"/>
    <w:rsid w:val="00DB6672"/>
    <w:rsid w:val="00FB2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3A4EB"/>
  <w15:chartTrackingRefBased/>
  <w15:docId w15:val="{F6C4918D-FE98-4317-8099-EF62362B1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1F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1F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1F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1F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1F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1F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1F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1F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1F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1F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1F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1F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1F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1F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1F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1F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1F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1FC4"/>
    <w:rPr>
      <w:rFonts w:eastAsiaTheme="majorEastAsia" w:cstheme="majorBidi"/>
      <w:color w:val="272727" w:themeColor="text1" w:themeTint="D8"/>
    </w:rPr>
  </w:style>
  <w:style w:type="paragraph" w:styleId="Title">
    <w:name w:val="Title"/>
    <w:basedOn w:val="Normal"/>
    <w:next w:val="Normal"/>
    <w:link w:val="TitleChar"/>
    <w:uiPriority w:val="10"/>
    <w:qFormat/>
    <w:rsid w:val="00041F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1F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1FC4"/>
    <w:pPr>
      <w:numPr>
        <w:ilvl w:val="1"/>
      </w:numPr>
    </w:pPr>
    <w:rPr>
      <w:rFonts w:eastAsiaTheme="majorEastAsia" w:cstheme="majorBidi"/>
      <w:color w:val="000000" w:themeColor="text1"/>
      <w:spacing w:val="15"/>
      <w:sz w:val="28"/>
      <w:szCs w:val="28"/>
    </w:rPr>
  </w:style>
  <w:style w:type="character" w:customStyle="1" w:styleId="SubtitleChar">
    <w:name w:val="Subtitle Char"/>
    <w:basedOn w:val="DefaultParagraphFont"/>
    <w:link w:val="Subtitle"/>
    <w:uiPriority w:val="11"/>
    <w:rsid w:val="00041FC4"/>
    <w:rPr>
      <w:rFonts w:eastAsiaTheme="majorEastAsia" w:cstheme="majorBidi"/>
      <w:color w:val="000000" w:themeColor="text1"/>
      <w:spacing w:val="15"/>
      <w:sz w:val="28"/>
      <w:szCs w:val="28"/>
    </w:rPr>
  </w:style>
  <w:style w:type="paragraph" w:styleId="Quote">
    <w:name w:val="Quote"/>
    <w:basedOn w:val="Normal"/>
    <w:next w:val="Normal"/>
    <w:link w:val="QuoteChar"/>
    <w:uiPriority w:val="29"/>
    <w:qFormat/>
    <w:rsid w:val="00041FC4"/>
    <w:pPr>
      <w:spacing w:before="160"/>
      <w:jc w:val="center"/>
    </w:pPr>
    <w:rPr>
      <w:i/>
      <w:iCs/>
      <w:color w:val="000000" w:themeColor="text1"/>
    </w:rPr>
  </w:style>
  <w:style w:type="character" w:customStyle="1" w:styleId="QuoteChar">
    <w:name w:val="Quote Char"/>
    <w:basedOn w:val="DefaultParagraphFont"/>
    <w:link w:val="Quote"/>
    <w:uiPriority w:val="29"/>
    <w:rsid w:val="00041FC4"/>
    <w:rPr>
      <w:i/>
      <w:iCs/>
      <w:color w:val="000000" w:themeColor="text1"/>
    </w:rPr>
  </w:style>
  <w:style w:type="paragraph" w:styleId="ListParagraph">
    <w:name w:val="List Paragraph"/>
    <w:basedOn w:val="Normal"/>
    <w:uiPriority w:val="34"/>
    <w:qFormat/>
    <w:rsid w:val="00041FC4"/>
    <w:pPr>
      <w:ind w:left="720"/>
      <w:contextualSpacing/>
    </w:pPr>
  </w:style>
  <w:style w:type="character" w:styleId="IntenseEmphasis">
    <w:name w:val="Intense Emphasis"/>
    <w:basedOn w:val="DefaultParagraphFont"/>
    <w:uiPriority w:val="21"/>
    <w:qFormat/>
    <w:rsid w:val="00041FC4"/>
    <w:rPr>
      <w:i/>
      <w:iCs/>
      <w:color w:val="0F4761" w:themeColor="accent1" w:themeShade="BF"/>
    </w:rPr>
  </w:style>
  <w:style w:type="paragraph" w:styleId="IntenseQuote">
    <w:name w:val="Intense Quote"/>
    <w:basedOn w:val="Normal"/>
    <w:next w:val="Normal"/>
    <w:link w:val="IntenseQuoteChar"/>
    <w:uiPriority w:val="30"/>
    <w:qFormat/>
    <w:rsid w:val="00041F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1FC4"/>
    <w:rPr>
      <w:i/>
      <w:iCs/>
      <w:color w:val="0F4761" w:themeColor="accent1" w:themeShade="BF"/>
    </w:rPr>
  </w:style>
  <w:style w:type="character" w:styleId="IntenseReference">
    <w:name w:val="Intense Reference"/>
    <w:basedOn w:val="DefaultParagraphFont"/>
    <w:uiPriority w:val="32"/>
    <w:qFormat/>
    <w:rsid w:val="00041FC4"/>
    <w:rPr>
      <w:b/>
      <w:bCs/>
      <w:smallCaps/>
      <w:color w:val="0F4761" w:themeColor="accent1" w:themeShade="BF"/>
      <w:spacing w:val="5"/>
    </w:rPr>
  </w:style>
  <w:style w:type="table" w:styleId="TableGrid">
    <w:name w:val="Table Grid"/>
    <w:basedOn w:val="TableNormal"/>
    <w:uiPriority w:val="39"/>
    <w:rsid w:val="00041F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2342</Words>
  <Characters>13353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Thị Minh Hiếu</dc:creator>
  <cp:keywords/>
  <dc:description/>
  <cp:lastModifiedBy>Nguyễn Thị Minh Hiếu</cp:lastModifiedBy>
  <cp:revision>2</cp:revision>
  <dcterms:created xsi:type="dcterms:W3CDTF">2025-11-23T10:26:00Z</dcterms:created>
  <dcterms:modified xsi:type="dcterms:W3CDTF">2025-11-23T10:26:00Z</dcterms:modified>
</cp:coreProperties>
</file>