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062" w:rsidRDefault="00714062" w:rsidP="00714062">
      <w:pPr>
        <w:pStyle w:val="Heading3"/>
      </w:pPr>
      <w:r>
        <w:t>Báo cáo sau khai giảng năm học mới trường Mầm non</w:t>
      </w:r>
    </w:p>
    <w:tbl>
      <w:tblPr>
        <w:tblW w:w="5000" w:type="pct"/>
        <w:tblCellMar>
          <w:top w:w="15" w:type="dxa"/>
          <w:left w:w="15" w:type="dxa"/>
          <w:bottom w:w="15" w:type="dxa"/>
          <w:right w:w="15" w:type="dxa"/>
        </w:tblCellMar>
        <w:tblLook w:val="04A0"/>
      </w:tblPr>
      <w:tblGrid>
        <w:gridCol w:w="4011"/>
        <w:gridCol w:w="5379"/>
      </w:tblGrid>
      <w:tr w:rsidR="00714062" w:rsidTr="00497A9C">
        <w:trPr>
          <w:trHeight w:val="1080"/>
        </w:trPr>
        <w:tc>
          <w:tcPr>
            <w:tcW w:w="2113" w:type="pct"/>
            <w:vAlign w:val="center"/>
            <w:hideMark/>
          </w:tcPr>
          <w:p w:rsidR="00714062" w:rsidRDefault="00714062" w:rsidP="00497A9C">
            <w:pPr>
              <w:jc w:val="center"/>
              <w:rPr>
                <w:sz w:val="24"/>
                <w:szCs w:val="24"/>
              </w:rPr>
            </w:pPr>
            <w:r>
              <w:rPr>
                <w:rStyle w:val="Strong"/>
              </w:rPr>
              <w:t>PHÒNG GD&amp;ĐT …...</w:t>
            </w:r>
            <w:r>
              <w:br/>
            </w:r>
            <w:r>
              <w:rPr>
                <w:rStyle w:val="Strong"/>
              </w:rPr>
              <w:t>TRƯỜNG MN .......</w:t>
            </w:r>
          </w:p>
        </w:tc>
        <w:tc>
          <w:tcPr>
            <w:tcW w:w="2834" w:type="pct"/>
            <w:vAlign w:val="center"/>
            <w:hideMark/>
          </w:tcPr>
          <w:p w:rsidR="00714062" w:rsidRDefault="00714062" w:rsidP="00497A9C">
            <w:pPr>
              <w:jc w:val="center"/>
              <w:rPr>
                <w:sz w:val="24"/>
                <w:szCs w:val="24"/>
              </w:rPr>
            </w:pPr>
            <w:r>
              <w:rPr>
                <w:rStyle w:val="Strong"/>
              </w:rPr>
              <w:t>CỘNG HÒA XÃ HỘI CHỦ NGHĨA VIỆT NAM</w:t>
            </w:r>
            <w:r>
              <w:br/>
            </w:r>
            <w:r>
              <w:rPr>
                <w:rStyle w:val="Strong"/>
              </w:rPr>
              <w:t>Độc lập - Tự do - Hạnh phúc</w:t>
            </w:r>
            <w:r>
              <w:br/>
            </w:r>
            <w:r>
              <w:rPr>
                <w:rStyle w:val="Strong"/>
              </w:rPr>
              <w:t>------o0o------</w:t>
            </w:r>
          </w:p>
        </w:tc>
      </w:tr>
      <w:tr w:rsidR="00714062" w:rsidTr="00497A9C">
        <w:trPr>
          <w:trHeight w:val="360"/>
        </w:trPr>
        <w:tc>
          <w:tcPr>
            <w:tcW w:w="2113" w:type="pct"/>
            <w:vAlign w:val="center"/>
            <w:hideMark/>
          </w:tcPr>
          <w:p w:rsidR="00714062" w:rsidRDefault="00714062" w:rsidP="00497A9C">
            <w:pPr>
              <w:jc w:val="center"/>
              <w:rPr>
                <w:sz w:val="24"/>
                <w:szCs w:val="24"/>
              </w:rPr>
            </w:pPr>
            <w:r>
              <w:t>Số:.... /BC</w:t>
            </w:r>
          </w:p>
        </w:tc>
        <w:tc>
          <w:tcPr>
            <w:tcW w:w="2834" w:type="pct"/>
            <w:vAlign w:val="center"/>
            <w:hideMark/>
          </w:tcPr>
          <w:p w:rsidR="00714062" w:rsidRDefault="00714062" w:rsidP="00497A9C">
            <w:pPr>
              <w:jc w:val="right"/>
              <w:rPr>
                <w:sz w:val="24"/>
                <w:szCs w:val="24"/>
              </w:rPr>
            </w:pPr>
            <w:r>
              <w:rPr>
                <w:rStyle w:val="Emphasis"/>
              </w:rPr>
              <w:t>……, ngày ... tháng … năm …</w:t>
            </w:r>
          </w:p>
        </w:tc>
      </w:tr>
    </w:tbl>
    <w:p w:rsidR="00714062" w:rsidRDefault="00714062" w:rsidP="00714062">
      <w:pPr>
        <w:pStyle w:val="NormalWeb"/>
        <w:jc w:val="center"/>
      </w:pPr>
      <w:r>
        <w:rPr>
          <w:rStyle w:val="Strong"/>
        </w:rPr>
        <w:t>BÁO CÁO</w:t>
      </w:r>
      <w:r>
        <w:br/>
      </w:r>
      <w:r>
        <w:rPr>
          <w:rStyle w:val="Strong"/>
        </w:rPr>
        <w:t>CÔNG TÁC TỔ CHỨC “NGÀY HỘI ĐẾN TRƯỜNG CỦA BÉ” NĂM HỌC 20…20….</w:t>
      </w:r>
    </w:p>
    <w:p w:rsidR="00714062" w:rsidRDefault="00714062" w:rsidP="00714062">
      <w:pPr>
        <w:pStyle w:val="NormalWeb"/>
      </w:pPr>
      <w:r>
        <w:t>Thực hiện sự chỉ đạo của Phòng Giáo dục và đào tạo........ về việc hướng dẫn tổ chức khai giảng năm học .........- ........</w:t>
      </w:r>
    </w:p>
    <w:p w:rsidR="00714062" w:rsidRDefault="00714062" w:rsidP="00714062">
      <w:pPr>
        <w:pStyle w:val="NormalWeb"/>
      </w:pPr>
      <w:r>
        <w:t>Căn cứ vào tình hình thực tế. Trường Mầm non .................. báo cáo công tác tổ chức “Ngày hội đến trường của bé” năm học .........- .......như sau:</w:t>
      </w:r>
    </w:p>
    <w:p w:rsidR="00714062" w:rsidRDefault="00714062" w:rsidP="00714062">
      <w:pPr>
        <w:pStyle w:val="NormalWeb"/>
      </w:pPr>
      <w:r>
        <w:rPr>
          <w:rStyle w:val="Strong"/>
        </w:rPr>
        <w:t>I. Công tác chuẩn bị:</w:t>
      </w:r>
    </w:p>
    <w:p w:rsidR="00714062" w:rsidRDefault="00714062" w:rsidP="00714062">
      <w:pPr>
        <w:pStyle w:val="NormalWeb"/>
      </w:pPr>
      <w:r>
        <w:t>- Nhà trường đã chuẩn bị đầy đủ các điều kiện đảm bảo an toàn, ngày hội được diễn ra trong không khí trang trọng, vui tươi phấn khởi, gần gũi với trẻ, an toàn, tiết kiệm, thiết thực và hiệu quả.</w:t>
      </w:r>
    </w:p>
    <w:p w:rsidR="00714062" w:rsidRDefault="00714062" w:rsidP="00714062">
      <w:pPr>
        <w:pStyle w:val="NormalWeb"/>
      </w:pPr>
      <w:r>
        <w:t>- Tổ chức tuyên truyền, cổ động về ngày khai giảng năm học mới bằng các hình thức: khẩu hiệu, băng rôn, bảng tin, phát thanh.</w:t>
      </w:r>
    </w:p>
    <w:p w:rsidR="00714062" w:rsidRDefault="00714062" w:rsidP="00714062">
      <w:pPr>
        <w:pStyle w:val="NormalWeb"/>
      </w:pPr>
      <w:r>
        <w:t>+ Nhiệt liệt chào mừng năm học mới.</w:t>
      </w:r>
    </w:p>
    <w:p w:rsidR="00714062" w:rsidRDefault="00714062" w:rsidP="00714062">
      <w:pPr>
        <w:pStyle w:val="NormalWeb"/>
      </w:pPr>
      <w:r>
        <w:t>- Trang trí sân trường, lớp học.</w:t>
      </w:r>
    </w:p>
    <w:p w:rsidR="00714062" w:rsidRDefault="00714062" w:rsidP="00714062">
      <w:pPr>
        <w:pStyle w:val="NormalWeb"/>
      </w:pPr>
      <w:r>
        <w:t>- Các tiết mục văn nghệ.</w:t>
      </w:r>
    </w:p>
    <w:p w:rsidR="00714062" w:rsidRDefault="00714062" w:rsidP="00714062">
      <w:pPr>
        <w:pStyle w:val="NormalWeb"/>
      </w:pPr>
      <w:r>
        <w:rPr>
          <w:rStyle w:val="Strong"/>
        </w:rPr>
        <w:t>II. Thời gian:</w:t>
      </w:r>
      <w:r>
        <w:t xml:space="preserve"> 7 giờ 30 phút sáng ngày …/…/….</w:t>
      </w:r>
    </w:p>
    <w:p w:rsidR="00714062" w:rsidRDefault="00714062" w:rsidP="00714062">
      <w:pPr>
        <w:pStyle w:val="NormalWeb"/>
      </w:pPr>
      <w:r>
        <w:rPr>
          <w:rStyle w:val="Strong"/>
        </w:rPr>
        <w:t>III. Thành phần:</w:t>
      </w:r>
    </w:p>
    <w:p w:rsidR="00714062" w:rsidRDefault="00714062" w:rsidP="00714062">
      <w:pPr>
        <w:pStyle w:val="NormalWeb"/>
      </w:pPr>
      <w:r>
        <w:t>- Khách mời:</w:t>
      </w:r>
    </w:p>
    <w:p w:rsidR="00714062" w:rsidRDefault="00714062" w:rsidP="00714062">
      <w:pPr>
        <w:pStyle w:val="NormalWeb"/>
      </w:pPr>
      <w:r>
        <w:t>+ ĐU - HĐND - UBND - Các ban ngành đoàn thể trong xã.</w:t>
      </w:r>
    </w:p>
    <w:p w:rsidR="00714062" w:rsidRDefault="00714062" w:rsidP="00714062">
      <w:pPr>
        <w:pStyle w:val="NormalWeb"/>
      </w:pPr>
      <w:r>
        <w:t>+ Lãnh đạo Đảng, chính quyền, các ban ngành đoàn thể các thôn.</w:t>
      </w:r>
    </w:p>
    <w:p w:rsidR="00714062" w:rsidRDefault="00714062" w:rsidP="00714062">
      <w:pPr>
        <w:pStyle w:val="NormalWeb"/>
      </w:pPr>
      <w:r>
        <w:t>+ Đại diện hội phụ huynh các thôn.</w:t>
      </w:r>
    </w:p>
    <w:p w:rsidR="00714062" w:rsidRDefault="00714062" w:rsidP="00714062">
      <w:pPr>
        <w:pStyle w:val="NormalWeb"/>
      </w:pPr>
      <w:r>
        <w:t>- Toàn thể các đ/c cán bộ, giáo viên, nhân viên trong trường.</w:t>
      </w:r>
    </w:p>
    <w:p w:rsidR="00714062" w:rsidRDefault="00714062" w:rsidP="00714062">
      <w:pPr>
        <w:pStyle w:val="NormalWeb"/>
      </w:pPr>
      <w:r>
        <w:rPr>
          <w:rStyle w:val="Strong"/>
        </w:rPr>
        <w:lastRenderedPageBreak/>
        <w:t>IV. Địa điểm</w:t>
      </w:r>
      <w:r>
        <w:t>: ……………………………</w:t>
      </w:r>
    </w:p>
    <w:p w:rsidR="00714062" w:rsidRDefault="00714062" w:rsidP="00714062">
      <w:pPr>
        <w:pStyle w:val="NormalWeb"/>
      </w:pPr>
      <w:r>
        <w:rPr>
          <w:rStyle w:val="Strong"/>
        </w:rPr>
        <w:t>V. Nội dung:</w:t>
      </w:r>
    </w:p>
    <w:p w:rsidR="00714062" w:rsidRDefault="00714062" w:rsidP="00714062">
      <w:pPr>
        <w:pStyle w:val="NormalWeb"/>
      </w:pPr>
      <w:r>
        <w:t>- Từ 7h đến 7h 30 phút: Đón trẻ, ổn định chỗ ngồi cho trẻ.</w:t>
      </w:r>
    </w:p>
    <w:p w:rsidR="00714062" w:rsidRDefault="00714062" w:rsidP="00714062">
      <w:pPr>
        <w:pStyle w:val="NormalWeb"/>
      </w:pPr>
      <w:r>
        <w:t>- Từ 7h 30 phút đến 8h: Đón tiếp đại biểu.</w:t>
      </w:r>
    </w:p>
    <w:p w:rsidR="00714062" w:rsidRDefault="00714062" w:rsidP="00714062">
      <w:pPr>
        <w:pStyle w:val="NormalWeb"/>
      </w:pPr>
      <w:r>
        <w:t>- Từ 8h đến 8h 50: Tổ chức buổi khai giảng với các nội dung sau:</w:t>
      </w:r>
    </w:p>
    <w:p w:rsidR="00714062" w:rsidRDefault="00714062" w:rsidP="00714062">
      <w:pPr>
        <w:pStyle w:val="NormalWeb"/>
      </w:pPr>
      <w:r>
        <w:t>1. Lễ đón học sinh: Tập thể CB-GV-NV trong trường đón trẻ.</w:t>
      </w:r>
    </w:p>
    <w:p w:rsidR="00714062" w:rsidRDefault="00714062" w:rsidP="00714062">
      <w:pPr>
        <w:pStyle w:val="NormalWeb"/>
      </w:pPr>
      <w:r>
        <w:t>2. Tuyên bố lí do, giới thiệu đại biểu.</w:t>
      </w:r>
    </w:p>
    <w:p w:rsidR="00714062" w:rsidRDefault="00714062" w:rsidP="00714062">
      <w:pPr>
        <w:pStyle w:val="NormalWeb"/>
      </w:pPr>
      <w:r>
        <w:t>3. Đ/c…………….- Bí thư chi bộ- Hiệu trưởng nhà trường lên trò chuyện với các bé yêu đầu năm học mới và đánh trống khai trường.</w:t>
      </w:r>
    </w:p>
    <w:p w:rsidR="00714062" w:rsidRDefault="00714062" w:rsidP="00714062">
      <w:pPr>
        <w:pStyle w:val="NormalWeb"/>
      </w:pPr>
      <w:r>
        <w:t>4. Giới thiệu các đoàn tặng hoa, tặng quà chúc mừng nhà trường.</w:t>
      </w:r>
    </w:p>
    <w:p w:rsidR="00714062" w:rsidRDefault="00714062" w:rsidP="00714062">
      <w:pPr>
        <w:pStyle w:val="NormalWeb"/>
      </w:pPr>
      <w:r>
        <w:t>5. Đ/c ………… - PCT UBND xã thay mặt các đ/c lãnh đạo ĐU - HĐND - UBND- MTTQ xã phát biểu ý kiến chỉ đạo nhà trường.</w:t>
      </w:r>
    </w:p>
    <w:p w:rsidR="00714062" w:rsidRDefault="00714062" w:rsidP="00714062">
      <w:pPr>
        <w:pStyle w:val="NormalWeb"/>
      </w:pPr>
      <w:r>
        <w:t>6. Một số tiết mục văn nghệ do cô và trẻ biểu diễn.</w:t>
      </w:r>
    </w:p>
    <w:p w:rsidR="00714062" w:rsidRDefault="00714062" w:rsidP="00714062">
      <w:pPr>
        <w:pStyle w:val="NormalWeb"/>
      </w:pPr>
      <w:r>
        <w:t>Kết thúc buổi lễ, BGH gặp mặt các vị ĐB tại hội trường.</w:t>
      </w:r>
    </w:p>
    <w:p w:rsidR="00714062" w:rsidRDefault="00714062" w:rsidP="00714062">
      <w:pPr>
        <w:pStyle w:val="NormalWeb"/>
      </w:pPr>
      <w:r>
        <w:t>VI. Kết quả:</w:t>
      </w:r>
    </w:p>
    <w:p w:rsidR="00714062" w:rsidRDefault="00714062" w:rsidP="00714062">
      <w:pPr>
        <w:pStyle w:val="NormalWeb"/>
      </w:pPr>
      <w:r>
        <w:t>- Tổng số CB, GV, NV có mặt: …/ ….đ/c.</w:t>
      </w:r>
    </w:p>
    <w:p w:rsidR="00714062" w:rsidRDefault="00714062" w:rsidP="00714062">
      <w:pPr>
        <w:pStyle w:val="NormalWeb"/>
      </w:pPr>
      <w:r>
        <w:t>- Tổng số học sinh đến trường: 320 trẻ. Trong đó:</w:t>
      </w:r>
    </w:p>
    <w:p w:rsidR="00714062" w:rsidRDefault="00714062" w:rsidP="00714062">
      <w:pPr>
        <w:pStyle w:val="NormalWeb"/>
      </w:pPr>
      <w:r>
        <w:t>+ Nhà trẻ: ………… cháu.</w:t>
      </w:r>
    </w:p>
    <w:p w:rsidR="00714062" w:rsidRDefault="00714062" w:rsidP="00714062">
      <w:pPr>
        <w:pStyle w:val="NormalWeb"/>
      </w:pPr>
      <w:r>
        <w:t>+ Mẫu giáo: ………… cháu.</w:t>
      </w:r>
    </w:p>
    <w:p w:rsidR="00714062" w:rsidRDefault="00714062" w:rsidP="00714062">
      <w:pPr>
        <w:pStyle w:val="NormalWeb"/>
      </w:pPr>
      <w:r>
        <w:t>"Ngày hội đến trường của bé" Năm học .........- .......của Trường mầm non ………… đã kết thúc thành công tốt đẹp./.</w:t>
      </w:r>
    </w:p>
    <w:tbl>
      <w:tblPr>
        <w:tblW w:w="5000" w:type="pct"/>
        <w:tblCellMar>
          <w:top w:w="15" w:type="dxa"/>
          <w:left w:w="15" w:type="dxa"/>
          <w:bottom w:w="15" w:type="dxa"/>
          <w:right w:w="15" w:type="dxa"/>
        </w:tblCellMar>
        <w:tblLook w:val="04A0"/>
      </w:tblPr>
      <w:tblGrid>
        <w:gridCol w:w="4695"/>
        <w:gridCol w:w="4695"/>
      </w:tblGrid>
      <w:tr w:rsidR="00714062" w:rsidTr="00497A9C">
        <w:trPr>
          <w:trHeight w:val="360"/>
        </w:trPr>
        <w:tc>
          <w:tcPr>
            <w:tcW w:w="2474" w:type="pct"/>
            <w:vAlign w:val="center"/>
            <w:hideMark/>
          </w:tcPr>
          <w:p w:rsidR="00714062" w:rsidRDefault="00714062" w:rsidP="00497A9C">
            <w:pPr>
              <w:rPr>
                <w:sz w:val="24"/>
                <w:szCs w:val="24"/>
              </w:rPr>
            </w:pPr>
            <w:r>
              <w:rPr>
                <w:rStyle w:val="Strong"/>
              </w:rPr>
              <w:t>Nơi nhận:</w:t>
            </w:r>
          </w:p>
        </w:tc>
        <w:tc>
          <w:tcPr>
            <w:tcW w:w="2474" w:type="pct"/>
            <w:vAlign w:val="center"/>
            <w:hideMark/>
          </w:tcPr>
          <w:p w:rsidR="00714062" w:rsidRDefault="00714062" w:rsidP="00497A9C">
            <w:pPr>
              <w:jc w:val="center"/>
              <w:rPr>
                <w:sz w:val="24"/>
                <w:szCs w:val="24"/>
              </w:rPr>
            </w:pPr>
            <w:r>
              <w:rPr>
                <w:rStyle w:val="Strong"/>
              </w:rPr>
              <w:t>HIỆU TRƯỞNG</w:t>
            </w:r>
          </w:p>
        </w:tc>
      </w:tr>
      <w:tr w:rsidR="00714062" w:rsidTr="00497A9C">
        <w:trPr>
          <w:trHeight w:val="720"/>
        </w:trPr>
        <w:tc>
          <w:tcPr>
            <w:tcW w:w="2474" w:type="pct"/>
            <w:vAlign w:val="center"/>
            <w:hideMark/>
          </w:tcPr>
          <w:p w:rsidR="00714062" w:rsidRDefault="00714062" w:rsidP="00497A9C">
            <w:pPr>
              <w:rPr>
                <w:sz w:val="24"/>
                <w:szCs w:val="24"/>
              </w:rPr>
            </w:pPr>
            <w:r>
              <w:t>- Phòng GD&amp;ĐT; (b/c)</w:t>
            </w:r>
            <w:r>
              <w:br/>
              <w:t>- UBND thị trấn</w:t>
            </w:r>
          </w:p>
        </w:tc>
        <w:tc>
          <w:tcPr>
            <w:tcW w:w="2474" w:type="pct"/>
            <w:vAlign w:val="center"/>
            <w:hideMark/>
          </w:tcPr>
          <w:p w:rsidR="00714062" w:rsidRDefault="00714062" w:rsidP="00497A9C">
            <w:pPr>
              <w:rPr>
                <w:sz w:val="24"/>
                <w:szCs w:val="24"/>
              </w:rPr>
            </w:pPr>
            <w:r>
              <w:t> </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14062"/>
    <w:rsid w:val="000F172E"/>
    <w:rsid w:val="00714062"/>
    <w:rsid w:val="00A71A13"/>
    <w:rsid w:val="00D01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62"/>
    <w:pPr>
      <w:spacing w:before="0" w:after="0" w:line="240" w:lineRule="auto"/>
      <w:jc w:val="left"/>
    </w:pPr>
    <w:rPr>
      <w:rFonts w:eastAsia="SimSun"/>
      <w:sz w:val="28"/>
      <w:szCs w:val="28"/>
    </w:rPr>
  </w:style>
  <w:style w:type="paragraph" w:styleId="Heading3">
    <w:name w:val="heading 3"/>
    <w:basedOn w:val="Normal"/>
    <w:link w:val="Heading3Char"/>
    <w:uiPriority w:val="9"/>
    <w:qFormat/>
    <w:rsid w:val="00714062"/>
    <w:pPr>
      <w:spacing w:before="100" w:beforeAutospacing="1" w:after="100" w:afterAutospacing="1"/>
      <w:outlineLvl w:val="2"/>
    </w:pPr>
    <w:rPr>
      <w:b/>
      <w:bCs/>
      <w:sz w:val="27"/>
      <w:szCs w:val="27"/>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4062"/>
    <w:rPr>
      <w:rFonts w:eastAsia="SimSun"/>
      <w:b/>
      <w:bCs/>
      <w:sz w:val="27"/>
      <w:szCs w:val="27"/>
      <w:lang/>
    </w:rPr>
  </w:style>
  <w:style w:type="character" w:styleId="Emphasis">
    <w:name w:val="Emphasis"/>
    <w:uiPriority w:val="20"/>
    <w:qFormat/>
    <w:rsid w:val="00714062"/>
    <w:rPr>
      <w:i/>
      <w:iCs/>
    </w:rPr>
  </w:style>
  <w:style w:type="character" w:styleId="Strong">
    <w:name w:val="Strong"/>
    <w:uiPriority w:val="22"/>
    <w:qFormat/>
    <w:rsid w:val="00714062"/>
    <w:rPr>
      <w:b/>
      <w:bCs/>
    </w:rPr>
  </w:style>
  <w:style w:type="paragraph" w:styleId="NormalWeb">
    <w:name w:val="Normal (Web)"/>
    <w:basedOn w:val="Normal"/>
    <w:uiPriority w:val="99"/>
    <w:unhideWhenUsed/>
    <w:rsid w:val="0071406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1974</Characters>
  <Application>Microsoft Office Word</Application>
  <DocSecurity>0</DocSecurity>
  <Lines>16</Lines>
  <Paragraphs>4</Paragraphs>
  <ScaleCrop>false</ScaleCrop>
  <Company>Grizli777</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2024-08-29T04:04:00Z</dcterms:created>
  <dcterms:modified xsi:type="dcterms:W3CDTF">2024-08-29T04:04:00Z</dcterms:modified>
</cp:coreProperties>
</file>