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1C710" w14:textId="077C2738" w:rsidR="00AD2FCE" w:rsidRPr="00193078" w:rsidRDefault="002C5DB9" w:rsidP="00AD2FCE">
      <w:pPr>
        <w:tabs>
          <w:tab w:val="left" w:pos="1027"/>
        </w:tabs>
        <w:spacing w:after="0" w:line="240" w:lineRule="auto"/>
        <w:jc w:val="center"/>
        <w:rPr>
          <w:rFonts w:ascii="Times New Roman" w:hAnsi="Times New Roman"/>
          <w:b/>
          <w:sz w:val="28"/>
          <w:szCs w:val="28"/>
          <w:highlight w:val="yellow"/>
          <w:lang w:val="vi-VN"/>
        </w:rPr>
      </w:pPr>
      <w:r w:rsidRPr="00193078">
        <w:rPr>
          <w:rFonts w:ascii="Times New Roman" w:hAnsi="Times New Roman"/>
          <w:b/>
          <w:bCs/>
          <w:sz w:val="28"/>
          <w:szCs w:val="28"/>
          <w:highlight w:val="yellow"/>
        </w:rPr>
        <w:t>MA T</w:t>
      </w:r>
      <w:bookmarkStart w:id="0" w:name="_GoBack"/>
      <w:bookmarkEnd w:id="0"/>
      <w:r w:rsidRPr="00193078">
        <w:rPr>
          <w:rFonts w:ascii="Times New Roman" w:hAnsi="Times New Roman"/>
          <w:b/>
          <w:bCs/>
          <w:sz w:val="28"/>
          <w:szCs w:val="28"/>
          <w:highlight w:val="yellow"/>
        </w:rPr>
        <w:t>RẬN ĐỀ KIỂM TRA GIỮA KÌ</w:t>
      </w:r>
      <w:r w:rsidRPr="00193078">
        <w:rPr>
          <w:rFonts w:ascii="Times New Roman" w:hAnsi="Times New Roman"/>
          <w:b/>
          <w:sz w:val="28"/>
          <w:szCs w:val="28"/>
          <w:highlight w:val="yellow"/>
        </w:rPr>
        <w:t xml:space="preserve"> 1 </w:t>
      </w:r>
      <w:r w:rsidR="00AD2FCE" w:rsidRPr="00193078">
        <w:rPr>
          <w:rFonts w:ascii="Times New Roman" w:hAnsi="Times New Roman"/>
          <w:b/>
          <w:sz w:val="28"/>
          <w:szCs w:val="28"/>
          <w:highlight w:val="yellow"/>
        </w:rPr>
        <w:t xml:space="preserve">NĂM </w:t>
      </w:r>
      <w:r w:rsidR="00193078" w:rsidRPr="00193078">
        <w:rPr>
          <w:rFonts w:ascii="Times New Roman" w:hAnsi="Times New Roman"/>
          <w:b/>
          <w:sz w:val="28"/>
          <w:szCs w:val="28"/>
          <w:highlight w:val="yellow"/>
          <w:lang w:val="vi-VN"/>
        </w:rPr>
        <w:t>.........</w:t>
      </w:r>
    </w:p>
    <w:p w14:paraId="03C0C908" w14:textId="2A679E45" w:rsidR="00B70BAC" w:rsidRPr="00982703" w:rsidRDefault="004B3B65" w:rsidP="00E149C2">
      <w:pPr>
        <w:tabs>
          <w:tab w:val="left" w:pos="1027"/>
        </w:tabs>
        <w:spacing w:after="0" w:line="240" w:lineRule="auto"/>
        <w:jc w:val="center"/>
        <w:rPr>
          <w:rFonts w:ascii="Times New Roman" w:hAnsi="Times New Roman"/>
          <w:b/>
          <w:sz w:val="28"/>
          <w:szCs w:val="28"/>
        </w:rPr>
      </w:pPr>
      <w:r w:rsidRPr="00193078">
        <w:rPr>
          <w:rFonts w:ascii="Times New Roman" w:hAnsi="Times New Roman"/>
          <w:b/>
          <w:sz w:val="28"/>
          <w:szCs w:val="28"/>
          <w:highlight w:val="yellow"/>
        </w:rPr>
        <w:t>HÓA 11</w:t>
      </w:r>
      <w:r w:rsidR="009874D4" w:rsidRPr="00193078">
        <w:rPr>
          <w:rFonts w:ascii="Times New Roman" w:hAnsi="Times New Roman"/>
          <w:b/>
          <w:sz w:val="28"/>
          <w:szCs w:val="28"/>
          <w:highlight w:val="yellow"/>
        </w:rPr>
        <w:t xml:space="preserve"> </w:t>
      </w:r>
      <w:r w:rsidR="00AD2FCE" w:rsidRPr="00193078">
        <w:rPr>
          <w:rFonts w:ascii="Times New Roman" w:hAnsi="Times New Roman"/>
          <w:b/>
          <w:sz w:val="28"/>
          <w:szCs w:val="28"/>
          <w:highlight w:val="yellow"/>
        </w:rPr>
        <w:t>– THỜI GIAN LÀM BÀI: 45 phút</w:t>
      </w:r>
    </w:p>
    <w:p w14:paraId="3AE1395D" w14:textId="15BC9508" w:rsidR="0037786B" w:rsidRPr="00982703" w:rsidRDefault="0037786B" w:rsidP="00E149C2">
      <w:pPr>
        <w:tabs>
          <w:tab w:val="left" w:pos="1027"/>
        </w:tabs>
        <w:spacing w:after="0" w:line="240" w:lineRule="auto"/>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537"/>
        <w:gridCol w:w="1123"/>
        <w:gridCol w:w="2410"/>
        <w:gridCol w:w="580"/>
        <w:gridCol w:w="576"/>
        <w:gridCol w:w="576"/>
        <w:gridCol w:w="576"/>
        <w:gridCol w:w="576"/>
        <w:gridCol w:w="576"/>
        <w:gridCol w:w="576"/>
        <w:gridCol w:w="576"/>
        <w:gridCol w:w="709"/>
        <w:gridCol w:w="708"/>
        <w:gridCol w:w="876"/>
      </w:tblGrid>
      <w:tr w:rsidR="00982703" w:rsidRPr="00982703" w14:paraId="28C5292A" w14:textId="77777777" w:rsidTr="00FE5495">
        <w:tc>
          <w:tcPr>
            <w:tcW w:w="537" w:type="dxa"/>
            <w:vMerge w:val="restart"/>
            <w:vAlign w:val="center"/>
          </w:tcPr>
          <w:p w14:paraId="202C5314" w14:textId="7629B153"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TT</w:t>
            </w:r>
          </w:p>
        </w:tc>
        <w:tc>
          <w:tcPr>
            <w:tcW w:w="1123" w:type="dxa"/>
            <w:vMerge w:val="restart"/>
            <w:vAlign w:val="center"/>
          </w:tcPr>
          <w:p w14:paraId="5F7BDE29" w14:textId="04E46B34"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Nội dung kiến thức</w:t>
            </w:r>
          </w:p>
        </w:tc>
        <w:tc>
          <w:tcPr>
            <w:tcW w:w="2410" w:type="dxa"/>
            <w:vMerge w:val="restart"/>
            <w:vAlign w:val="center"/>
          </w:tcPr>
          <w:p w14:paraId="2E06B811" w14:textId="2166F662"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Đơn vị kiến thức</w:t>
            </w:r>
          </w:p>
        </w:tc>
        <w:tc>
          <w:tcPr>
            <w:tcW w:w="4612" w:type="dxa"/>
            <w:gridSpan w:val="8"/>
            <w:vAlign w:val="center"/>
          </w:tcPr>
          <w:p w14:paraId="12329681" w14:textId="225B9F25"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Mức độ nhận thức</w:t>
            </w:r>
          </w:p>
        </w:tc>
        <w:tc>
          <w:tcPr>
            <w:tcW w:w="1417" w:type="dxa"/>
            <w:gridSpan w:val="2"/>
            <w:vMerge w:val="restart"/>
            <w:vAlign w:val="center"/>
          </w:tcPr>
          <w:p w14:paraId="42D2CFBE" w14:textId="6AA78E41"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Tổng số câu</w:t>
            </w:r>
          </w:p>
        </w:tc>
        <w:tc>
          <w:tcPr>
            <w:tcW w:w="876" w:type="dxa"/>
            <w:vMerge w:val="restart"/>
            <w:vAlign w:val="center"/>
          </w:tcPr>
          <w:p w14:paraId="2C7893A7" w14:textId="7096F7EF"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Tổng % điểm</w:t>
            </w:r>
          </w:p>
        </w:tc>
      </w:tr>
      <w:tr w:rsidR="00982703" w:rsidRPr="00982703" w14:paraId="710A388A" w14:textId="77777777" w:rsidTr="00FE5495">
        <w:tc>
          <w:tcPr>
            <w:tcW w:w="537" w:type="dxa"/>
            <w:vMerge/>
          </w:tcPr>
          <w:p w14:paraId="2EC8EC47" w14:textId="641C0223" w:rsidR="00536A43" w:rsidRPr="00982703" w:rsidRDefault="00536A43" w:rsidP="00910E7E">
            <w:pPr>
              <w:tabs>
                <w:tab w:val="left" w:pos="6663"/>
              </w:tabs>
              <w:jc w:val="center"/>
              <w:rPr>
                <w:rFonts w:ascii="Times New Roman" w:hAnsi="Times New Roman"/>
                <w:sz w:val="24"/>
                <w:szCs w:val="24"/>
              </w:rPr>
            </w:pPr>
          </w:p>
        </w:tc>
        <w:tc>
          <w:tcPr>
            <w:tcW w:w="1123" w:type="dxa"/>
            <w:vMerge/>
          </w:tcPr>
          <w:p w14:paraId="6D1D2639" w14:textId="77777777" w:rsidR="00536A43" w:rsidRPr="00982703" w:rsidRDefault="00536A43" w:rsidP="00910E7E">
            <w:pPr>
              <w:tabs>
                <w:tab w:val="left" w:pos="6663"/>
              </w:tabs>
              <w:jc w:val="center"/>
              <w:rPr>
                <w:rFonts w:ascii="Times New Roman" w:hAnsi="Times New Roman"/>
                <w:sz w:val="24"/>
                <w:szCs w:val="24"/>
              </w:rPr>
            </w:pPr>
          </w:p>
        </w:tc>
        <w:tc>
          <w:tcPr>
            <w:tcW w:w="2410" w:type="dxa"/>
            <w:vMerge/>
          </w:tcPr>
          <w:p w14:paraId="12504F06" w14:textId="77777777" w:rsidR="00536A43" w:rsidRPr="00982703" w:rsidRDefault="00536A43" w:rsidP="00910E7E">
            <w:pPr>
              <w:tabs>
                <w:tab w:val="left" w:pos="6663"/>
              </w:tabs>
              <w:jc w:val="center"/>
              <w:rPr>
                <w:rFonts w:ascii="Times New Roman" w:hAnsi="Times New Roman"/>
                <w:sz w:val="24"/>
                <w:szCs w:val="24"/>
              </w:rPr>
            </w:pPr>
          </w:p>
        </w:tc>
        <w:tc>
          <w:tcPr>
            <w:tcW w:w="1156" w:type="dxa"/>
            <w:gridSpan w:val="2"/>
            <w:vAlign w:val="center"/>
          </w:tcPr>
          <w:p w14:paraId="0F19A71F" w14:textId="328FC70D"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Nhận biết</w:t>
            </w:r>
          </w:p>
        </w:tc>
        <w:tc>
          <w:tcPr>
            <w:tcW w:w="1152" w:type="dxa"/>
            <w:gridSpan w:val="2"/>
            <w:vAlign w:val="center"/>
          </w:tcPr>
          <w:p w14:paraId="69AFE76A" w14:textId="3663381B"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Thông hiểu</w:t>
            </w:r>
          </w:p>
        </w:tc>
        <w:tc>
          <w:tcPr>
            <w:tcW w:w="1152" w:type="dxa"/>
            <w:gridSpan w:val="2"/>
            <w:vAlign w:val="center"/>
          </w:tcPr>
          <w:p w14:paraId="6CA93584" w14:textId="021BDA9D"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Vận dụng</w:t>
            </w:r>
          </w:p>
        </w:tc>
        <w:tc>
          <w:tcPr>
            <w:tcW w:w="1152" w:type="dxa"/>
            <w:gridSpan w:val="2"/>
            <w:vAlign w:val="center"/>
          </w:tcPr>
          <w:p w14:paraId="18C176A6" w14:textId="59CCC26E"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Vận dụng cao</w:t>
            </w:r>
          </w:p>
        </w:tc>
        <w:tc>
          <w:tcPr>
            <w:tcW w:w="1417" w:type="dxa"/>
            <w:gridSpan w:val="2"/>
            <w:vMerge/>
          </w:tcPr>
          <w:p w14:paraId="58FD3EF5" w14:textId="49A998DD" w:rsidR="00536A43" w:rsidRPr="00982703" w:rsidRDefault="00536A43" w:rsidP="00910E7E">
            <w:pPr>
              <w:tabs>
                <w:tab w:val="left" w:pos="6663"/>
              </w:tabs>
              <w:jc w:val="center"/>
              <w:rPr>
                <w:rFonts w:ascii="Times New Roman" w:hAnsi="Times New Roman"/>
                <w:b/>
                <w:bCs/>
                <w:sz w:val="24"/>
                <w:szCs w:val="24"/>
              </w:rPr>
            </w:pPr>
          </w:p>
        </w:tc>
        <w:tc>
          <w:tcPr>
            <w:tcW w:w="876" w:type="dxa"/>
            <w:vMerge/>
          </w:tcPr>
          <w:p w14:paraId="0665235C" w14:textId="77777777" w:rsidR="00536A43" w:rsidRPr="00982703" w:rsidRDefault="00536A43" w:rsidP="00910E7E">
            <w:pPr>
              <w:tabs>
                <w:tab w:val="left" w:pos="6663"/>
              </w:tabs>
              <w:jc w:val="center"/>
              <w:rPr>
                <w:rFonts w:ascii="Times New Roman" w:hAnsi="Times New Roman"/>
                <w:sz w:val="24"/>
                <w:szCs w:val="24"/>
              </w:rPr>
            </w:pPr>
          </w:p>
        </w:tc>
      </w:tr>
      <w:tr w:rsidR="00982703" w:rsidRPr="00982703" w14:paraId="67B2AE50" w14:textId="77777777" w:rsidTr="00FE5495">
        <w:tc>
          <w:tcPr>
            <w:tcW w:w="537" w:type="dxa"/>
            <w:vMerge/>
          </w:tcPr>
          <w:p w14:paraId="30280836" w14:textId="5B2E38D9" w:rsidR="00536A43" w:rsidRPr="00982703" w:rsidRDefault="00536A43" w:rsidP="00910E7E">
            <w:pPr>
              <w:tabs>
                <w:tab w:val="left" w:pos="6663"/>
              </w:tabs>
              <w:jc w:val="center"/>
              <w:rPr>
                <w:rFonts w:ascii="Times New Roman" w:hAnsi="Times New Roman"/>
                <w:sz w:val="24"/>
                <w:szCs w:val="24"/>
              </w:rPr>
            </w:pPr>
          </w:p>
        </w:tc>
        <w:tc>
          <w:tcPr>
            <w:tcW w:w="1123" w:type="dxa"/>
            <w:vMerge/>
          </w:tcPr>
          <w:p w14:paraId="0ACFBFAF" w14:textId="77777777" w:rsidR="00536A43" w:rsidRPr="00982703" w:rsidRDefault="00536A43" w:rsidP="00910E7E">
            <w:pPr>
              <w:tabs>
                <w:tab w:val="left" w:pos="6663"/>
              </w:tabs>
              <w:jc w:val="center"/>
              <w:rPr>
                <w:rFonts w:ascii="Times New Roman" w:hAnsi="Times New Roman"/>
                <w:sz w:val="24"/>
                <w:szCs w:val="24"/>
              </w:rPr>
            </w:pPr>
          </w:p>
        </w:tc>
        <w:tc>
          <w:tcPr>
            <w:tcW w:w="2410" w:type="dxa"/>
            <w:vMerge/>
          </w:tcPr>
          <w:p w14:paraId="5EF95BAA" w14:textId="77777777" w:rsidR="00536A43" w:rsidRPr="00982703" w:rsidRDefault="00536A43" w:rsidP="00910E7E">
            <w:pPr>
              <w:tabs>
                <w:tab w:val="left" w:pos="6663"/>
              </w:tabs>
              <w:jc w:val="center"/>
              <w:rPr>
                <w:rFonts w:ascii="Times New Roman" w:hAnsi="Times New Roman"/>
                <w:sz w:val="24"/>
                <w:szCs w:val="24"/>
              </w:rPr>
            </w:pPr>
          </w:p>
        </w:tc>
        <w:tc>
          <w:tcPr>
            <w:tcW w:w="580" w:type="dxa"/>
            <w:vAlign w:val="center"/>
          </w:tcPr>
          <w:p w14:paraId="1F3E605A" w14:textId="63514628"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TN</w:t>
            </w:r>
          </w:p>
        </w:tc>
        <w:tc>
          <w:tcPr>
            <w:tcW w:w="576" w:type="dxa"/>
            <w:vAlign w:val="center"/>
          </w:tcPr>
          <w:p w14:paraId="37031D22" w14:textId="1DE3DAF3"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TL</w:t>
            </w:r>
          </w:p>
        </w:tc>
        <w:tc>
          <w:tcPr>
            <w:tcW w:w="576" w:type="dxa"/>
            <w:vAlign w:val="center"/>
          </w:tcPr>
          <w:p w14:paraId="0D818349" w14:textId="37817828"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TN</w:t>
            </w:r>
          </w:p>
        </w:tc>
        <w:tc>
          <w:tcPr>
            <w:tcW w:w="576" w:type="dxa"/>
            <w:vAlign w:val="center"/>
          </w:tcPr>
          <w:p w14:paraId="3C964A82" w14:textId="5D77E6B9"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TL</w:t>
            </w:r>
          </w:p>
        </w:tc>
        <w:tc>
          <w:tcPr>
            <w:tcW w:w="576" w:type="dxa"/>
            <w:vAlign w:val="center"/>
          </w:tcPr>
          <w:p w14:paraId="6CB51F89" w14:textId="7E47640D"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TN</w:t>
            </w:r>
          </w:p>
        </w:tc>
        <w:tc>
          <w:tcPr>
            <w:tcW w:w="576" w:type="dxa"/>
            <w:vAlign w:val="center"/>
          </w:tcPr>
          <w:p w14:paraId="7B87C174" w14:textId="13D653E4"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TL</w:t>
            </w:r>
          </w:p>
        </w:tc>
        <w:tc>
          <w:tcPr>
            <w:tcW w:w="576" w:type="dxa"/>
            <w:vAlign w:val="center"/>
          </w:tcPr>
          <w:p w14:paraId="2215748E" w14:textId="6602E13A"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TN</w:t>
            </w:r>
          </w:p>
        </w:tc>
        <w:tc>
          <w:tcPr>
            <w:tcW w:w="576" w:type="dxa"/>
            <w:vAlign w:val="center"/>
          </w:tcPr>
          <w:p w14:paraId="2C253757" w14:textId="1787601D"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Số câu TL</w:t>
            </w:r>
          </w:p>
        </w:tc>
        <w:tc>
          <w:tcPr>
            <w:tcW w:w="709" w:type="dxa"/>
            <w:vAlign w:val="center"/>
          </w:tcPr>
          <w:p w14:paraId="2AC8D096" w14:textId="2F0B250B"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TN</w:t>
            </w:r>
          </w:p>
        </w:tc>
        <w:tc>
          <w:tcPr>
            <w:tcW w:w="708" w:type="dxa"/>
            <w:vAlign w:val="center"/>
          </w:tcPr>
          <w:p w14:paraId="74F6C502" w14:textId="5998D868"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TL</w:t>
            </w:r>
          </w:p>
        </w:tc>
        <w:tc>
          <w:tcPr>
            <w:tcW w:w="876" w:type="dxa"/>
            <w:vMerge/>
          </w:tcPr>
          <w:p w14:paraId="39F0D89C" w14:textId="77777777" w:rsidR="00536A43" w:rsidRPr="00982703" w:rsidRDefault="00536A43" w:rsidP="00910E7E">
            <w:pPr>
              <w:tabs>
                <w:tab w:val="left" w:pos="6663"/>
              </w:tabs>
              <w:jc w:val="center"/>
              <w:rPr>
                <w:rFonts w:ascii="Times New Roman" w:hAnsi="Times New Roman"/>
                <w:sz w:val="24"/>
                <w:szCs w:val="24"/>
              </w:rPr>
            </w:pPr>
          </w:p>
        </w:tc>
      </w:tr>
      <w:tr w:rsidR="00982703" w:rsidRPr="00982703" w14:paraId="4084F6A0" w14:textId="77777777" w:rsidTr="00FE5495">
        <w:tc>
          <w:tcPr>
            <w:tcW w:w="537" w:type="dxa"/>
            <w:vMerge w:val="restart"/>
            <w:vAlign w:val="center"/>
          </w:tcPr>
          <w:p w14:paraId="4CD62481" w14:textId="4D416469" w:rsidR="00536A43" w:rsidRPr="00982703" w:rsidRDefault="00536A43" w:rsidP="00910E7E">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1123" w:type="dxa"/>
            <w:vMerge w:val="restart"/>
            <w:vAlign w:val="center"/>
          </w:tcPr>
          <w:p w14:paraId="4E4342DA" w14:textId="7C7CB508" w:rsidR="00536A43" w:rsidRPr="00982703" w:rsidRDefault="00536A4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Chủ đề: Cân bằng hoá học</w:t>
            </w:r>
          </w:p>
        </w:tc>
        <w:tc>
          <w:tcPr>
            <w:tcW w:w="2410" w:type="dxa"/>
            <w:vAlign w:val="center"/>
          </w:tcPr>
          <w:p w14:paraId="056884CF" w14:textId="1DBC4552" w:rsidR="00536A43" w:rsidRPr="00982703" w:rsidRDefault="00536A43" w:rsidP="00910E7E">
            <w:pPr>
              <w:tabs>
                <w:tab w:val="left" w:pos="6663"/>
              </w:tabs>
              <w:jc w:val="both"/>
              <w:rPr>
                <w:rFonts w:ascii="Times New Roman" w:hAnsi="Times New Roman"/>
                <w:b/>
                <w:bCs/>
                <w:sz w:val="24"/>
                <w:szCs w:val="24"/>
              </w:rPr>
            </w:pPr>
            <w:r w:rsidRPr="00982703">
              <w:rPr>
                <w:rFonts w:ascii="Times New Roman" w:hAnsi="Times New Roman"/>
                <w:b/>
                <w:bCs/>
                <w:sz w:val="24"/>
                <w:szCs w:val="24"/>
              </w:rPr>
              <w:t>1. Khái niệm về cân bằng hoá học</w:t>
            </w:r>
          </w:p>
        </w:tc>
        <w:tc>
          <w:tcPr>
            <w:tcW w:w="580" w:type="dxa"/>
            <w:vAlign w:val="center"/>
          </w:tcPr>
          <w:p w14:paraId="15BBA3FC" w14:textId="68F98E42" w:rsidR="00536A43" w:rsidRPr="00982703" w:rsidRDefault="007110B0" w:rsidP="00910E7E">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576" w:type="dxa"/>
            <w:vAlign w:val="center"/>
          </w:tcPr>
          <w:p w14:paraId="5A8EC985" w14:textId="7C1E48BE"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32D5DE64" w14:textId="4D3A215E" w:rsidR="00536A43" w:rsidRPr="00982703" w:rsidRDefault="00335CDC" w:rsidP="00910E7E">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576" w:type="dxa"/>
            <w:vAlign w:val="center"/>
          </w:tcPr>
          <w:p w14:paraId="51C16B75" w14:textId="29D7F603"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04444C23" w14:textId="428A1E74"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4B298C04" w14:textId="3E120AC2"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576" w:type="dxa"/>
            <w:vAlign w:val="center"/>
          </w:tcPr>
          <w:p w14:paraId="13ED633A" w14:textId="3448604C"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15045F85" w14:textId="0DD94A02"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709" w:type="dxa"/>
            <w:vAlign w:val="center"/>
          </w:tcPr>
          <w:p w14:paraId="63D134AD" w14:textId="1F53F923" w:rsidR="00536A43" w:rsidRPr="00982703" w:rsidRDefault="00335CDC"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8</w:t>
            </w:r>
          </w:p>
        </w:tc>
        <w:tc>
          <w:tcPr>
            <w:tcW w:w="708" w:type="dxa"/>
            <w:vAlign w:val="center"/>
          </w:tcPr>
          <w:p w14:paraId="6BDEB600" w14:textId="6B607DA7" w:rsidR="00536A43"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876" w:type="dxa"/>
            <w:vAlign w:val="center"/>
          </w:tcPr>
          <w:p w14:paraId="59F90014" w14:textId="55E365BF" w:rsidR="00536A43" w:rsidRPr="00982703" w:rsidRDefault="00335CDC"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30,0</w:t>
            </w:r>
            <w:r w:rsidR="00C5742B" w:rsidRPr="00982703">
              <w:rPr>
                <w:rFonts w:ascii="Times New Roman" w:hAnsi="Times New Roman"/>
                <w:b/>
                <w:bCs/>
                <w:sz w:val="24"/>
                <w:szCs w:val="24"/>
              </w:rPr>
              <w:t>%</w:t>
            </w:r>
          </w:p>
        </w:tc>
      </w:tr>
      <w:tr w:rsidR="00982703" w:rsidRPr="00982703" w14:paraId="4665F6F2" w14:textId="77777777" w:rsidTr="00FE5495">
        <w:tc>
          <w:tcPr>
            <w:tcW w:w="537" w:type="dxa"/>
            <w:vMerge/>
          </w:tcPr>
          <w:p w14:paraId="47F63F87" w14:textId="77777777" w:rsidR="00536A43" w:rsidRPr="00982703" w:rsidRDefault="00536A43" w:rsidP="00910E7E">
            <w:pPr>
              <w:tabs>
                <w:tab w:val="left" w:pos="6663"/>
              </w:tabs>
              <w:jc w:val="center"/>
              <w:rPr>
                <w:rFonts w:ascii="Times New Roman" w:hAnsi="Times New Roman"/>
                <w:sz w:val="24"/>
                <w:szCs w:val="24"/>
              </w:rPr>
            </w:pPr>
          </w:p>
        </w:tc>
        <w:tc>
          <w:tcPr>
            <w:tcW w:w="1123" w:type="dxa"/>
            <w:vMerge/>
          </w:tcPr>
          <w:p w14:paraId="4CEFEAFE" w14:textId="77777777" w:rsidR="00536A43" w:rsidRPr="00982703" w:rsidRDefault="00536A43" w:rsidP="00910E7E">
            <w:pPr>
              <w:tabs>
                <w:tab w:val="left" w:pos="6663"/>
              </w:tabs>
              <w:jc w:val="center"/>
              <w:rPr>
                <w:rFonts w:ascii="Times New Roman" w:hAnsi="Times New Roman"/>
                <w:b/>
                <w:bCs/>
                <w:sz w:val="24"/>
                <w:szCs w:val="24"/>
              </w:rPr>
            </w:pPr>
          </w:p>
        </w:tc>
        <w:tc>
          <w:tcPr>
            <w:tcW w:w="2410" w:type="dxa"/>
            <w:vAlign w:val="center"/>
          </w:tcPr>
          <w:p w14:paraId="2B170105" w14:textId="400E5560" w:rsidR="00536A43" w:rsidRPr="00982703" w:rsidRDefault="00536A43" w:rsidP="00910E7E">
            <w:pPr>
              <w:tabs>
                <w:tab w:val="left" w:pos="6663"/>
              </w:tabs>
              <w:jc w:val="both"/>
              <w:rPr>
                <w:rFonts w:ascii="Times New Roman" w:hAnsi="Times New Roman"/>
                <w:b/>
                <w:bCs/>
                <w:sz w:val="24"/>
                <w:szCs w:val="24"/>
              </w:rPr>
            </w:pPr>
            <w:r w:rsidRPr="00982703">
              <w:rPr>
                <w:rFonts w:ascii="Times New Roman" w:hAnsi="Times New Roman"/>
                <w:b/>
                <w:bCs/>
                <w:sz w:val="24"/>
                <w:szCs w:val="24"/>
              </w:rPr>
              <w:t>2. Cân bằng trong dung dịch nước</w:t>
            </w:r>
          </w:p>
        </w:tc>
        <w:tc>
          <w:tcPr>
            <w:tcW w:w="580" w:type="dxa"/>
            <w:vAlign w:val="center"/>
          </w:tcPr>
          <w:p w14:paraId="2C8EE220" w14:textId="703A53F7" w:rsidR="00536A43" w:rsidRPr="00982703" w:rsidRDefault="007110B0" w:rsidP="00910E7E">
            <w:pPr>
              <w:tabs>
                <w:tab w:val="left" w:pos="6663"/>
              </w:tabs>
              <w:jc w:val="center"/>
              <w:rPr>
                <w:rFonts w:ascii="Times New Roman" w:hAnsi="Times New Roman"/>
                <w:sz w:val="24"/>
                <w:szCs w:val="24"/>
              </w:rPr>
            </w:pPr>
            <w:r w:rsidRPr="00982703">
              <w:rPr>
                <w:rFonts w:ascii="Times New Roman" w:hAnsi="Times New Roman"/>
                <w:sz w:val="24"/>
                <w:szCs w:val="24"/>
              </w:rPr>
              <w:t>5</w:t>
            </w:r>
          </w:p>
        </w:tc>
        <w:tc>
          <w:tcPr>
            <w:tcW w:w="576" w:type="dxa"/>
            <w:vAlign w:val="center"/>
          </w:tcPr>
          <w:p w14:paraId="0085C024" w14:textId="30D9891A"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2628E8BE" w14:textId="7CD9BCE6" w:rsidR="00536A43" w:rsidRPr="00982703" w:rsidRDefault="00335CDC" w:rsidP="00910E7E">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576" w:type="dxa"/>
            <w:vAlign w:val="center"/>
          </w:tcPr>
          <w:p w14:paraId="0A757554" w14:textId="5D05A53C"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5722CE40" w14:textId="47BF0DC0"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6D4F4E51" w14:textId="55338DDD"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167C7283" w14:textId="57A31102"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3F41D372" w14:textId="63F8D5D6" w:rsidR="00536A43"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709" w:type="dxa"/>
            <w:vAlign w:val="center"/>
          </w:tcPr>
          <w:p w14:paraId="5B599DAB" w14:textId="120BB0F4" w:rsidR="00536A43" w:rsidRPr="00982703" w:rsidRDefault="00335CDC"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9</w:t>
            </w:r>
          </w:p>
        </w:tc>
        <w:tc>
          <w:tcPr>
            <w:tcW w:w="708" w:type="dxa"/>
            <w:vAlign w:val="center"/>
          </w:tcPr>
          <w:p w14:paraId="1802A07C" w14:textId="6FC16C0C" w:rsidR="00536A43"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876" w:type="dxa"/>
            <w:vAlign w:val="center"/>
          </w:tcPr>
          <w:p w14:paraId="37D37616" w14:textId="311C5D92" w:rsidR="00536A43"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3</w:t>
            </w:r>
            <w:r w:rsidR="00335CDC" w:rsidRPr="00982703">
              <w:rPr>
                <w:rFonts w:ascii="Times New Roman" w:hAnsi="Times New Roman"/>
                <w:b/>
                <w:bCs/>
                <w:sz w:val="24"/>
                <w:szCs w:val="24"/>
              </w:rPr>
              <w:t>2</w:t>
            </w:r>
            <w:r w:rsidR="00E72B48" w:rsidRPr="00982703">
              <w:rPr>
                <w:rFonts w:ascii="Times New Roman" w:hAnsi="Times New Roman"/>
                <w:b/>
                <w:bCs/>
                <w:sz w:val="24"/>
                <w:szCs w:val="24"/>
              </w:rPr>
              <w:t>,</w:t>
            </w:r>
            <w:r w:rsidR="00335CDC" w:rsidRPr="00982703">
              <w:rPr>
                <w:rFonts w:ascii="Times New Roman" w:hAnsi="Times New Roman"/>
                <w:b/>
                <w:bCs/>
                <w:sz w:val="24"/>
                <w:szCs w:val="24"/>
              </w:rPr>
              <w:t>5</w:t>
            </w:r>
            <w:r w:rsidR="00910E7E" w:rsidRPr="00982703">
              <w:rPr>
                <w:rFonts w:ascii="Times New Roman" w:hAnsi="Times New Roman"/>
                <w:b/>
                <w:bCs/>
                <w:sz w:val="24"/>
                <w:szCs w:val="24"/>
              </w:rPr>
              <w:t>%</w:t>
            </w:r>
          </w:p>
        </w:tc>
      </w:tr>
      <w:tr w:rsidR="00982703" w:rsidRPr="00982703" w14:paraId="022A65CF" w14:textId="77777777" w:rsidTr="00FE5495">
        <w:tc>
          <w:tcPr>
            <w:tcW w:w="537" w:type="dxa"/>
            <w:vMerge w:val="restart"/>
            <w:vAlign w:val="center"/>
          </w:tcPr>
          <w:p w14:paraId="50BF6A4B" w14:textId="442C408B"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1123" w:type="dxa"/>
            <w:vMerge w:val="restart"/>
            <w:vAlign w:val="center"/>
          </w:tcPr>
          <w:p w14:paraId="5A5DAAEB" w14:textId="437D3E3F"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Chủ đề: Nitrogen</w:t>
            </w:r>
          </w:p>
        </w:tc>
        <w:tc>
          <w:tcPr>
            <w:tcW w:w="2410" w:type="dxa"/>
            <w:vAlign w:val="center"/>
          </w:tcPr>
          <w:p w14:paraId="5672D3E2" w14:textId="3AE7B66F" w:rsidR="00910E7E" w:rsidRPr="00982703" w:rsidRDefault="00910E7E" w:rsidP="00910E7E">
            <w:pPr>
              <w:tabs>
                <w:tab w:val="left" w:pos="6663"/>
              </w:tabs>
              <w:jc w:val="both"/>
              <w:rPr>
                <w:rFonts w:ascii="Times New Roman" w:hAnsi="Times New Roman"/>
                <w:b/>
                <w:bCs/>
                <w:sz w:val="24"/>
                <w:szCs w:val="24"/>
              </w:rPr>
            </w:pPr>
            <w:r w:rsidRPr="00982703">
              <w:rPr>
                <w:rFonts w:ascii="Times New Roman" w:hAnsi="Times New Roman"/>
                <w:b/>
                <w:bCs/>
                <w:sz w:val="24"/>
                <w:szCs w:val="24"/>
              </w:rPr>
              <w:t>3. Đơn chất nitrogen</w:t>
            </w:r>
          </w:p>
        </w:tc>
        <w:tc>
          <w:tcPr>
            <w:tcW w:w="580" w:type="dxa"/>
            <w:vAlign w:val="center"/>
          </w:tcPr>
          <w:p w14:paraId="0E376F21" w14:textId="4A6BD95F" w:rsidR="00910E7E" w:rsidRPr="00982703" w:rsidRDefault="00805CB2" w:rsidP="00910E7E">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576" w:type="dxa"/>
            <w:vAlign w:val="center"/>
          </w:tcPr>
          <w:p w14:paraId="7FAEF949" w14:textId="246D6976"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769E5D7A" w14:textId="6A37718F" w:rsidR="00910E7E" w:rsidRPr="00982703" w:rsidRDefault="007110B0" w:rsidP="00910E7E">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576" w:type="dxa"/>
            <w:vAlign w:val="center"/>
          </w:tcPr>
          <w:p w14:paraId="34750A2E" w14:textId="3CA0C7F6"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0914601B" w14:textId="077F4EC7"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6DB793AB" w14:textId="35D64BE0"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36A8F93D" w14:textId="25D06BEB"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0B6E6537" w14:textId="5C306BE6"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709" w:type="dxa"/>
            <w:vAlign w:val="center"/>
          </w:tcPr>
          <w:p w14:paraId="252DB078" w14:textId="3D25348C" w:rsidR="00910E7E" w:rsidRPr="00982703" w:rsidRDefault="003B00B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4</w:t>
            </w:r>
          </w:p>
        </w:tc>
        <w:tc>
          <w:tcPr>
            <w:tcW w:w="708" w:type="dxa"/>
            <w:vAlign w:val="center"/>
          </w:tcPr>
          <w:p w14:paraId="64D7BBFD" w14:textId="7987A603" w:rsidR="00910E7E" w:rsidRPr="00982703" w:rsidRDefault="00FE5495"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876" w:type="dxa"/>
            <w:vAlign w:val="center"/>
          </w:tcPr>
          <w:p w14:paraId="4353D54B" w14:textId="2B16641B"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w:t>
            </w:r>
            <w:r w:rsidR="003B00B3" w:rsidRPr="00982703">
              <w:rPr>
                <w:rFonts w:ascii="Times New Roman" w:hAnsi="Times New Roman"/>
                <w:b/>
                <w:bCs/>
                <w:sz w:val="24"/>
                <w:szCs w:val="24"/>
              </w:rPr>
              <w:t>0,0</w:t>
            </w:r>
            <w:r w:rsidRPr="00982703">
              <w:rPr>
                <w:rFonts w:ascii="Times New Roman" w:hAnsi="Times New Roman"/>
                <w:b/>
                <w:bCs/>
                <w:sz w:val="24"/>
                <w:szCs w:val="24"/>
              </w:rPr>
              <w:t>%</w:t>
            </w:r>
          </w:p>
        </w:tc>
      </w:tr>
      <w:tr w:rsidR="00982703" w:rsidRPr="00982703" w14:paraId="472B757B" w14:textId="77777777" w:rsidTr="00FE5495">
        <w:tc>
          <w:tcPr>
            <w:tcW w:w="537" w:type="dxa"/>
            <w:vMerge/>
            <w:vAlign w:val="center"/>
          </w:tcPr>
          <w:p w14:paraId="2F905539" w14:textId="77777777" w:rsidR="00910E7E" w:rsidRPr="00982703" w:rsidRDefault="00910E7E" w:rsidP="00910E7E">
            <w:pPr>
              <w:tabs>
                <w:tab w:val="left" w:pos="6663"/>
              </w:tabs>
              <w:jc w:val="center"/>
              <w:rPr>
                <w:rFonts w:ascii="Times New Roman" w:hAnsi="Times New Roman"/>
                <w:sz w:val="24"/>
                <w:szCs w:val="24"/>
              </w:rPr>
            </w:pPr>
          </w:p>
        </w:tc>
        <w:tc>
          <w:tcPr>
            <w:tcW w:w="1123" w:type="dxa"/>
            <w:vMerge/>
            <w:vAlign w:val="center"/>
          </w:tcPr>
          <w:p w14:paraId="4F2226D4" w14:textId="77777777" w:rsidR="00910E7E" w:rsidRPr="00982703" w:rsidRDefault="00910E7E" w:rsidP="00910E7E">
            <w:pPr>
              <w:tabs>
                <w:tab w:val="left" w:pos="6663"/>
              </w:tabs>
              <w:jc w:val="center"/>
              <w:rPr>
                <w:rFonts w:ascii="Times New Roman" w:hAnsi="Times New Roman"/>
                <w:sz w:val="24"/>
                <w:szCs w:val="24"/>
              </w:rPr>
            </w:pPr>
          </w:p>
        </w:tc>
        <w:tc>
          <w:tcPr>
            <w:tcW w:w="2410" w:type="dxa"/>
            <w:vAlign w:val="center"/>
          </w:tcPr>
          <w:p w14:paraId="6C38698E" w14:textId="3536292E" w:rsidR="00910E7E" w:rsidRPr="00982703" w:rsidRDefault="00910E7E" w:rsidP="00910E7E">
            <w:pPr>
              <w:tabs>
                <w:tab w:val="left" w:pos="6663"/>
              </w:tabs>
              <w:jc w:val="both"/>
              <w:rPr>
                <w:rFonts w:ascii="Times New Roman" w:hAnsi="Times New Roman"/>
                <w:b/>
                <w:bCs/>
                <w:sz w:val="24"/>
                <w:szCs w:val="24"/>
              </w:rPr>
            </w:pPr>
            <w:r w:rsidRPr="00982703">
              <w:rPr>
                <w:rFonts w:ascii="Times New Roman" w:hAnsi="Times New Roman"/>
                <w:b/>
                <w:bCs/>
                <w:sz w:val="24"/>
                <w:szCs w:val="24"/>
              </w:rPr>
              <w:t>4. Ammonia và một số hợp chất với ammonium</w:t>
            </w:r>
          </w:p>
        </w:tc>
        <w:tc>
          <w:tcPr>
            <w:tcW w:w="580" w:type="dxa"/>
            <w:vAlign w:val="center"/>
          </w:tcPr>
          <w:p w14:paraId="4B3664EC" w14:textId="7E36FA2A" w:rsidR="00910E7E" w:rsidRPr="00982703" w:rsidRDefault="007110B0" w:rsidP="00910E7E">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576" w:type="dxa"/>
            <w:vAlign w:val="center"/>
          </w:tcPr>
          <w:p w14:paraId="00CA80CA" w14:textId="1473A47E"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73BB6AB2" w14:textId="4A284E62" w:rsidR="00910E7E" w:rsidRPr="00982703" w:rsidRDefault="003B00B3" w:rsidP="00910E7E">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576" w:type="dxa"/>
            <w:vAlign w:val="center"/>
          </w:tcPr>
          <w:p w14:paraId="77F91A09" w14:textId="7F24080C"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2A68BBE3" w14:textId="39FDDB78"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0EFCCD9B" w14:textId="79299C20"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576" w:type="dxa"/>
            <w:vAlign w:val="center"/>
          </w:tcPr>
          <w:p w14:paraId="13687A7E" w14:textId="47C8E951"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2A2FFCAE" w14:textId="48A84BBE"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709" w:type="dxa"/>
            <w:vAlign w:val="center"/>
          </w:tcPr>
          <w:p w14:paraId="0DFD6EF0" w14:textId="05536026"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3</w:t>
            </w:r>
          </w:p>
        </w:tc>
        <w:tc>
          <w:tcPr>
            <w:tcW w:w="708" w:type="dxa"/>
            <w:vAlign w:val="center"/>
          </w:tcPr>
          <w:p w14:paraId="4E95AADA" w14:textId="3EA6ED9D"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876" w:type="dxa"/>
            <w:vAlign w:val="center"/>
          </w:tcPr>
          <w:p w14:paraId="5EC859D7" w14:textId="06780163" w:rsidR="00910E7E" w:rsidRPr="00982703" w:rsidRDefault="003B00B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17,5</w:t>
            </w:r>
            <w:r w:rsidR="00910E7E" w:rsidRPr="00982703">
              <w:rPr>
                <w:rFonts w:ascii="Times New Roman" w:hAnsi="Times New Roman"/>
                <w:b/>
                <w:bCs/>
                <w:sz w:val="24"/>
                <w:szCs w:val="24"/>
              </w:rPr>
              <w:t>%</w:t>
            </w:r>
          </w:p>
        </w:tc>
      </w:tr>
      <w:tr w:rsidR="00982703" w:rsidRPr="00982703" w14:paraId="6FCD3BC1" w14:textId="77777777" w:rsidTr="00FE5495">
        <w:tc>
          <w:tcPr>
            <w:tcW w:w="537" w:type="dxa"/>
            <w:vMerge/>
            <w:vAlign w:val="center"/>
          </w:tcPr>
          <w:p w14:paraId="6946CA7F" w14:textId="77777777" w:rsidR="00910E7E" w:rsidRPr="00982703" w:rsidRDefault="00910E7E" w:rsidP="00910E7E">
            <w:pPr>
              <w:tabs>
                <w:tab w:val="left" w:pos="6663"/>
              </w:tabs>
              <w:jc w:val="center"/>
              <w:rPr>
                <w:rFonts w:ascii="Times New Roman" w:hAnsi="Times New Roman"/>
                <w:sz w:val="24"/>
                <w:szCs w:val="24"/>
              </w:rPr>
            </w:pPr>
          </w:p>
        </w:tc>
        <w:tc>
          <w:tcPr>
            <w:tcW w:w="1123" w:type="dxa"/>
            <w:vMerge/>
            <w:vAlign w:val="center"/>
          </w:tcPr>
          <w:p w14:paraId="5BD349AB" w14:textId="77777777" w:rsidR="00910E7E" w:rsidRPr="00982703" w:rsidRDefault="00910E7E" w:rsidP="00910E7E">
            <w:pPr>
              <w:tabs>
                <w:tab w:val="left" w:pos="6663"/>
              </w:tabs>
              <w:jc w:val="center"/>
              <w:rPr>
                <w:rFonts w:ascii="Times New Roman" w:hAnsi="Times New Roman"/>
                <w:sz w:val="24"/>
                <w:szCs w:val="24"/>
              </w:rPr>
            </w:pPr>
          </w:p>
        </w:tc>
        <w:tc>
          <w:tcPr>
            <w:tcW w:w="2410" w:type="dxa"/>
            <w:vAlign w:val="center"/>
          </w:tcPr>
          <w:p w14:paraId="53BE15AA" w14:textId="4E822CDA" w:rsidR="00910E7E" w:rsidRPr="00982703" w:rsidRDefault="00910E7E" w:rsidP="00910E7E">
            <w:pPr>
              <w:tabs>
                <w:tab w:val="left" w:pos="6663"/>
              </w:tabs>
              <w:jc w:val="both"/>
              <w:rPr>
                <w:rFonts w:ascii="Times New Roman" w:hAnsi="Times New Roman"/>
                <w:b/>
                <w:bCs/>
                <w:sz w:val="24"/>
                <w:szCs w:val="24"/>
              </w:rPr>
            </w:pPr>
            <w:r w:rsidRPr="00982703">
              <w:rPr>
                <w:rFonts w:ascii="Times New Roman" w:hAnsi="Times New Roman"/>
                <w:b/>
                <w:bCs/>
                <w:sz w:val="24"/>
                <w:szCs w:val="24"/>
              </w:rPr>
              <w:t>5. Một số hợp chất với oxygen của nitrogen</w:t>
            </w:r>
          </w:p>
        </w:tc>
        <w:tc>
          <w:tcPr>
            <w:tcW w:w="580" w:type="dxa"/>
            <w:vAlign w:val="center"/>
          </w:tcPr>
          <w:p w14:paraId="3E51EDDB" w14:textId="17E795E1" w:rsidR="00910E7E" w:rsidRPr="00982703" w:rsidRDefault="007110B0" w:rsidP="00910E7E">
            <w:pPr>
              <w:tabs>
                <w:tab w:val="left" w:pos="6663"/>
              </w:tabs>
              <w:jc w:val="center"/>
              <w:rPr>
                <w:rFonts w:ascii="Times New Roman" w:hAnsi="Times New Roman"/>
                <w:sz w:val="24"/>
                <w:szCs w:val="24"/>
              </w:rPr>
            </w:pPr>
            <w:r w:rsidRPr="00982703">
              <w:rPr>
                <w:rFonts w:ascii="Times New Roman" w:hAnsi="Times New Roman"/>
                <w:sz w:val="24"/>
                <w:szCs w:val="24"/>
              </w:rPr>
              <w:t>3</w:t>
            </w:r>
          </w:p>
        </w:tc>
        <w:tc>
          <w:tcPr>
            <w:tcW w:w="576" w:type="dxa"/>
            <w:vAlign w:val="center"/>
          </w:tcPr>
          <w:p w14:paraId="681EAEE4" w14:textId="337A3A55"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7C2853D7" w14:textId="7511E26C" w:rsidR="00910E7E" w:rsidRPr="00982703" w:rsidRDefault="003B00B3" w:rsidP="00910E7E">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576" w:type="dxa"/>
            <w:vAlign w:val="center"/>
          </w:tcPr>
          <w:p w14:paraId="32255857" w14:textId="2455B2D7"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5DBAD78C" w14:textId="5AD966C1"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63EBFCCF" w14:textId="4C5769F7"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6F4E8111" w14:textId="01ABA531"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31BA4A49" w14:textId="7B6E9528" w:rsidR="00910E7E" w:rsidRPr="00982703" w:rsidRDefault="00910E7E" w:rsidP="00910E7E">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709" w:type="dxa"/>
            <w:vAlign w:val="center"/>
          </w:tcPr>
          <w:p w14:paraId="52C09594" w14:textId="791C2FAE" w:rsidR="00910E7E" w:rsidRPr="00982703" w:rsidRDefault="003B00B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4</w:t>
            </w:r>
          </w:p>
        </w:tc>
        <w:tc>
          <w:tcPr>
            <w:tcW w:w="708" w:type="dxa"/>
            <w:vAlign w:val="center"/>
          </w:tcPr>
          <w:p w14:paraId="41373E69" w14:textId="24F6887D"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876" w:type="dxa"/>
            <w:vAlign w:val="center"/>
          </w:tcPr>
          <w:p w14:paraId="7F620E58" w14:textId="5B09F88B" w:rsidR="00910E7E" w:rsidRPr="00982703" w:rsidRDefault="003B00B3"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10,0</w:t>
            </w:r>
            <w:r w:rsidR="00910E7E" w:rsidRPr="00982703">
              <w:rPr>
                <w:rFonts w:ascii="Times New Roman" w:hAnsi="Times New Roman"/>
                <w:b/>
                <w:bCs/>
                <w:sz w:val="24"/>
                <w:szCs w:val="24"/>
              </w:rPr>
              <w:t>%</w:t>
            </w:r>
          </w:p>
        </w:tc>
      </w:tr>
      <w:tr w:rsidR="00982703" w:rsidRPr="00982703" w14:paraId="4A602FC5" w14:textId="77777777" w:rsidTr="00FE5495">
        <w:tc>
          <w:tcPr>
            <w:tcW w:w="4070" w:type="dxa"/>
            <w:gridSpan w:val="3"/>
            <w:vAlign w:val="center"/>
          </w:tcPr>
          <w:p w14:paraId="7FD94E24" w14:textId="3F67263A" w:rsidR="00910E7E" w:rsidRPr="00982703" w:rsidRDefault="00FE5495"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Tổng</w:t>
            </w:r>
          </w:p>
        </w:tc>
        <w:tc>
          <w:tcPr>
            <w:tcW w:w="580" w:type="dxa"/>
            <w:vAlign w:val="center"/>
          </w:tcPr>
          <w:p w14:paraId="4E97C638" w14:textId="2433F541"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16</w:t>
            </w:r>
          </w:p>
        </w:tc>
        <w:tc>
          <w:tcPr>
            <w:tcW w:w="576" w:type="dxa"/>
            <w:vAlign w:val="center"/>
          </w:tcPr>
          <w:p w14:paraId="2F9C4390" w14:textId="7854736F"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576" w:type="dxa"/>
            <w:vAlign w:val="center"/>
          </w:tcPr>
          <w:p w14:paraId="18D8B066" w14:textId="2070A1BD"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w:t>
            </w:r>
            <w:r w:rsidR="00E72B48" w:rsidRPr="00982703">
              <w:rPr>
                <w:rFonts w:ascii="Times New Roman" w:hAnsi="Times New Roman"/>
                <w:b/>
                <w:bCs/>
                <w:sz w:val="24"/>
                <w:szCs w:val="24"/>
              </w:rPr>
              <w:t>2</w:t>
            </w:r>
          </w:p>
        </w:tc>
        <w:tc>
          <w:tcPr>
            <w:tcW w:w="576" w:type="dxa"/>
            <w:vAlign w:val="center"/>
          </w:tcPr>
          <w:p w14:paraId="4BF3FEAA" w14:textId="014811B4"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576" w:type="dxa"/>
            <w:vAlign w:val="center"/>
          </w:tcPr>
          <w:p w14:paraId="6A7D8FC7" w14:textId="44DBD944"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576" w:type="dxa"/>
            <w:vAlign w:val="center"/>
          </w:tcPr>
          <w:p w14:paraId="6E01C531" w14:textId="412AEC5B"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2</w:t>
            </w:r>
          </w:p>
        </w:tc>
        <w:tc>
          <w:tcPr>
            <w:tcW w:w="576" w:type="dxa"/>
            <w:vAlign w:val="center"/>
          </w:tcPr>
          <w:p w14:paraId="54F6EB53" w14:textId="26BA3E85"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576" w:type="dxa"/>
            <w:vAlign w:val="center"/>
          </w:tcPr>
          <w:p w14:paraId="1FAEB92E" w14:textId="51FD3787" w:rsidR="00910E7E" w:rsidRPr="00982703" w:rsidRDefault="00805CB2"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709" w:type="dxa"/>
            <w:vAlign w:val="center"/>
          </w:tcPr>
          <w:p w14:paraId="0D02CE04" w14:textId="49A8CA2A"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28</w:t>
            </w:r>
          </w:p>
        </w:tc>
        <w:tc>
          <w:tcPr>
            <w:tcW w:w="708" w:type="dxa"/>
            <w:vAlign w:val="center"/>
          </w:tcPr>
          <w:p w14:paraId="3FA61AB0" w14:textId="20DEDED5"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3</w:t>
            </w:r>
          </w:p>
        </w:tc>
        <w:tc>
          <w:tcPr>
            <w:tcW w:w="876" w:type="dxa"/>
            <w:vAlign w:val="center"/>
          </w:tcPr>
          <w:p w14:paraId="625AA45B" w14:textId="437B99C5" w:rsidR="00910E7E" w:rsidRPr="00982703" w:rsidRDefault="00910E7E" w:rsidP="00910E7E">
            <w:pPr>
              <w:tabs>
                <w:tab w:val="left" w:pos="6663"/>
              </w:tabs>
              <w:jc w:val="center"/>
              <w:rPr>
                <w:rFonts w:ascii="Times New Roman" w:hAnsi="Times New Roman"/>
                <w:b/>
                <w:bCs/>
                <w:sz w:val="24"/>
                <w:szCs w:val="24"/>
              </w:rPr>
            </w:pPr>
            <w:r w:rsidRPr="00982703">
              <w:rPr>
                <w:rFonts w:ascii="Times New Roman" w:hAnsi="Times New Roman"/>
                <w:b/>
                <w:bCs/>
                <w:sz w:val="24"/>
                <w:szCs w:val="24"/>
              </w:rPr>
              <w:t>100%</w:t>
            </w:r>
          </w:p>
        </w:tc>
      </w:tr>
      <w:tr w:rsidR="00982703" w:rsidRPr="00982703" w14:paraId="7CA6A951" w14:textId="77777777" w:rsidTr="0049619B">
        <w:tc>
          <w:tcPr>
            <w:tcW w:w="4070" w:type="dxa"/>
            <w:gridSpan w:val="3"/>
            <w:vAlign w:val="center"/>
          </w:tcPr>
          <w:p w14:paraId="2C40EDC9" w14:textId="11278EB5"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Tỉ lệ (%)</w:t>
            </w:r>
          </w:p>
        </w:tc>
        <w:tc>
          <w:tcPr>
            <w:tcW w:w="1156" w:type="dxa"/>
            <w:gridSpan w:val="2"/>
            <w:vAlign w:val="center"/>
          </w:tcPr>
          <w:p w14:paraId="58AFF792" w14:textId="278B7340"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40%</w:t>
            </w:r>
          </w:p>
        </w:tc>
        <w:tc>
          <w:tcPr>
            <w:tcW w:w="1152" w:type="dxa"/>
            <w:gridSpan w:val="2"/>
            <w:vAlign w:val="center"/>
          </w:tcPr>
          <w:p w14:paraId="751C9130" w14:textId="4131C111"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30%</w:t>
            </w:r>
          </w:p>
        </w:tc>
        <w:tc>
          <w:tcPr>
            <w:tcW w:w="1152" w:type="dxa"/>
            <w:gridSpan w:val="2"/>
            <w:vAlign w:val="center"/>
          </w:tcPr>
          <w:p w14:paraId="2A7B487B" w14:textId="0A999690"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20%</w:t>
            </w:r>
          </w:p>
        </w:tc>
        <w:tc>
          <w:tcPr>
            <w:tcW w:w="1152" w:type="dxa"/>
            <w:gridSpan w:val="2"/>
            <w:vAlign w:val="center"/>
          </w:tcPr>
          <w:p w14:paraId="30050328" w14:textId="27980B34"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10%</w:t>
            </w:r>
          </w:p>
        </w:tc>
        <w:tc>
          <w:tcPr>
            <w:tcW w:w="709" w:type="dxa"/>
            <w:vAlign w:val="center"/>
          </w:tcPr>
          <w:p w14:paraId="4B56E0E9" w14:textId="77777777" w:rsidR="00677866" w:rsidRPr="00982703" w:rsidRDefault="00677866" w:rsidP="00677866">
            <w:pPr>
              <w:tabs>
                <w:tab w:val="left" w:pos="6663"/>
              </w:tabs>
              <w:jc w:val="center"/>
              <w:rPr>
                <w:rFonts w:ascii="Times New Roman" w:hAnsi="Times New Roman"/>
                <w:b/>
                <w:bCs/>
                <w:sz w:val="24"/>
                <w:szCs w:val="24"/>
              </w:rPr>
            </w:pPr>
          </w:p>
        </w:tc>
        <w:tc>
          <w:tcPr>
            <w:tcW w:w="708" w:type="dxa"/>
            <w:vAlign w:val="center"/>
          </w:tcPr>
          <w:p w14:paraId="5EFF1A24" w14:textId="77777777" w:rsidR="00677866" w:rsidRPr="00982703" w:rsidRDefault="00677866" w:rsidP="00677866">
            <w:pPr>
              <w:tabs>
                <w:tab w:val="left" w:pos="6663"/>
              </w:tabs>
              <w:jc w:val="center"/>
              <w:rPr>
                <w:rFonts w:ascii="Times New Roman" w:hAnsi="Times New Roman"/>
                <w:b/>
                <w:bCs/>
                <w:sz w:val="24"/>
                <w:szCs w:val="24"/>
              </w:rPr>
            </w:pPr>
          </w:p>
        </w:tc>
        <w:tc>
          <w:tcPr>
            <w:tcW w:w="876" w:type="dxa"/>
            <w:vAlign w:val="center"/>
          </w:tcPr>
          <w:p w14:paraId="7B9ACC90" w14:textId="77777777" w:rsidR="00677866" w:rsidRPr="00982703" w:rsidRDefault="00677866" w:rsidP="00677866">
            <w:pPr>
              <w:tabs>
                <w:tab w:val="left" w:pos="6663"/>
              </w:tabs>
              <w:jc w:val="center"/>
              <w:rPr>
                <w:rFonts w:ascii="Times New Roman" w:hAnsi="Times New Roman"/>
                <w:b/>
                <w:bCs/>
                <w:sz w:val="24"/>
                <w:szCs w:val="24"/>
              </w:rPr>
            </w:pPr>
          </w:p>
        </w:tc>
      </w:tr>
      <w:tr w:rsidR="00982703" w:rsidRPr="00982703" w14:paraId="62615221" w14:textId="77777777" w:rsidTr="00B15CA4">
        <w:tc>
          <w:tcPr>
            <w:tcW w:w="4070" w:type="dxa"/>
            <w:gridSpan w:val="3"/>
            <w:vAlign w:val="center"/>
          </w:tcPr>
          <w:p w14:paraId="4B3B37E8" w14:textId="359A7751"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Tỉ lệ chung (%)</w:t>
            </w:r>
          </w:p>
        </w:tc>
        <w:tc>
          <w:tcPr>
            <w:tcW w:w="2308" w:type="dxa"/>
            <w:gridSpan w:val="4"/>
            <w:vAlign w:val="center"/>
          </w:tcPr>
          <w:p w14:paraId="0F9BE25D" w14:textId="28EB048F"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70%</w:t>
            </w:r>
          </w:p>
        </w:tc>
        <w:tc>
          <w:tcPr>
            <w:tcW w:w="2304" w:type="dxa"/>
            <w:gridSpan w:val="4"/>
            <w:vAlign w:val="center"/>
          </w:tcPr>
          <w:p w14:paraId="0BE3AD95" w14:textId="4BBE69CD"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30%</w:t>
            </w:r>
          </w:p>
        </w:tc>
        <w:tc>
          <w:tcPr>
            <w:tcW w:w="1417" w:type="dxa"/>
            <w:gridSpan w:val="2"/>
            <w:vAlign w:val="center"/>
          </w:tcPr>
          <w:p w14:paraId="275E0343" w14:textId="77777777" w:rsidR="00677866" w:rsidRPr="00982703" w:rsidRDefault="00677866" w:rsidP="00677866">
            <w:pPr>
              <w:tabs>
                <w:tab w:val="left" w:pos="6663"/>
              </w:tabs>
              <w:jc w:val="center"/>
              <w:rPr>
                <w:rFonts w:ascii="Times New Roman" w:hAnsi="Times New Roman"/>
                <w:b/>
                <w:bCs/>
                <w:sz w:val="24"/>
                <w:szCs w:val="24"/>
              </w:rPr>
            </w:pPr>
          </w:p>
        </w:tc>
        <w:tc>
          <w:tcPr>
            <w:tcW w:w="876" w:type="dxa"/>
            <w:vAlign w:val="center"/>
          </w:tcPr>
          <w:p w14:paraId="5CAFE141" w14:textId="77777777" w:rsidR="00677866" w:rsidRPr="00982703" w:rsidRDefault="00677866" w:rsidP="00677866">
            <w:pPr>
              <w:tabs>
                <w:tab w:val="left" w:pos="6663"/>
              </w:tabs>
              <w:jc w:val="center"/>
              <w:rPr>
                <w:rFonts w:ascii="Times New Roman" w:hAnsi="Times New Roman"/>
                <w:b/>
                <w:bCs/>
                <w:sz w:val="24"/>
                <w:szCs w:val="24"/>
              </w:rPr>
            </w:pPr>
          </w:p>
        </w:tc>
      </w:tr>
    </w:tbl>
    <w:p w14:paraId="3803CFF4" w14:textId="6E2CDDA9" w:rsidR="003B00B3" w:rsidRPr="00982703" w:rsidRDefault="003B00B3" w:rsidP="00E149C2">
      <w:pPr>
        <w:tabs>
          <w:tab w:val="left" w:pos="6663"/>
        </w:tabs>
        <w:spacing w:after="0" w:line="240" w:lineRule="auto"/>
        <w:rPr>
          <w:rFonts w:ascii="Times New Roman" w:hAnsi="Times New Roman"/>
          <w:sz w:val="24"/>
          <w:szCs w:val="24"/>
        </w:rPr>
      </w:pPr>
    </w:p>
    <w:p w14:paraId="4A408E36" w14:textId="299C8429" w:rsidR="00677866" w:rsidRPr="00982703" w:rsidRDefault="00677866" w:rsidP="00E149C2">
      <w:pPr>
        <w:tabs>
          <w:tab w:val="left" w:pos="6663"/>
        </w:tabs>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537"/>
        <w:gridCol w:w="1123"/>
        <w:gridCol w:w="1572"/>
        <w:gridCol w:w="577"/>
        <w:gridCol w:w="857"/>
        <w:gridCol w:w="576"/>
        <w:gridCol w:w="857"/>
        <w:gridCol w:w="576"/>
        <w:gridCol w:w="857"/>
        <w:gridCol w:w="576"/>
        <w:gridCol w:w="857"/>
        <w:gridCol w:w="579"/>
        <w:gridCol w:w="568"/>
        <w:gridCol w:w="876"/>
      </w:tblGrid>
      <w:tr w:rsidR="00982703" w:rsidRPr="00982703" w14:paraId="4F498E73" w14:textId="77777777" w:rsidTr="00702565">
        <w:tc>
          <w:tcPr>
            <w:tcW w:w="537" w:type="dxa"/>
            <w:vMerge w:val="restart"/>
            <w:vAlign w:val="center"/>
          </w:tcPr>
          <w:p w14:paraId="67DBA6AB"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TT</w:t>
            </w:r>
          </w:p>
        </w:tc>
        <w:tc>
          <w:tcPr>
            <w:tcW w:w="1123" w:type="dxa"/>
            <w:vMerge w:val="restart"/>
            <w:vAlign w:val="center"/>
          </w:tcPr>
          <w:p w14:paraId="7095D392"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Nội dung kiến thức</w:t>
            </w:r>
          </w:p>
        </w:tc>
        <w:tc>
          <w:tcPr>
            <w:tcW w:w="1573" w:type="dxa"/>
            <w:vMerge w:val="restart"/>
            <w:vAlign w:val="center"/>
          </w:tcPr>
          <w:p w14:paraId="3EE285FE"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Đơn vị kiến thức</w:t>
            </w:r>
          </w:p>
        </w:tc>
        <w:tc>
          <w:tcPr>
            <w:tcW w:w="5733" w:type="dxa"/>
            <w:gridSpan w:val="8"/>
            <w:vAlign w:val="center"/>
          </w:tcPr>
          <w:p w14:paraId="133B4827"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Mức độ nhận thức</w:t>
            </w:r>
          </w:p>
        </w:tc>
        <w:tc>
          <w:tcPr>
            <w:tcW w:w="1147" w:type="dxa"/>
            <w:gridSpan w:val="2"/>
            <w:vMerge w:val="restart"/>
            <w:vAlign w:val="center"/>
          </w:tcPr>
          <w:p w14:paraId="644BC2B4"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Tổng số câu</w:t>
            </w:r>
          </w:p>
        </w:tc>
        <w:tc>
          <w:tcPr>
            <w:tcW w:w="876" w:type="dxa"/>
            <w:vMerge w:val="restart"/>
            <w:vAlign w:val="center"/>
          </w:tcPr>
          <w:p w14:paraId="4979589E"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Tổng % điểm</w:t>
            </w:r>
          </w:p>
        </w:tc>
      </w:tr>
      <w:tr w:rsidR="00982703" w:rsidRPr="00982703" w14:paraId="6AD844DD" w14:textId="77777777" w:rsidTr="00702565">
        <w:tc>
          <w:tcPr>
            <w:tcW w:w="537" w:type="dxa"/>
            <w:vMerge/>
          </w:tcPr>
          <w:p w14:paraId="53EA9E94" w14:textId="77777777" w:rsidR="003B00B3" w:rsidRPr="00982703" w:rsidRDefault="003B00B3" w:rsidP="000B3859">
            <w:pPr>
              <w:tabs>
                <w:tab w:val="left" w:pos="6663"/>
              </w:tabs>
              <w:jc w:val="center"/>
              <w:rPr>
                <w:rFonts w:ascii="Times New Roman" w:hAnsi="Times New Roman"/>
                <w:sz w:val="24"/>
                <w:szCs w:val="24"/>
              </w:rPr>
            </w:pPr>
          </w:p>
        </w:tc>
        <w:tc>
          <w:tcPr>
            <w:tcW w:w="1123" w:type="dxa"/>
            <w:vMerge/>
          </w:tcPr>
          <w:p w14:paraId="6AD27492" w14:textId="77777777" w:rsidR="003B00B3" w:rsidRPr="00982703" w:rsidRDefault="003B00B3" w:rsidP="000B3859">
            <w:pPr>
              <w:tabs>
                <w:tab w:val="left" w:pos="6663"/>
              </w:tabs>
              <w:jc w:val="center"/>
              <w:rPr>
                <w:rFonts w:ascii="Times New Roman" w:hAnsi="Times New Roman"/>
                <w:sz w:val="24"/>
                <w:szCs w:val="24"/>
              </w:rPr>
            </w:pPr>
          </w:p>
        </w:tc>
        <w:tc>
          <w:tcPr>
            <w:tcW w:w="1573" w:type="dxa"/>
            <w:vMerge/>
          </w:tcPr>
          <w:p w14:paraId="26CEF8F4" w14:textId="77777777" w:rsidR="003B00B3" w:rsidRPr="00982703" w:rsidRDefault="003B00B3" w:rsidP="000B3859">
            <w:pPr>
              <w:tabs>
                <w:tab w:val="left" w:pos="6663"/>
              </w:tabs>
              <w:jc w:val="center"/>
              <w:rPr>
                <w:rFonts w:ascii="Times New Roman" w:hAnsi="Times New Roman"/>
                <w:sz w:val="24"/>
                <w:szCs w:val="24"/>
              </w:rPr>
            </w:pPr>
          </w:p>
        </w:tc>
        <w:tc>
          <w:tcPr>
            <w:tcW w:w="1434" w:type="dxa"/>
            <w:gridSpan w:val="2"/>
            <w:vAlign w:val="center"/>
          </w:tcPr>
          <w:p w14:paraId="6D31827A"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Nhận biết</w:t>
            </w:r>
          </w:p>
        </w:tc>
        <w:tc>
          <w:tcPr>
            <w:tcW w:w="1433" w:type="dxa"/>
            <w:gridSpan w:val="2"/>
            <w:vAlign w:val="center"/>
          </w:tcPr>
          <w:p w14:paraId="1F677A5C"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Thông hiểu</w:t>
            </w:r>
          </w:p>
        </w:tc>
        <w:tc>
          <w:tcPr>
            <w:tcW w:w="1433" w:type="dxa"/>
            <w:gridSpan w:val="2"/>
            <w:vAlign w:val="center"/>
          </w:tcPr>
          <w:p w14:paraId="5FCDCE99"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Vận dụng</w:t>
            </w:r>
          </w:p>
        </w:tc>
        <w:tc>
          <w:tcPr>
            <w:tcW w:w="1433" w:type="dxa"/>
            <w:gridSpan w:val="2"/>
            <w:vAlign w:val="center"/>
          </w:tcPr>
          <w:p w14:paraId="757B9FBE"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Vận dụng cao</w:t>
            </w:r>
          </w:p>
        </w:tc>
        <w:tc>
          <w:tcPr>
            <w:tcW w:w="1147" w:type="dxa"/>
            <w:gridSpan w:val="2"/>
            <w:vMerge/>
          </w:tcPr>
          <w:p w14:paraId="22AC25E6" w14:textId="77777777" w:rsidR="003B00B3" w:rsidRPr="00982703" w:rsidRDefault="003B00B3" w:rsidP="000B3859">
            <w:pPr>
              <w:tabs>
                <w:tab w:val="left" w:pos="6663"/>
              </w:tabs>
              <w:jc w:val="center"/>
              <w:rPr>
                <w:rFonts w:ascii="Times New Roman" w:hAnsi="Times New Roman"/>
                <w:b/>
                <w:bCs/>
                <w:sz w:val="24"/>
                <w:szCs w:val="24"/>
              </w:rPr>
            </w:pPr>
          </w:p>
        </w:tc>
        <w:tc>
          <w:tcPr>
            <w:tcW w:w="876" w:type="dxa"/>
            <w:vMerge/>
          </w:tcPr>
          <w:p w14:paraId="4136B55B" w14:textId="77777777" w:rsidR="003B00B3" w:rsidRPr="00982703" w:rsidRDefault="003B00B3" w:rsidP="000B3859">
            <w:pPr>
              <w:tabs>
                <w:tab w:val="left" w:pos="6663"/>
              </w:tabs>
              <w:jc w:val="center"/>
              <w:rPr>
                <w:rFonts w:ascii="Times New Roman" w:hAnsi="Times New Roman"/>
                <w:sz w:val="24"/>
                <w:szCs w:val="24"/>
              </w:rPr>
            </w:pPr>
          </w:p>
        </w:tc>
      </w:tr>
      <w:tr w:rsidR="00982703" w:rsidRPr="00982703" w14:paraId="1AFE7A11" w14:textId="77777777" w:rsidTr="00702565">
        <w:tc>
          <w:tcPr>
            <w:tcW w:w="537" w:type="dxa"/>
            <w:vMerge/>
          </w:tcPr>
          <w:p w14:paraId="05D6C634" w14:textId="77777777" w:rsidR="00702565" w:rsidRPr="00982703" w:rsidRDefault="00702565" w:rsidP="00702565">
            <w:pPr>
              <w:tabs>
                <w:tab w:val="left" w:pos="6663"/>
              </w:tabs>
              <w:jc w:val="center"/>
              <w:rPr>
                <w:rFonts w:ascii="Times New Roman" w:hAnsi="Times New Roman"/>
                <w:sz w:val="24"/>
                <w:szCs w:val="24"/>
              </w:rPr>
            </w:pPr>
          </w:p>
        </w:tc>
        <w:tc>
          <w:tcPr>
            <w:tcW w:w="1123" w:type="dxa"/>
            <w:vMerge/>
          </w:tcPr>
          <w:p w14:paraId="1B7E6C5E" w14:textId="77777777" w:rsidR="00702565" w:rsidRPr="00982703" w:rsidRDefault="00702565" w:rsidP="00702565">
            <w:pPr>
              <w:tabs>
                <w:tab w:val="left" w:pos="6663"/>
              </w:tabs>
              <w:jc w:val="center"/>
              <w:rPr>
                <w:rFonts w:ascii="Times New Roman" w:hAnsi="Times New Roman"/>
                <w:sz w:val="24"/>
                <w:szCs w:val="24"/>
              </w:rPr>
            </w:pPr>
          </w:p>
        </w:tc>
        <w:tc>
          <w:tcPr>
            <w:tcW w:w="1573" w:type="dxa"/>
            <w:vMerge/>
          </w:tcPr>
          <w:p w14:paraId="5C1023D2" w14:textId="77777777" w:rsidR="00702565" w:rsidRPr="00982703" w:rsidRDefault="00702565" w:rsidP="00702565">
            <w:pPr>
              <w:tabs>
                <w:tab w:val="left" w:pos="6663"/>
              </w:tabs>
              <w:jc w:val="center"/>
              <w:rPr>
                <w:rFonts w:ascii="Times New Roman" w:hAnsi="Times New Roman"/>
                <w:sz w:val="24"/>
                <w:szCs w:val="24"/>
              </w:rPr>
            </w:pPr>
          </w:p>
        </w:tc>
        <w:tc>
          <w:tcPr>
            <w:tcW w:w="577" w:type="dxa"/>
            <w:vAlign w:val="center"/>
          </w:tcPr>
          <w:p w14:paraId="723B08AD" w14:textId="65CAE97B"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Số CH</w:t>
            </w:r>
          </w:p>
        </w:tc>
        <w:tc>
          <w:tcPr>
            <w:tcW w:w="857" w:type="dxa"/>
            <w:vAlign w:val="center"/>
          </w:tcPr>
          <w:p w14:paraId="5DC8C96F" w14:textId="2D9D872B"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Thời gian (phút)</w:t>
            </w:r>
          </w:p>
        </w:tc>
        <w:tc>
          <w:tcPr>
            <w:tcW w:w="576" w:type="dxa"/>
            <w:vAlign w:val="center"/>
          </w:tcPr>
          <w:p w14:paraId="7AE49970" w14:textId="240A2523"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Số CH</w:t>
            </w:r>
          </w:p>
        </w:tc>
        <w:tc>
          <w:tcPr>
            <w:tcW w:w="857" w:type="dxa"/>
            <w:vAlign w:val="center"/>
          </w:tcPr>
          <w:p w14:paraId="2EDF5008" w14:textId="017C2191"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Thời gian (phút)</w:t>
            </w:r>
          </w:p>
        </w:tc>
        <w:tc>
          <w:tcPr>
            <w:tcW w:w="576" w:type="dxa"/>
            <w:vAlign w:val="center"/>
          </w:tcPr>
          <w:p w14:paraId="480DFD93" w14:textId="028A5406"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Số CH</w:t>
            </w:r>
          </w:p>
        </w:tc>
        <w:tc>
          <w:tcPr>
            <w:tcW w:w="857" w:type="dxa"/>
            <w:vAlign w:val="center"/>
          </w:tcPr>
          <w:p w14:paraId="5BC5D2DB" w14:textId="3E627829"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Thời gian (phút)</w:t>
            </w:r>
          </w:p>
        </w:tc>
        <w:tc>
          <w:tcPr>
            <w:tcW w:w="576" w:type="dxa"/>
            <w:vAlign w:val="center"/>
          </w:tcPr>
          <w:p w14:paraId="4F370F52" w14:textId="75966F81"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Số CH</w:t>
            </w:r>
          </w:p>
        </w:tc>
        <w:tc>
          <w:tcPr>
            <w:tcW w:w="857" w:type="dxa"/>
            <w:vAlign w:val="center"/>
          </w:tcPr>
          <w:p w14:paraId="0E53AEFC" w14:textId="73FE42A1"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sz w:val="24"/>
                <w:szCs w:val="24"/>
              </w:rPr>
              <w:t>Thời gian (phút)</w:t>
            </w:r>
          </w:p>
        </w:tc>
        <w:tc>
          <w:tcPr>
            <w:tcW w:w="579" w:type="dxa"/>
            <w:vAlign w:val="center"/>
          </w:tcPr>
          <w:p w14:paraId="3B6CA621" w14:textId="77777777"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bCs/>
                <w:sz w:val="24"/>
                <w:szCs w:val="24"/>
              </w:rPr>
              <w:t>TN</w:t>
            </w:r>
          </w:p>
        </w:tc>
        <w:tc>
          <w:tcPr>
            <w:tcW w:w="568" w:type="dxa"/>
            <w:vAlign w:val="center"/>
          </w:tcPr>
          <w:p w14:paraId="522E1CC0" w14:textId="77777777" w:rsidR="00702565" w:rsidRPr="00982703" w:rsidRDefault="00702565" w:rsidP="00702565">
            <w:pPr>
              <w:tabs>
                <w:tab w:val="left" w:pos="6663"/>
              </w:tabs>
              <w:jc w:val="center"/>
              <w:rPr>
                <w:rFonts w:ascii="Times New Roman" w:hAnsi="Times New Roman"/>
                <w:b/>
                <w:bCs/>
                <w:sz w:val="24"/>
                <w:szCs w:val="24"/>
              </w:rPr>
            </w:pPr>
            <w:r w:rsidRPr="00982703">
              <w:rPr>
                <w:rFonts w:ascii="Times New Roman" w:hAnsi="Times New Roman"/>
                <w:b/>
                <w:bCs/>
                <w:sz w:val="24"/>
                <w:szCs w:val="24"/>
              </w:rPr>
              <w:t>TL</w:t>
            </w:r>
          </w:p>
        </w:tc>
        <w:tc>
          <w:tcPr>
            <w:tcW w:w="876" w:type="dxa"/>
            <w:vMerge/>
          </w:tcPr>
          <w:p w14:paraId="4E11C6A5" w14:textId="77777777" w:rsidR="00702565" w:rsidRPr="00982703" w:rsidRDefault="00702565" w:rsidP="00702565">
            <w:pPr>
              <w:tabs>
                <w:tab w:val="left" w:pos="6663"/>
              </w:tabs>
              <w:jc w:val="center"/>
              <w:rPr>
                <w:rFonts w:ascii="Times New Roman" w:hAnsi="Times New Roman"/>
                <w:sz w:val="24"/>
                <w:szCs w:val="24"/>
              </w:rPr>
            </w:pPr>
          </w:p>
        </w:tc>
      </w:tr>
      <w:tr w:rsidR="00982703" w:rsidRPr="00982703" w14:paraId="1B351568" w14:textId="77777777" w:rsidTr="00702565">
        <w:tc>
          <w:tcPr>
            <w:tcW w:w="537" w:type="dxa"/>
            <w:vMerge w:val="restart"/>
            <w:vAlign w:val="center"/>
          </w:tcPr>
          <w:p w14:paraId="2F9D94A6"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1123" w:type="dxa"/>
            <w:vMerge w:val="restart"/>
            <w:vAlign w:val="center"/>
          </w:tcPr>
          <w:p w14:paraId="4B5C802B"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Chủ đề: Cân bằng hoá học</w:t>
            </w:r>
          </w:p>
        </w:tc>
        <w:tc>
          <w:tcPr>
            <w:tcW w:w="1573" w:type="dxa"/>
            <w:vAlign w:val="center"/>
          </w:tcPr>
          <w:p w14:paraId="36ADBF9F" w14:textId="77777777" w:rsidR="003B00B3" w:rsidRPr="00982703" w:rsidRDefault="003B00B3" w:rsidP="000B3859">
            <w:pPr>
              <w:tabs>
                <w:tab w:val="left" w:pos="6663"/>
              </w:tabs>
              <w:jc w:val="both"/>
              <w:rPr>
                <w:rFonts w:ascii="Times New Roman" w:hAnsi="Times New Roman"/>
                <w:b/>
                <w:bCs/>
                <w:sz w:val="24"/>
                <w:szCs w:val="24"/>
              </w:rPr>
            </w:pPr>
            <w:r w:rsidRPr="00982703">
              <w:rPr>
                <w:rFonts w:ascii="Times New Roman" w:hAnsi="Times New Roman"/>
                <w:b/>
                <w:bCs/>
                <w:sz w:val="24"/>
                <w:szCs w:val="24"/>
              </w:rPr>
              <w:t>1. Khái niệm về cân bằng hoá học</w:t>
            </w:r>
          </w:p>
        </w:tc>
        <w:tc>
          <w:tcPr>
            <w:tcW w:w="577" w:type="dxa"/>
            <w:vAlign w:val="center"/>
          </w:tcPr>
          <w:p w14:paraId="429D13F9"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857" w:type="dxa"/>
            <w:vAlign w:val="center"/>
          </w:tcPr>
          <w:p w14:paraId="1F140FCD" w14:textId="03F73B85"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3</w:t>
            </w:r>
          </w:p>
        </w:tc>
        <w:tc>
          <w:tcPr>
            <w:tcW w:w="576" w:type="dxa"/>
            <w:vAlign w:val="center"/>
          </w:tcPr>
          <w:p w14:paraId="5FAEE4DE"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857" w:type="dxa"/>
            <w:vAlign w:val="center"/>
          </w:tcPr>
          <w:p w14:paraId="538EF7BB" w14:textId="34C05295"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576" w:type="dxa"/>
            <w:vAlign w:val="center"/>
          </w:tcPr>
          <w:p w14:paraId="2EC2AE08" w14:textId="742DCD8E"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857" w:type="dxa"/>
            <w:vAlign w:val="center"/>
          </w:tcPr>
          <w:p w14:paraId="7D9B2E5D" w14:textId="60DB50B3"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5,5</w:t>
            </w:r>
          </w:p>
        </w:tc>
        <w:tc>
          <w:tcPr>
            <w:tcW w:w="576" w:type="dxa"/>
            <w:vAlign w:val="center"/>
          </w:tcPr>
          <w:p w14:paraId="454E8E3C"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857" w:type="dxa"/>
            <w:vAlign w:val="center"/>
          </w:tcPr>
          <w:p w14:paraId="71B375BA" w14:textId="7B9B2BE4"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9" w:type="dxa"/>
            <w:vAlign w:val="center"/>
          </w:tcPr>
          <w:p w14:paraId="0CB849EC"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8</w:t>
            </w:r>
          </w:p>
        </w:tc>
        <w:tc>
          <w:tcPr>
            <w:tcW w:w="568" w:type="dxa"/>
            <w:vAlign w:val="center"/>
          </w:tcPr>
          <w:p w14:paraId="14F8A533"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876" w:type="dxa"/>
            <w:vAlign w:val="center"/>
          </w:tcPr>
          <w:p w14:paraId="21E64D6D"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30,0%</w:t>
            </w:r>
          </w:p>
        </w:tc>
      </w:tr>
      <w:tr w:rsidR="00982703" w:rsidRPr="00982703" w14:paraId="0FF70DC5" w14:textId="77777777" w:rsidTr="00702565">
        <w:tc>
          <w:tcPr>
            <w:tcW w:w="537" w:type="dxa"/>
            <w:vMerge/>
          </w:tcPr>
          <w:p w14:paraId="5E830335" w14:textId="77777777" w:rsidR="003B00B3" w:rsidRPr="00982703" w:rsidRDefault="003B00B3" w:rsidP="000B3859">
            <w:pPr>
              <w:tabs>
                <w:tab w:val="left" w:pos="6663"/>
              </w:tabs>
              <w:jc w:val="center"/>
              <w:rPr>
                <w:rFonts w:ascii="Times New Roman" w:hAnsi="Times New Roman"/>
                <w:sz w:val="24"/>
                <w:szCs w:val="24"/>
              </w:rPr>
            </w:pPr>
          </w:p>
        </w:tc>
        <w:tc>
          <w:tcPr>
            <w:tcW w:w="1123" w:type="dxa"/>
            <w:vMerge/>
          </w:tcPr>
          <w:p w14:paraId="631EEC95" w14:textId="77777777" w:rsidR="003B00B3" w:rsidRPr="00982703" w:rsidRDefault="003B00B3" w:rsidP="000B3859">
            <w:pPr>
              <w:tabs>
                <w:tab w:val="left" w:pos="6663"/>
              </w:tabs>
              <w:jc w:val="center"/>
              <w:rPr>
                <w:rFonts w:ascii="Times New Roman" w:hAnsi="Times New Roman"/>
                <w:b/>
                <w:bCs/>
                <w:sz w:val="24"/>
                <w:szCs w:val="24"/>
              </w:rPr>
            </w:pPr>
          </w:p>
        </w:tc>
        <w:tc>
          <w:tcPr>
            <w:tcW w:w="1573" w:type="dxa"/>
            <w:vAlign w:val="center"/>
          </w:tcPr>
          <w:p w14:paraId="3466F249" w14:textId="77777777" w:rsidR="003B00B3" w:rsidRPr="00982703" w:rsidRDefault="003B00B3" w:rsidP="000B3859">
            <w:pPr>
              <w:tabs>
                <w:tab w:val="left" w:pos="6663"/>
              </w:tabs>
              <w:jc w:val="both"/>
              <w:rPr>
                <w:rFonts w:ascii="Times New Roman" w:hAnsi="Times New Roman"/>
                <w:b/>
                <w:bCs/>
                <w:sz w:val="24"/>
                <w:szCs w:val="24"/>
              </w:rPr>
            </w:pPr>
            <w:r w:rsidRPr="00982703">
              <w:rPr>
                <w:rFonts w:ascii="Times New Roman" w:hAnsi="Times New Roman"/>
                <w:b/>
                <w:bCs/>
                <w:sz w:val="24"/>
                <w:szCs w:val="24"/>
              </w:rPr>
              <w:t>2. Cân bằng trong dung dịch nước</w:t>
            </w:r>
          </w:p>
        </w:tc>
        <w:tc>
          <w:tcPr>
            <w:tcW w:w="577" w:type="dxa"/>
            <w:vAlign w:val="center"/>
          </w:tcPr>
          <w:p w14:paraId="6C69B268"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5</w:t>
            </w:r>
          </w:p>
        </w:tc>
        <w:tc>
          <w:tcPr>
            <w:tcW w:w="857" w:type="dxa"/>
            <w:vAlign w:val="center"/>
          </w:tcPr>
          <w:p w14:paraId="2DEE4275" w14:textId="3D1DB6EC"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3,75</w:t>
            </w:r>
          </w:p>
        </w:tc>
        <w:tc>
          <w:tcPr>
            <w:tcW w:w="576" w:type="dxa"/>
            <w:vAlign w:val="center"/>
          </w:tcPr>
          <w:p w14:paraId="287853F4"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857" w:type="dxa"/>
            <w:vAlign w:val="center"/>
          </w:tcPr>
          <w:p w14:paraId="2B397C20" w14:textId="512CDD11"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4</w:t>
            </w:r>
          </w:p>
        </w:tc>
        <w:tc>
          <w:tcPr>
            <w:tcW w:w="576" w:type="dxa"/>
            <w:vAlign w:val="center"/>
          </w:tcPr>
          <w:p w14:paraId="575BB236"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857" w:type="dxa"/>
            <w:vAlign w:val="center"/>
          </w:tcPr>
          <w:p w14:paraId="73D0B29B" w14:textId="58B3D7FD"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2860E137" w14:textId="672AFCCE"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857" w:type="dxa"/>
            <w:vAlign w:val="center"/>
          </w:tcPr>
          <w:p w14:paraId="27ACCD07" w14:textId="2D388E43"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10</w:t>
            </w:r>
          </w:p>
        </w:tc>
        <w:tc>
          <w:tcPr>
            <w:tcW w:w="579" w:type="dxa"/>
            <w:vAlign w:val="center"/>
          </w:tcPr>
          <w:p w14:paraId="2B425B6A"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9</w:t>
            </w:r>
          </w:p>
        </w:tc>
        <w:tc>
          <w:tcPr>
            <w:tcW w:w="568" w:type="dxa"/>
            <w:vAlign w:val="center"/>
          </w:tcPr>
          <w:p w14:paraId="2BB9AB21"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876" w:type="dxa"/>
            <w:vAlign w:val="center"/>
          </w:tcPr>
          <w:p w14:paraId="0CE6DE9E"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32,5%</w:t>
            </w:r>
          </w:p>
        </w:tc>
      </w:tr>
      <w:tr w:rsidR="00982703" w:rsidRPr="00982703" w14:paraId="11E15529" w14:textId="77777777" w:rsidTr="00702565">
        <w:tc>
          <w:tcPr>
            <w:tcW w:w="537" w:type="dxa"/>
            <w:vMerge w:val="restart"/>
            <w:vAlign w:val="center"/>
          </w:tcPr>
          <w:p w14:paraId="13D80527"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1123" w:type="dxa"/>
            <w:vMerge w:val="restart"/>
            <w:vAlign w:val="center"/>
          </w:tcPr>
          <w:p w14:paraId="614A60B0"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Chủ đề: Nitrogen</w:t>
            </w:r>
          </w:p>
        </w:tc>
        <w:tc>
          <w:tcPr>
            <w:tcW w:w="1573" w:type="dxa"/>
            <w:vAlign w:val="center"/>
          </w:tcPr>
          <w:p w14:paraId="7D6C30A0" w14:textId="77777777" w:rsidR="003B00B3" w:rsidRPr="00982703" w:rsidRDefault="003B00B3" w:rsidP="000B3859">
            <w:pPr>
              <w:tabs>
                <w:tab w:val="left" w:pos="6663"/>
              </w:tabs>
              <w:jc w:val="both"/>
              <w:rPr>
                <w:rFonts w:ascii="Times New Roman" w:hAnsi="Times New Roman"/>
                <w:b/>
                <w:bCs/>
                <w:sz w:val="24"/>
                <w:szCs w:val="24"/>
              </w:rPr>
            </w:pPr>
            <w:r w:rsidRPr="00982703">
              <w:rPr>
                <w:rFonts w:ascii="Times New Roman" w:hAnsi="Times New Roman"/>
                <w:b/>
                <w:bCs/>
                <w:sz w:val="24"/>
                <w:szCs w:val="24"/>
              </w:rPr>
              <w:t>3. Đơn chất nitrogen</w:t>
            </w:r>
          </w:p>
        </w:tc>
        <w:tc>
          <w:tcPr>
            <w:tcW w:w="577" w:type="dxa"/>
            <w:vAlign w:val="center"/>
          </w:tcPr>
          <w:p w14:paraId="3A927185"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857" w:type="dxa"/>
            <w:vAlign w:val="center"/>
          </w:tcPr>
          <w:p w14:paraId="1F19DDD9" w14:textId="5E5EC333"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1,5</w:t>
            </w:r>
          </w:p>
        </w:tc>
        <w:tc>
          <w:tcPr>
            <w:tcW w:w="576" w:type="dxa"/>
            <w:vAlign w:val="center"/>
          </w:tcPr>
          <w:p w14:paraId="3E60A234"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857" w:type="dxa"/>
            <w:vAlign w:val="center"/>
          </w:tcPr>
          <w:p w14:paraId="1C3B6C99" w14:textId="4129C532"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576" w:type="dxa"/>
            <w:vAlign w:val="center"/>
          </w:tcPr>
          <w:p w14:paraId="2EC1FCE7"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857" w:type="dxa"/>
            <w:vAlign w:val="center"/>
          </w:tcPr>
          <w:p w14:paraId="63100328" w14:textId="3A20C557"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7855FC2E"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857" w:type="dxa"/>
            <w:vAlign w:val="center"/>
          </w:tcPr>
          <w:p w14:paraId="15B86B12" w14:textId="0AEFD6B2"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9" w:type="dxa"/>
            <w:vAlign w:val="center"/>
          </w:tcPr>
          <w:p w14:paraId="5EF05CD7"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4</w:t>
            </w:r>
          </w:p>
        </w:tc>
        <w:tc>
          <w:tcPr>
            <w:tcW w:w="568" w:type="dxa"/>
            <w:vAlign w:val="center"/>
          </w:tcPr>
          <w:p w14:paraId="46269300"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876" w:type="dxa"/>
            <w:vAlign w:val="center"/>
          </w:tcPr>
          <w:p w14:paraId="50E23A3F"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10,0%</w:t>
            </w:r>
          </w:p>
        </w:tc>
      </w:tr>
      <w:tr w:rsidR="00982703" w:rsidRPr="00982703" w14:paraId="653F13FA" w14:textId="77777777" w:rsidTr="00702565">
        <w:tc>
          <w:tcPr>
            <w:tcW w:w="537" w:type="dxa"/>
            <w:vMerge/>
            <w:vAlign w:val="center"/>
          </w:tcPr>
          <w:p w14:paraId="0C8CCA4F" w14:textId="77777777" w:rsidR="003B00B3" w:rsidRPr="00982703" w:rsidRDefault="003B00B3" w:rsidP="000B3859">
            <w:pPr>
              <w:tabs>
                <w:tab w:val="left" w:pos="6663"/>
              </w:tabs>
              <w:jc w:val="center"/>
              <w:rPr>
                <w:rFonts w:ascii="Times New Roman" w:hAnsi="Times New Roman"/>
                <w:sz w:val="24"/>
                <w:szCs w:val="24"/>
              </w:rPr>
            </w:pPr>
          </w:p>
        </w:tc>
        <w:tc>
          <w:tcPr>
            <w:tcW w:w="1123" w:type="dxa"/>
            <w:vMerge/>
            <w:vAlign w:val="center"/>
          </w:tcPr>
          <w:p w14:paraId="1039E5F6" w14:textId="77777777" w:rsidR="003B00B3" w:rsidRPr="00982703" w:rsidRDefault="003B00B3" w:rsidP="000B3859">
            <w:pPr>
              <w:tabs>
                <w:tab w:val="left" w:pos="6663"/>
              </w:tabs>
              <w:jc w:val="center"/>
              <w:rPr>
                <w:rFonts w:ascii="Times New Roman" w:hAnsi="Times New Roman"/>
                <w:sz w:val="24"/>
                <w:szCs w:val="24"/>
              </w:rPr>
            </w:pPr>
          </w:p>
        </w:tc>
        <w:tc>
          <w:tcPr>
            <w:tcW w:w="1573" w:type="dxa"/>
            <w:vAlign w:val="center"/>
          </w:tcPr>
          <w:p w14:paraId="1837B6C2" w14:textId="77777777" w:rsidR="003B00B3" w:rsidRPr="00982703" w:rsidRDefault="003B00B3" w:rsidP="000B3859">
            <w:pPr>
              <w:tabs>
                <w:tab w:val="left" w:pos="6663"/>
              </w:tabs>
              <w:jc w:val="both"/>
              <w:rPr>
                <w:rFonts w:ascii="Times New Roman" w:hAnsi="Times New Roman"/>
                <w:b/>
                <w:bCs/>
                <w:sz w:val="24"/>
                <w:szCs w:val="24"/>
              </w:rPr>
            </w:pPr>
            <w:r w:rsidRPr="00982703">
              <w:rPr>
                <w:rFonts w:ascii="Times New Roman" w:hAnsi="Times New Roman"/>
                <w:b/>
                <w:bCs/>
                <w:sz w:val="24"/>
                <w:szCs w:val="24"/>
              </w:rPr>
              <w:t>4. Ammonia và một số hợp chất với ammonium</w:t>
            </w:r>
          </w:p>
        </w:tc>
        <w:tc>
          <w:tcPr>
            <w:tcW w:w="577" w:type="dxa"/>
            <w:vAlign w:val="center"/>
          </w:tcPr>
          <w:p w14:paraId="2C6AE048"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2</w:t>
            </w:r>
          </w:p>
        </w:tc>
        <w:tc>
          <w:tcPr>
            <w:tcW w:w="857" w:type="dxa"/>
            <w:vAlign w:val="center"/>
          </w:tcPr>
          <w:p w14:paraId="1B2AFFA7" w14:textId="14437769"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1,5</w:t>
            </w:r>
          </w:p>
        </w:tc>
        <w:tc>
          <w:tcPr>
            <w:tcW w:w="576" w:type="dxa"/>
            <w:vAlign w:val="center"/>
          </w:tcPr>
          <w:p w14:paraId="5B9E66CF"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857" w:type="dxa"/>
            <w:vAlign w:val="center"/>
          </w:tcPr>
          <w:p w14:paraId="66DAF56E" w14:textId="7A7ED7D7"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576" w:type="dxa"/>
            <w:vAlign w:val="center"/>
          </w:tcPr>
          <w:p w14:paraId="79065BD1" w14:textId="5C977999"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857" w:type="dxa"/>
            <w:vAlign w:val="center"/>
          </w:tcPr>
          <w:p w14:paraId="03FD5F7C" w14:textId="718291D6"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5,5</w:t>
            </w:r>
          </w:p>
        </w:tc>
        <w:tc>
          <w:tcPr>
            <w:tcW w:w="576" w:type="dxa"/>
            <w:vAlign w:val="center"/>
          </w:tcPr>
          <w:p w14:paraId="2A44C395"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857" w:type="dxa"/>
            <w:vAlign w:val="center"/>
          </w:tcPr>
          <w:p w14:paraId="2B0FF310" w14:textId="2E0C30B9"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9" w:type="dxa"/>
            <w:vAlign w:val="center"/>
          </w:tcPr>
          <w:p w14:paraId="1DEC6EAD"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3</w:t>
            </w:r>
          </w:p>
        </w:tc>
        <w:tc>
          <w:tcPr>
            <w:tcW w:w="568" w:type="dxa"/>
            <w:vAlign w:val="center"/>
          </w:tcPr>
          <w:p w14:paraId="125EAFBA"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876" w:type="dxa"/>
            <w:vAlign w:val="center"/>
          </w:tcPr>
          <w:p w14:paraId="558833FB"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17,5%</w:t>
            </w:r>
          </w:p>
        </w:tc>
      </w:tr>
      <w:tr w:rsidR="00982703" w:rsidRPr="00982703" w14:paraId="0F8D8050" w14:textId="77777777" w:rsidTr="00702565">
        <w:tc>
          <w:tcPr>
            <w:tcW w:w="537" w:type="dxa"/>
            <w:vMerge/>
            <w:vAlign w:val="center"/>
          </w:tcPr>
          <w:p w14:paraId="3FEE37F6" w14:textId="77777777" w:rsidR="003B00B3" w:rsidRPr="00982703" w:rsidRDefault="003B00B3" w:rsidP="000B3859">
            <w:pPr>
              <w:tabs>
                <w:tab w:val="left" w:pos="6663"/>
              </w:tabs>
              <w:jc w:val="center"/>
              <w:rPr>
                <w:rFonts w:ascii="Times New Roman" w:hAnsi="Times New Roman"/>
                <w:sz w:val="24"/>
                <w:szCs w:val="24"/>
              </w:rPr>
            </w:pPr>
          </w:p>
        </w:tc>
        <w:tc>
          <w:tcPr>
            <w:tcW w:w="1123" w:type="dxa"/>
            <w:vMerge/>
            <w:vAlign w:val="center"/>
          </w:tcPr>
          <w:p w14:paraId="30E59F8D" w14:textId="77777777" w:rsidR="003B00B3" w:rsidRPr="00982703" w:rsidRDefault="003B00B3" w:rsidP="000B3859">
            <w:pPr>
              <w:tabs>
                <w:tab w:val="left" w:pos="6663"/>
              </w:tabs>
              <w:jc w:val="center"/>
              <w:rPr>
                <w:rFonts w:ascii="Times New Roman" w:hAnsi="Times New Roman"/>
                <w:sz w:val="24"/>
                <w:szCs w:val="24"/>
              </w:rPr>
            </w:pPr>
          </w:p>
        </w:tc>
        <w:tc>
          <w:tcPr>
            <w:tcW w:w="1573" w:type="dxa"/>
            <w:vAlign w:val="center"/>
          </w:tcPr>
          <w:p w14:paraId="7426AD20" w14:textId="77777777" w:rsidR="003B00B3" w:rsidRPr="00982703" w:rsidRDefault="003B00B3" w:rsidP="000B3859">
            <w:pPr>
              <w:tabs>
                <w:tab w:val="left" w:pos="6663"/>
              </w:tabs>
              <w:jc w:val="both"/>
              <w:rPr>
                <w:rFonts w:ascii="Times New Roman" w:hAnsi="Times New Roman"/>
                <w:b/>
                <w:bCs/>
                <w:sz w:val="24"/>
                <w:szCs w:val="24"/>
              </w:rPr>
            </w:pPr>
            <w:r w:rsidRPr="00982703">
              <w:rPr>
                <w:rFonts w:ascii="Times New Roman" w:hAnsi="Times New Roman"/>
                <w:b/>
                <w:bCs/>
                <w:sz w:val="24"/>
                <w:szCs w:val="24"/>
              </w:rPr>
              <w:t>5. Một số hợp chất với oxygen của nitrogen</w:t>
            </w:r>
          </w:p>
        </w:tc>
        <w:tc>
          <w:tcPr>
            <w:tcW w:w="577" w:type="dxa"/>
            <w:vAlign w:val="center"/>
          </w:tcPr>
          <w:p w14:paraId="0ACC9AB7"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3</w:t>
            </w:r>
          </w:p>
        </w:tc>
        <w:tc>
          <w:tcPr>
            <w:tcW w:w="857" w:type="dxa"/>
            <w:vAlign w:val="center"/>
          </w:tcPr>
          <w:p w14:paraId="66581C25" w14:textId="1B0088F7"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2,25</w:t>
            </w:r>
          </w:p>
        </w:tc>
        <w:tc>
          <w:tcPr>
            <w:tcW w:w="576" w:type="dxa"/>
            <w:vAlign w:val="center"/>
          </w:tcPr>
          <w:p w14:paraId="5D3CA416"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857" w:type="dxa"/>
            <w:vAlign w:val="center"/>
          </w:tcPr>
          <w:p w14:paraId="7A6FC85D" w14:textId="6F2B5AA6" w:rsidR="003B00B3" w:rsidRPr="00982703" w:rsidRDefault="00C85000" w:rsidP="000B3859">
            <w:pPr>
              <w:tabs>
                <w:tab w:val="left" w:pos="6663"/>
              </w:tabs>
              <w:jc w:val="center"/>
              <w:rPr>
                <w:rFonts w:ascii="Times New Roman" w:hAnsi="Times New Roman"/>
                <w:sz w:val="24"/>
                <w:szCs w:val="24"/>
              </w:rPr>
            </w:pPr>
            <w:r w:rsidRPr="00982703">
              <w:rPr>
                <w:rFonts w:ascii="Times New Roman" w:hAnsi="Times New Roman"/>
                <w:sz w:val="24"/>
                <w:szCs w:val="24"/>
              </w:rPr>
              <w:t>1</w:t>
            </w:r>
          </w:p>
        </w:tc>
        <w:tc>
          <w:tcPr>
            <w:tcW w:w="576" w:type="dxa"/>
            <w:vAlign w:val="center"/>
          </w:tcPr>
          <w:p w14:paraId="2D6698F7"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857" w:type="dxa"/>
            <w:vAlign w:val="center"/>
          </w:tcPr>
          <w:p w14:paraId="5406F4E6" w14:textId="74AB6005"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6" w:type="dxa"/>
            <w:vAlign w:val="center"/>
          </w:tcPr>
          <w:p w14:paraId="29EE0C19" w14:textId="77777777" w:rsidR="003B00B3" w:rsidRPr="00982703" w:rsidRDefault="003B00B3"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857" w:type="dxa"/>
            <w:vAlign w:val="center"/>
          </w:tcPr>
          <w:p w14:paraId="2C52EE2E" w14:textId="24B5FCAE" w:rsidR="003B00B3" w:rsidRPr="00982703" w:rsidRDefault="00AD2FCE" w:rsidP="000B3859">
            <w:pPr>
              <w:tabs>
                <w:tab w:val="left" w:pos="6663"/>
              </w:tabs>
              <w:jc w:val="center"/>
              <w:rPr>
                <w:rFonts w:ascii="Times New Roman" w:hAnsi="Times New Roman"/>
                <w:sz w:val="24"/>
                <w:szCs w:val="24"/>
              </w:rPr>
            </w:pPr>
            <w:r w:rsidRPr="00982703">
              <w:rPr>
                <w:rFonts w:ascii="Times New Roman" w:hAnsi="Times New Roman"/>
                <w:sz w:val="24"/>
                <w:szCs w:val="24"/>
              </w:rPr>
              <w:t>0</w:t>
            </w:r>
          </w:p>
        </w:tc>
        <w:tc>
          <w:tcPr>
            <w:tcW w:w="579" w:type="dxa"/>
            <w:vAlign w:val="center"/>
          </w:tcPr>
          <w:p w14:paraId="04881F0D"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4</w:t>
            </w:r>
          </w:p>
        </w:tc>
        <w:tc>
          <w:tcPr>
            <w:tcW w:w="568" w:type="dxa"/>
            <w:vAlign w:val="center"/>
          </w:tcPr>
          <w:p w14:paraId="751BDC02"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0</w:t>
            </w:r>
          </w:p>
        </w:tc>
        <w:tc>
          <w:tcPr>
            <w:tcW w:w="876" w:type="dxa"/>
            <w:vAlign w:val="center"/>
          </w:tcPr>
          <w:p w14:paraId="48D431F6" w14:textId="77777777" w:rsidR="003B00B3" w:rsidRPr="00982703" w:rsidRDefault="003B00B3" w:rsidP="000B3859">
            <w:pPr>
              <w:tabs>
                <w:tab w:val="left" w:pos="6663"/>
              </w:tabs>
              <w:jc w:val="center"/>
              <w:rPr>
                <w:rFonts w:ascii="Times New Roman" w:hAnsi="Times New Roman"/>
                <w:b/>
                <w:bCs/>
                <w:sz w:val="24"/>
                <w:szCs w:val="24"/>
              </w:rPr>
            </w:pPr>
            <w:r w:rsidRPr="00982703">
              <w:rPr>
                <w:rFonts w:ascii="Times New Roman" w:hAnsi="Times New Roman"/>
                <w:b/>
                <w:bCs/>
                <w:sz w:val="24"/>
                <w:szCs w:val="24"/>
              </w:rPr>
              <w:t>10,0%</w:t>
            </w:r>
          </w:p>
        </w:tc>
      </w:tr>
      <w:tr w:rsidR="00982703" w:rsidRPr="00982703" w14:paraId="62DDDFC5" w14:textId="77777777" w:rsidTr="00702565">
        <w:tc>
          <w:tcPr>
            <w:tcW w:w="3233" w:type="dxa"/>
            <w:gridSpan w:val="3"/>
            <w:vAlign w:val="center"/>
          </w:tcPr>
          <w:p w14:paraId="42803DA7" w14:textId="77777777"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Tổng</w:t>
            </w:r>
          </w:p>
        </w:tc>
        <w:tc>
          <w:tcPr>
            <w:tcW w:w="577" w:type="dxa"/>
            <w:vAlign w:val="center"/>
          </w:tcPr>
          <w:p w14:paraId="4CC9F92C" w14:textId="0E4A1BB1"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16</w:t>
            </w:r>
          </w:p>
        </w:tc>
        <w:tc>
          <w:tcPr>
            <w:tcW w:w="857" w:type="dxa"/>
            <w:vAlign w:val="center"/>
          </w:tcPr>
          <w:p w14:paraId="7B68EE17" w14:textId="347EAB90"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12</w:t>
            </w:r>
          </w:p>
        </w:tc>
        <w:tc>
          <w:tcPr>
            <w:tcW w:w="576" w:type="dxa"/>
            <w:vAlign w:val="center"/>
          </w:tcPr>
          <w:p w14:paraId="0382D1C9" w14:textId="4264F6F4"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12</w:t>
            </w:r>
          </w:p>
        </w:tc>
        <w:tc>
          <w:tcPr>
            <w:tcW w:w="857" w:type="dxa"/>
            <w:vAlign w:val="center"/>
          </w:tcPr>
          <w:p w14:paraId="4CB6AF03" w14:textId="647C18C0"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12</w:t>
            </w:r>
          </w:p>
        </w:tc>
        <w:tc>
          <w:tcPr>
            <w:tcW w:w="576" w:type="dxa"/>
            <w:vAlign w:val="center"/>
          </w:tcPr>
          <w:p w14:paraId="1764D943" w14:textId="15CA0BE3"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2</w:t>
            </w:r>
          </w:p>
        </w:tc>
        <w:tc>
          <w:tcPr>
            <w:tcW w:w="857" w:type="dxa"/>
            <w:vAlign w:val="center"/>
          </w:tcPr>
          <w:p w14:paraId="12EFAAA5" w14:textId="1CE440EB" w:rsidR="00677866" w:rsidRPr="00982703" w:rsidRDefault="00AD2FCE"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11</w:t>
            </w:r>
          </w:p>
        </w:tc>
        <w:tc>
          <w:tcPr>
            <w:tcW w:w="576" w:type="dxa"/>
            <w:vAlign w:val="center"/>
          </w:tcPr>
          <w:p w14:paraId="0F72447A" w14:textId="66991BC3"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w:t>
            </w:r>
          </w:p>
        </w:tc>
        <w:tc>
          <w:tcPr>
            <w:tcW w:w="857" w:type="dxa"/>
            <w:vAlign w:val="center"/>
          </w:tcPr>
          <w:p w14:paraId="2DB9A934" w14:textId="0A29E307"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w:t>
            </w:r>
            <w:r w:rsidR="00C85000" w:rsidRPr="00982703">
              <w:rPr>
                <w:rFonts w:ascii="Times New Roman" w:hAnsi="Times New Roman"/>
                <w:b/>
                <w:bCs/>
                <w:sz w:val="24"/>
                <w:szCs w:val="24"/>
              </w:rPr>
              <w:t>0</w:t>
            </w:r>
          </w:p>
        </w:tc>
        <w:tc>
          <w:tcPr>
            <w:tcW w:w="579" w:type="dxa"/>
            <w:vAlign w:val="center"/>
          </w:tcPr>
          <w:p w14:paraId="469D0229" w14:textId="77777777"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28</w:t>
            </w:r>
          </w:p>
        </w:tc>
        <w:tc>
          <w:tcPr>
            <w:tcW w:w="568" w:type="dxa"/>
            <w:vAlign w:val="center"/>
          </w:tcPr>
          <w:p w14:paraId="1068C9AC" w14:textId="77777777"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3</w:t>
            </w:r>
          </w:p>
        </w:tc>
        <w:tc>
          <w:tcPr>
            <w:tcW w:w="876" w:type="dxa"/>
            <w:vAlign w:val="center"/>
          </w:tcPr>
          <w:p w14:paraId="1F0D78BE" w14:textId="77777777"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100%</w:t>
            </w:r>
          </w:p>
        </w:tc>
      </w:tr>
      <w:tr w:rsidR="00982703" w:rsidRPr="00982703" w14:paraId="2CABB3CB" w14:textId="77777777" w:rsidTr="00987D90">
        <w:tc>
          <w:tcPr>
            <w:tcW w:w="3233" w:type="dxa"/>
            <w:gridSpan w:val="3"/>
            <w:vAlign w:val="center"/>
          </w:tcPr>
          <w:p w14:paraId="2F1A3A63" w14:textId="126921C4"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Tỉ lệ (%)</w:t>
            </w:r>
          </w:p>
        </w:tc>
        <w:tc>
          <w:tcPr>
            <w:tcW w:w="1434" w:type="dxa"/>
            <w:gridSpan w:val="2"/>
            <w:vAlign w:val="center"/>
          </w:tcPr>
          <w:p w14:paraId="2A11A1E3" w14:textId="76157282"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40%</w:t>
            </w:r>
          </w:p>
        </w:tc>
        <w:tc>
          <w:tcPr>
            <w:tcW w:w="1433" w:type="dxa"/>
            <w:gridSpan w:val="2"/>
            <w:vAlign w:val="center"/>
          </w:tcPr>
          <w:p w14:paraId="17DF1282" w14:textId="2FD6CEE0"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30%</w:t>
            </w:r>
          </w:p>
        </w:tc>
        <w:tc>
          <w:tcPr>
            <w:tcW w:w="1433" w:type="dxa"/>
            <w:gridSpan w:val="2"/>
            <w:vAlign w:val="center"/>
          </w:tcPr>
          <w:p w14:paraId="1804DB1D" w14:textId="5ECB45B5"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20%</w:t>
            </w:r>
          </w:p>
        </w:tc>
        <w:tc>
          <w:tcPr>
            <w:tcW w:w="1433" w:type="dxa"/>
            <w:gridSpan w:val="2"/>
            <w:vAlign w:val="center"/>
          </w:tcPr>
          <w:p w14:paraId="4D520199" w14:textId="373E24E5"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10%</w:t>
            </w:r>
          </w:p>
        </w:tc>
        <w:tc>
          <w:tcPr>
            <w:tcW w:w="579" w:type="dxa"/>
          </w:tcPr>
          <w:p w14:paraId="5E1436ED" w14:textId="77777777" w:rsidR="00677866" w:rsidRPr="00982703" w:rsidRDefault="00677866" w:rsidP="00677866">
            <w:pPr>
              <w:tabs>
                <w:tab w:val="left" w:pos="6663"/>
              </w:tabs>
              <w:jc w:val="center"/>
              <w:rPr>
                <w:rFonts w:ascii="Times New Roman" w:hAnsi="Times New Roman"/>
                <w:b/>
                <w:bCs/>
                <w:sz w:val="24"/>
                <w:szCs w:val="24"/>
              </w:rPr>
            </w:pPr>
          </w:p>
        </w:tc>
        <w:tc>
          <w:tcPr>
            <w:tcW w:w="568" w:type="dxa"/>
          </w:tcPr>
          <w:p w14:paraId="488C14F6" w14:textId="77777777" w:rsidR="00677866" w:rsidRPr="00982703" w:rsidRDefault="00677866" w:rsidP="00677866">
            <w:pPr>
              <w:tabs>
                <w:tab w:val="left" w:pos="6663"/>
              </w:tabs>
              <w:jc w:val="center"/>
              <w:rPr>
                <w:rFonts w:ascii="Times New Roman" w:hAnsi="Times New Roman"/>
                <w:b/>
                <w:bCs/>
                <w:sz w:val="24"/>
                <w:szCs w:val="24"/>
              </w:rPr>
            </w:pPr>
          </w:p>
        </w:tc>
        <w:tc>
          <w:tcPr>
            <w:tcW w:w="876" w:type="dxa"/>
            <w:vAlign w:val="center"/>
          </w:tcPr>
          <w:p w14:paraId="410D0CAA" w14:textId="77777777" w:rsidR="00677866" w:rsidRPr="00982703" w:rsidRDefault="00677866" w:rsidP="00677866">
            <w:pPr>
              <w:tabs>
                <w:tab w:val="left" w:pos="6663"/>
              </w:tabs>
              <w:jc w:val="center"/>
              <w:rPr>
                <w:rFonts w:ascii="Times New Roman" w:hAnsi="Times New Roman"/>
                <w:b/>
                <w:bCs/>
                <w:sz w:val="24"/>
                <w:szCs w:val="24"/>
              </w:rPr>
            </w:pPr>
          </w:p>
        </w:tc>
      </w:tr>
      <w:tr w:rsidR="00982703" w:rsidRPr="00982703" w14:paraId="1CE26389" w14:textId="77777777" w:rsidTr="00987D90">
        <w:tc>
          <w:tcPr>
            <w:tcW w:w="3233" w:type="dxa"/>
            <w:gridSpan w:val="3"/>
            <w:vAlign w:val="center"/>
          </w:tcPr>
          <w:p w14:paraId="286197B2" w14:textId="63E2867C"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Tỉ lệ chung (%)</w:t>
            </w:r>
          </w:p>
        </w:tc>
        <w:tc>
          <w:tcPr>
            <w:tcW w:w="2867" w:type="dxa"/>
            <w:gridSpan w:val="4"/>
            <w:vAlign w:val="center"/>
          </w:tcPr>
          <w:p w14:paraId="2DE8D2C1" w14:textId="661A2D7F"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70%</w:t>
            </w:r>
          </w:p>
        </w:tc>
        <w:tc>
          <w:tcPr>
            <w:tcW w:w="2866" w:type="dxa"/>
            <w:gridSpan w:val="4"/>
            <w:vAlign w:val="center"/>
          </w:tcPr>
          <w:p w14:paraId="6F8AD3C5" w14:textId="155045D8" w:rsidR="00677866" w:rsidRPr="00982703" w:rsidRDefault="00677866" w:rsidP="00677866">
            <w:pPr>
              <w:tabs>
                <w:tab w:val="left" w:pos="6663"/>
              </w:tabs>
              <w:jc w:val="center"/>
              <w:rPr>
                <w:rFonts w:ascii="Times New Roman" w:hAnsi="Times New Roman"/>
                <w:b/>
                <w:bCs/>
                <w:sz w:val="24"/>
                <w:szCs w:val="24"/>
              </w:rPr>
            </w:pPr>
            <w:r w:rsidRPr="00982703">
              <w:rPr>
                <w:rFonts w:ascii="Times New Roman" w:hAnsi="Times New Roman"/>
                <w:b/>
                <w:bCs/>
                <w:sz w:val="24"/>
                <w:szCs w:val="24"/>
              </w:rPr>
              <w:t>30%</w:t>
            </w:r>
          </w:p>
        </w:tc>
        <w:tc>
          <w:tcPr>
            <w:tcW w:w="1147" w:type="dxa"/>
            <w:gridSpan w:val="2"/>
          </w:tcPr>
          <w:p w14:paraId="440B0263" w14:textId="77777777" w:rsidR="00677866" w:rsidRPr="00982703" w:rsidRDefault="00677866" w:rsidP="00677866">
            <w:pPr>
              <w:tabs>
                <w:tab w:val="left" w:pos="6663"/>
              </w:tabs>
              <w:jc w:val="center"/>
              <w:rPr>
                <w:rFonts w:ascii="Times New Roman" w:hAnsi="Times New Roman"/>
                <w:b/>
                <w:bCs/>
                <w:sz w:val="24"/>
                <w:szCs w:val="24"/>
              </w:rPr>
            </w:pPr>
          </w:p>
        </w:tc>
        <w:tc>
          <w:tcPr>
            <w:tcW w:w="876" w:type="dxa"/>
            <w:vAlign w:val="center"/>
          </w:tcPr>
          <w:p w14:paraId="75677437" w14:textId="77777777" w:rsidR="00677866" w:rsidRPr="00982703" w:rsidRDefault="00677866" w:rsidP="00677866">
            <w:pPr>
              <w:tabs>
                <w:tab w:val="left" w:pos="6663"/>
              </w:tabs>
              <w:jc w:val="center"/>
              <w:rPr>
                <w:rFonts w:ascii="Times New Roman" w:hAnsi="Times New Roman"/>
                <w:b/>
                <w:bCs/>
                <w:sz w:val="24"/>
                <w:szCs w:val="24"/>
              </w:rPr>
            </w:pPr>
          </w:p>
        </w:tc>
      </w:tr>
    </w:tbl>
    <w:p w14:paraId="159BF1E8" w14:textId="77777777" w:rsidR="00B033E9" w:rsidRPr="00982703" w:rsidRDefault="00B033E9" w:rsidP="00B033E9">
      <w:pPr>
        <w:pStyle w:val="Footer"/>
        <w:jc w:val="both"/>
        <w:rPr>
          <w:b/>
          <w:bCs/>
          <w:sz w:val="26"/>
          <w:szCs w:val="28"/>
        </w:rPr>
      </w:pPr>
      <w:r w:rsidRPr="0012614E">
        <w:rPr>
          <w:b/>
          <w:bCs/>
          <w:sz w:val="26"/>
          <w:szCs w:val="28"/>
          <w:u w:val="single"/>
        </w:rPr>
        <w:t>Lưu ý</w:t>
      </w:r>
      <w:r w:rsidRPr="00982703">
        <w:rPr>
          <w:b/>
          <w:bCs/>
          <w:sz w:val="26"/>
          <w:szCs w:val="28"/>
        </w:rPr>
        <w:t>:</w:t>
      </w:r>
    </w:p>
    <w:p w14:paraId="1A9C01D6" w14:textId="77777777" w:rsidR="00B033E9" w:rsidRPr="00982703" w:rsidRDefault="00B033E9" w:rsidP="00B033E9">
      <w:pPr>
        <w:pStyle w:val="Footer"/>
        <w:jc w:val="both"/>
        <w:rPr>
          <w:rFonts w:ascii="Times New Roman" w:hAnsi="Times New Roman"/>
          <w:sz w:val="26"/>
          <w:szCs w:val="28"/>
        </w:rPr>
      </w:pPr>
      <w:r w:rsidRPr="00982703">
        <w:rPr>
          <w:rFonts w:ascii="Times New Roman" w:hAnsi="Times New Roman"/>
          <w:sz w:val="26"/>
          <w:szCs w:val="28"/>
        </w:rPr>
        <w:t>- Các câu hỏi ở cấp độ nhận biết và thông hiểu là các câu hỏi trắc nghiệm khách quan 4 lựa chọn, trong đó có duy nhất 1 lựa chọn đúng.</w:t>
      </w:r>
    </w:p>
    <w:p w14:paraId="6DFF3D31" w14:textId="77777777" w:rsidR="00B033E9" w:rsidRPr="00982703" w:rsidRDefault="00B033E9" w:rsidP="00B033E9">
      <w:pPr>
        <w:pStyle w:val="Footer"/>
        <w:jc w:val="both"/>
        <w:rPr>
          <w:rFonts w:ascii="Times New Roman" w:hAnsi="Times New Roman"/>
          <w:sz w:val="26"/>
          <w:szCs w:val="28"/>
        </w:rPr>
      </w:pPr>
      <w:r w:rsidRPr="00982703">
        <w:rPr>
          <w:rFonts w:ascii="Times New Roman" w:hAnsi="Times New Roman"/>
          <w:sz w:val="26"/>
          <w:szCs w:val="28"/>
        </w:rPr>
        <w:t>- Các câu hỏi ở cấp độ vận dụng và vận dụng cao là các câu hỏi tự luận.</w:t>
      </w:r>
    </w:p>
    <w:p w14:paraId="289A9DF0" w14:textId="77777777" w:rsidR="00D4361D" w:rsidRDefault="00B033E9" w:rsidP="00B033E9">
      <w:pPr>
        <w:pStyle w:val="Footer"/>
        <w:jc w:val="both"/>
        <w:rPr>
          <w:rFonts w:ascii="Times New Roman" w:hAnsi="Times New Roman"/>
          <w:sz w:val="26"/>
          <w:szCs w:val="28"/>
        </w:rPr>
      </w:pPr>
      <w:r w:rsidRPr="00982703">
        <w:rPr>
          <w:rFonts w:ascii="Times New Roman" w:hAnsi="Times New Roman"/>
          <w:sz w:val="26"/>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0ECD2D9C" w14:textId="25FE51F3" w:rsidR="0012614E" w:rsidRPr="00982703" w:rsidRDefault="0012614E" w:rsidP="00B033E9">
      <w:pPr>
        <w:pStyle w:val="Footer"/>
        <w:jc w:val="both"/>
        <w:rPr>
          <w:rFonts w:ascii="Times New Roman" w:hAnsi="Times New Roman"/>
          <w:sz w:val="26"/>
          <w:szCs w:val="28"/>
        </w:rPr>
        <w:sectPr w:rsidR="0012614E" w:rsidRPr="00982703" w:rsidSect="00D4361D">
          <w:pgSz w:w="11906" w:h="16838"/>
          <w:pgMar w:top="567" w:right="425" w:bottom="284" w:left="709" w:header="709" w:footer="709" w:gutter="0"/>
          <w:cols w:space="708"/>
          <w:docGrid w:linePitch="360"/>
        </w:sectPr>
      </w:pPr>
    </w:p>
    <w:p w14:paraId="5DB0C2B7" w14:textId="30B108DE" w:rsidR="007E17FC" w:rsidRPr="00982703" w:rsidRDefault="007E17FC" w:rsidP="007E17FC">
      <w:pPr>
        <w:tabs>
          <w:tab w:val="left" w:pos="1027"/>
        </w:tabs>
        <w:spacing w:after="0" w:line="240" w:lineRule="auto"/>
        <w:jc w:val="center"/>
        <w:rPr>
          <w:rFonts w:ascii="Times New Roman" w:hAnsi="Times New Roman"/>
          <w:b/>
          <w:sz w:val="28"/>
          <w:szCs w:val="28"/>
        </w:rPr>
      </w:pPr>
      <w:r w:rsidRPr="00982703">
        <w:rPr>
          <w:rFonts w:ascii="Times New Roman" w:hAnsi="Times New Roman"/>
          <w:b/>
          <w:bCs/>
          <w:sz w:val="28"/>
          <w:szCs w:val="28"/>
        </w:rPr>
        <w:lastRenderedPageBreak/>
        <w:t>BẢN</w:t>
      </w:r>
      <w:r w:rsidR="00982703">
        <w:rPr>
          <w:rFonts w:ascii="Times New Roman" w:hAnsi="Times New Roman"/>
          <w:b/>
          <w:bCs/>
          <w:sz w:val="28"/>
          <w:szCs w:val="28"/>
        </w:rPr>
        <w:t>G</w:t>
      </w:r>
      <w:r w:rsidRPr="00982703">
        <w:rPr>
          <w:rFonts w:ascii="Times New Roman" w:hAnsi="Times New Roman"/>
          <w:b/>
          <w:bCs/>
          <w:sz w:val="28"/>
          <w:szCs w:val="28"/>
        </w:rPr>
        <w:t xml:space="preserve"> ĐẶC TẢ ĐỀ KIỂM TRA GIỮA KÌ</w:t>
      </w:r>
      <w:r w:rsidRPr="00982703">
        <w:rPr>
          <w:rFonts w:ascii="Times New Roman" w:hAnsi="Times New Roman"/>
          <w:b/>
          <w:sz w:val="28"/>
          <w:szCs w:val="28"/>
        </w:rPr>
        <w:t xml:space="preserve"> 1 NĂM 2023 - 2024</w:t>
      </w:r>
    </w:p>
    <w:p w14:paraId="44A46779" w14:textId="77777777" w:rsidR="007E17FC" w:rsidRPr="00982703" w:rsidRDefault="007E17FC" w:rsidP="007E17FC">
      <w:pPr>
        <w:tabs>
          <w:tab w:val="left" w:pos="1027"/>
        </w:tabs>
        <w:spacing w:after="0" w:line="240" w:lineRule="auto"/>
        <w:jc w:val="center"/>
        <w:rPr>
          <w:rFonts w:ascii="Times New Roman" w:hAnsi="Times New Roman"/>
          <w:b/>
          <w:sz w:val="28"/>
          <w:szCs w:val="28"/>
        </w:rPr>
      </w:pPr>
      <w:r w:rsidRPr="00982703">
        <w:rPr>
          <w:rFonts w:ascii="Times New Roman" w:hAnsi="Times New Roman"/>
          <w:b/>
          <w:sz w:val="28"/>
          <w:szCs w:val="28"/>
        </w:rPr>
        <w:t>HÓA 11 – THỜI GIAN LÀM BÀI: 45 phút</w:t>
      </w:r>
    </w:p>
    <w:p w14:paraId="447F2B66" w14:textId="77777777" w:rsidR="007E17FC" w:rsidRPr="00982703" w:rsidRDefault="007E17FC" w:rsidP="00E149C2">
      <w:pPr>
        <w:tabs>
          <w:tab w:val="left" w:pos="1027"/>
        </w:tabs>
        <w:spacing w:after="0" w:line="240" w:lineRule="auto"/>
        <w:jc w:val="center"/>
        <w:rPr>
          <w:rFonts w:ascii="Times New Roman" w:hAnsi="Times New Roman"/>
          <w:b/>
          <w:sz w:val="28"/>
          <w:szCs w:val="28"/>
        </w:rPr>
      </w:pPr>
    </w:p>
    <w:tbl>
      <w:tblPr>
        <w:tblStyle w:val="TableGrid"/>
        <w:tblW w:w="4842" w:type="pct"/>
        <w:tblInd w:w="534" w:type="dxa"/>
        <w:tblLook w:val="04A0" w:firstRow="1" w:lastRow="0" w:firstColumn="1" w:lastColumn="0" w:noHBand="0" w:noVBand="1"/>
      </w:tblPr>
      <w:tblGrid>
        <w:gridCol w:w="547"/>
        <w:gridCol w:w="1198"/>
        <w:gridCol w:w="1488"/>
        <w:gridCol w:w="8491"/>
        <w:gridCol w:w="7"/>
        <w:gridCol w:w="1091"/>
        <w:gridCol w:w="7"/>
        <w:gridCol w:w="1092"/>
        <w:gridCol w:w="7"/>
        <w:gridCol w:w="731"/>
        <w:gridCol w:w="6"/>
        <w:gridCol w:w="1026"/>
      </w:tblGrid>
      <w:tr w:rsidR="00982703" w:rsidRPr="00982703" w14:paraId="1A2A3FD4" w14:textId="77777777" w:rsidTr="00D4361D">
        <w:trPr>
          <w:trHeight w:val="281"/>
        </w:trPr>
        <w:tc>
          <w:tcPr>
            <w:tcW w:w="174" w:type="pct"/>
            <w:vMerge w:val="restart"/>
            <w:vAlign w:val="center"/>
          </w:tcPr>
          <w:p w14:paraId="6AACA400"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b/>
                <w:spacing w:val="-8"/>
                <w:sz w:val="26"/>
                <w:szCs w:val="26"/>
                <w:lang w:val="vi-VN"/>
              </w:rPr>
              <w:t>TT</w:t>
            </w:r>
          </w:p>
        </w:tc>
        <w:tc>
          <w:tcPr>
            <w:tcW w:w="382" w:type="pct"/>
            <w:vMerge w:val="restart"/>
            <w:vAlign w:val="center"/>
          </w:tcPr>
          <w:p w14:paraId="7C1C794D"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b/>
                <w:spacing w:val="-8"/>
                <w:sz w:val="26"/>
                <w:szCs w:val="26"/>
                <w:lang w:val="vi-VN"/>
              </w:rPr>
              <w:t>Chương/</w:t>
            </w:r>
          </w:p>
          <w:p w14:paraId="6B666EFD"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b/>
                <w:spacing w:val="-8"/>
                <w:sz w:val="26"/>
                <w:szCs w:val="26"/>
                <w:lang w:val="vi-VN"/>
              </w:rPr>
              <w:t>Chủ đề</w:t>
            </w:r>
          </w:p>
        </w:tc>
        <w:tc>
          <w:tcPr>
            <w:tcW w:w="474" w:type="pct"/>
            <w:vMerge w:val="restart"/>
            <w:vAlign w:val="center"/>
          </w:tcPr>
          <w:p w14:paraId="53BCCF07"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b/>
                <w:spacing w:val="-8"/>
                <w:sz w:val="26"/>
                <w:szCs w:val="26"/>
                <w:lang w:val="vi-VN"/>
              </w:rPr>
              <w:t>Nội dung/Đơn vị kiến thức</w:t>
            </w:r>
          </w:p>
        </w:tc>
        <w:tc>
          <w:tcPr>
            <w:tcW w:w="2706" w:type="pct"/>
            <w:vMerge w:val="restart"/>
            <w:vAlign w:val="center"/>
          </w:tcPr>
          <w:p w14:paraId="0D5F27C6" w14:textId="77777777" w:rsidR="001F1465" w:rsidRPr="00982703" w:rsidRDefault="001F1465" w:rsidP="00D7499B">
            <w:pPr>
              <w:jc w:val="center"/>
              <w:rPr>
                <w:rFonts w:ascii="Times New Roman" w:hAnsi="Times New Roman"/>
                <w:b/>
                <w:spacing w:val="-8"/>
                <w:sz w:val="26"/>
                <w:szCs w:val="26"/>
              </w:rPr>
            </w:pPr>
            <w:r w:rsidRPr="00982703">
              <w:rPr>
                <w:rFonts w:ascii="Times New Roman" w:hAnsi="Times New Roman"/>
                <w:b/>
                <w:spacing w:val="-8"/>
                <w:sz w:val="26"/>
                <w:szCs w:val="26"/>
                <w:lang w:val="vi-VN"/>
              </w:rPr>
              <w:t xml:space="preserve">Mức độ </w:t>
            </w:r>
            <w:r w:rsidRPr="00982703">
              <w:rPr>
                <w:rFonts w:ascii="Times New Roman" w:hAnsi="Times New Roman"/>
                <w:b/>
                <w:spacing w:val="-8"/>
                <w:sz w:val="26"/>
                <w:szCs w:val="26"/>
              </w:rPr>
              <w:t>nhận thức</w:t>
            </w:r>
          </w:p>
        </w:tc>
        <w:tc>
          <w:tcPr>
            <w:tcW w:w="1264" w:type="pct"/>
            <w:gridSpan w:val="8"/>
          </w:tcPr>
          <w:p w14:paraId="16857D72"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b/>
                <w:spacing w:val="-8"/>
                <w:sz w:val="26"/>
                <w:szCs w:val="26"/>
                <w:lang w:val="vi-VN"/>
              </w:rPr>
              <w:t>Số câu hỏi theo mức độ nhận thức</w:t>
            </w:r>
          </w:p>
        </w:tc>
      </w:tr>
      <w:tr w:rsidR="00982703" w:rsidRPr="00982703" w14:paraId="0F7C112C" w14:textId="77777777" w:rsidTr="00D4361D">
        <w:trPr>
          <w:trHeight w:val="62"/>
        </w:trPr>
        <w:tc>
          <w:tcPr>
            <w:tcW w:w="174" w:type="pct"/>
            <w:vMerge/>
            <w:vAlign w:val="center"/>
          </w:tcPr>
          <w:p w14:paraId="61DF7172" w14:textId="77777777" w:rsidR="001F1465" w:rsidRPr="00982703" w:rsidRDefault="001F1465" w:rsidP="00D7499B">
            <w:pPr>
              <w:jc w:val="center"/>
              <w:rPr>
                <w:rFonts w:ascii="Times New Roman" w:hAnsi="Times New Roman"/>
                <w:b/>
                <w:spacing w:val="-8"/>
                <w:sz w:val="26"/>
                <w:szCs w:val="26"/>
                <w:lang w:val="vi-VN"/>
              </w:rPr>
            </w:pPr>
          </w:p>
        </w:tc>
        <w:tc>
          <w:tcPr>
            <w:tcW w:w="382" w:type="pct"/>
            <w:vMerge/>
            <w:vAlign w:val="center"/>
          </w:tcPr>
          <w:p w14:paraId="540FFC8D" w14:textId="77777777" w:rsidR="001F1465" w:rsidRPr="00982703" w:rsidRDefault="001F1465" w:rsidP="00D7499B">
            <w:pPr>
              <w:jc w:val="center"/>
              <w:rPr>
                <w:rFonts w:ascii="Times New Roman" w:hAnsi="Times New Roman"/>
                <w:b/>
                <w:spacing w:val="-8"/>
                <w:sz w:val="26"/>
                <w:szCs w:val="26"/>
                <w:lang w:val="vi-VN"/>
              </w:rPr>
            </w:pPr>
          </w:p>
        </w:tc>
        <w:tc>
          <w:tcPr>
            <w:tcW w:w="474" w:type="pct"/>
            <w:vMerge/>
            <w:vAlign w:val="center"/>
          </w:tcPr>
          <w:p w14:paraId="04589AC6" w14:textId="77777777" w:rsidR="001F1465" w:rsidRPr="00982703" w:rsidRDefault="001F1465" w:rsidP="00D7499B">
            <w:pPr>
              <w:jc w:val="center"/>
              <w:rPr>
                <w:rFonts w:ascii="Times New Roman" w:hAnsi="Times New Roman"/>
                <w:b/>
                <w:spacing w:val="-8"/>
                <w:sz w:val="26"/>
                <w:szCs w:val="26"/>
                <w:lang w:val="vi-VN"/>
              </w:rPr>
            </w:pPr>
          </w:p>
        </w:tc>
        <w:tc>
          <w:tcPr>
            <w:tcW w:w="2706" w:type="pct"/>
            <w:vMerge/>
            <w:vAlign w:val="center"/>
          </w:tcPr>
          <w:p w14:paraId="56364078" w14:textId="77777777" w:rsidR="001F1465" w:rsidRPr="00982703" w:rsidRDefault="001F1465" w:rsidP="00D7499B">
            <w:pPr>
              <w:rPr>
                <w:rFonts w:ascii="Times New Roman" w:hAnsi="Times New Roman"/>
                <w:b/>
                <w:spacing w:val="-8"/>
                <w:sz w:val="26"/>
                <w:szCs w:val="26"/>
                <w:lang w:val="vi-VN"/>
              </w:rPr>
            </w:pPr>
          </w:p>
        </w:tc>
        <w:tc>
          <w:tcPr>
            <w:tcW w:w="350" w:type="pct"/>
            <w:gridSpan w:val="2"/>
            <w:vAlign w:val="center"/>
          </w:tcPr>
          <w:p w14:paraId="7A5431AD" w14:textId="77777777" w:rsidR="001F1465" w:rsidRPr="00982703" w:rsidRDefault="001F1465" w:rsidP="00D7499B">
            <w:pPr>
              <w:jc w:val="center"/>
              <w:rPr>
                <w:rFonts w:ascii="Times New Roman" w:hAnsi="Times New Roman"/>
                <w:b/>
                <w:i/>
                <w:sz w:val="26"/>
                <w:szCs w:val="26"/>
              </w:rPr>
            </w:pPr>
            <w:r w:rsidRPr="00982703">
              <w:rPr>
                <w:rFonts w:ascii="Times New Roman" w:hAnsi="Times New Roman"/>
                <w:b/>
                <w:i/>
                <w:sz w:val="26"/>
                <w:szCs w:val="26"/>
                <w:lang w:val="vi-VN"/>
              </w:rPr>
              <w:t>Nhận biết</w:t>
            </w:r>
          </w:p>
          <w:p w14:paraId="0B02C43E" w14:textId="77777777" w:rsidR="001F1465" w:rsidRPr="00982703" w:rsidRDefault="001F1465" w:rsidP="00D7499B">
            <w:pPr>
              <w:jc w:val="center"/>
              <w:rPr>
                <w:rFonts w:ascii="Times New Roman" w:hAnsi="Times New Roman"/>
                <w:b/>
                <w:i/>
                <w:sz w:val="26"/>
                <w:szCs w:val="26"/>
              </w:rPr>
            </w:pPr>
            <w:r w:rsidRPr="00982703">
              <w:rPr>
                <w:rFonts w:ascii="Times New Roman" w:hAnsi="Times New Roman"/>
                <w:b/>
                <w:i/>
                <w:sz w:val="26"/>
                <w:szCs w:val="26"/>
              </w:rPr>
              <w:t>(TNKQ)</w:t>
            </w:r>
          </w:p>
        </w:tc>
        <w:tc>
          <w:tcPr>
            <w:tcW w:w="350" w:type="pct"/>
            <w:gridSpan w:val="2"/>
            <w:vAlign w:val="center"/>
          </w:tcPr>
          <w:p w14:paraId="042F44E3" w14:textId="77777777" w:rsidR="001F1465" w:rsidRPr="00982703" w:rsidRDefault="001F1465" w:rsidP="00D7499B">
            <w:pPr>
              <w:jc w:val="center"/>
              <w:rPr>
                <w:rFonts w:ascii="Times New Roman" w:hAnsi="Times New Roman"/>
                <w:b/>
                <w:i/>
                <w:spacing w:val="-8"/>
                <w:sz w:val="26"/>
                <w:szCs w:val="26"/>
                <w:lang w:val="vi-VN"/>
              </w:rPr>
            </w:pPr>
            <w:r w:rsidRPr="00982703">
              <w:rPr>
                <w:rFonts w:ascii="Times New Roman" w:hAnsi="Times New Roman"/>
                <w:b/>
                <w:i/>
                <w:spacing w:val="-8"/>
                <w:sz w:val="26"/>
                <w:szCs w:val="26"/>
                <w:lang w:val="vi-VN"/>
              </w:rPr>
              <w:t>Thông hiểu</w:t>
            </w:r>
          </w:p>
          <w:p w14:paraId="24725B15" w14:textId="77777777" w:rsidR="001F1465" w:rsidRPr="00982703" w:rsidRDefault="001F1465" w:rsidP="00D7499B">
            <w:pPr>
              <w:jc w:val="center"/>
              <w:rPr>
                <w:rFonts w:ascii="Times New Roman" w:hAnsi="Times New Roman"/>
                <w:i/>
                <w:spacing w:val="-8"/>
                <w:sz w:val="26"/>
                <w:szCs w:val="26"/>
                <w:lang w:val="vi-VN"/>
              </w:rPr>
            </w:pPr>
            <w:r w:rsidRPr="00982703">
              <w:rPr>
                <w:rFonts w:ascii="Times New Roman" w:hAnsi="Times New Roman"/>
                <w:b/>
                <w:i/>
                <w:sz w:val="26"/>
                <w:szCs w:val="26"/>
              </w:rPr>
              <w:t>(TNKQ)</w:t>
            </w:r>
          </w:p>
        </w:tc>
        <w:tc>
          <w:tcPr>
            <w:tcW w:w="235" w:type="pct"/>
            <w:gridSpan w:val="2"/>
            <w:vAlign w:val="center"/>
          </w:tcPr>
          <w:p w14:paraId="521D0B52" w14:textId="77777777" w:rsidR="001F1465" w:rsidRPr="00982703" w:rsidRDefault="001F1465" w:rsidP="00D7499B">
            <w:pPr>
              <w:jc w:val="center"/>
              <w:rPr>
                <w:rFonts w:ascii="Times New Roman" w:hAnsi="Times New Roman"/>
                <w:b/>
                <w:i/>
                <w:spacing w:val="-8"/>
                <w:sz w:val="26"/>
                <w:szCs w:val="26"/>
              </w:rPr>
            </w:pPr>
            <w:r w:rsidRPr="00982703">
              <w:rPr>
                <w:rFonts w:ascii="Times New Roman" w:hAnsi="Times New Roman"/>
                <w:b/>
                <w:i/>
                <w:spacing w:val="-8"/>
                <w:sz w:val="26"/>
                <w:szCs w:val="26"/>
                <w:lang w:val="vi-VN"/>
              </w:rPr>
              <w:t>Vận dụng</w:t>
            </w:r>
          </w:p>
          <w:p w14:paraId="3F4828B3" w14:textId="77777777" w:rsidR="001F1465" w:rsidRPr="00982703" w:rsidRDefault="001F1465" w:rsidP="00D7499B">
            <w:pPr>
              <w:jc w:val="center"/>
              <w:rPr>
                <w:rFonts w:ascii="Times New Roman" w:hAnsi="Times New Roman"/>
                <w:b/>
                <w:i/>
                <w:spacing w:val="-8"/>
                <w:sz w:val="26"/>
                <w:szCs w:val="26"/>
              </w:rPr>
            </w:pPr>
            <w:r w:rsidRPr="00982703">
              <w:rPr>
                <w:rFonts w:ascii="Times New Roman" w:hAnsi="Times New Roman"/>
                <w:b/>
                <w:i/>
                <w:spacing w:val="-8"/>
                <w:sz w:val="26"/>
                <w:szCs w:val="26"/>
              </w:rPr>
              <w:t>(TL)</w:t>
            </w:r>
          </w:p>
        </w:tc>
        <w:tc>
          <w:tcPr>
            <w:tcW w:w="329" w:type="pct"/>
            <w:gridSpan w:val="2"/>
            <w:vAlign w:val="center"/>
          </w:tcPr>
          <w:p w14:paraId="4E4E21AF" w14:textId="77777777" w:rsidR="001F1465" w:rsidRPr="00982703" w:rsidRDefault="001F1465" w:rsidP="00D7499B">
            <w:pPr>
              <w:jc w:val="center"/>
              <w:rPr>
                <w:rFonts w:ascii="Times New Roman" w:hAnsi="Times New Roman"/>
                <w:b/>
                <w:i/>
                <w:spacing w:val="-8"/>
                <w:sz w:val="26"/>
                <w:szCs w:val="26"/>
              </w:rPr>
            </w:pPr>
            <w:r w:rsidRPr="00982703">
              <w:rPr>
                <w:rFonts w:ascii="Times New Roman" w:hAnsi="Times New Roman"/>
                <w:b/>
                <w:i/>
                <w:spacing w:val="-8"/>
                <w:sz w:val="26"/>
                <w:szCs w:val="26"/>
                <w:lang w:val="vi-VN"/>
              </w:rPr>
              <w:t>Vận dụng cao</w:t>
            </w:r>
          </w:p>
          <w:p w14:paraId="266F1B6E" w14:textId="77777777" w:rsidR="001F1465" w:rsidRPr="00982703" w:rsidRDefault="001F1465" w:rsidP="00D7499B">
            <w:pPr>
              <w:jc w:val="center"/>
              <w:rPr>
                <w:rFonts w:ascii="Times New Roman" w:hAnsi="Times New Roman"/>
                <w:b/>
                <w:i/>
                <w:spacing w:val="-8"/>
                <w:sz w:val="26"/>
                <w:szCs w:val="26"/>
              </w:rPr>
            </w:pPr>
            <w:r w:rsidRPr="00982703">
              <w:rPr>
                <w:rFonts w:ascii="Times New Roman" w:hAnsi="Times New Roman"/>
                <w:b/>
                <w:i/>
                <w:spacing w:val="-8"/>
                <w:sz w:val="26"/>
                <w:szCs w:val="26"/>
              </w:rPr>
              <w:t>(TL)</w:t>
            </w:r>
          </w:p>
        </w:tc>
      </w:tr>
      <w:tr w:rsidR="00982703" w:rsidRPr="00982703" w14:paraId="1431C038" w14:textId="77777777" w:rsidTr="00D4361D">
        <w:trPr>
          <w:trHeight w:val="62"/>
        </w:trPr>
        <w:tc>
          <w:tcPr>
            <w:tcW w:w="174" w:type="pct"/>
            <w:vAlign w:val="center"/>
          </w:tcPr>
          <w:p w14:paraId="25AB8008"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i/>
                <w:sz w:val="26"/>
                <w:szCs w:val="26"/>
              </w:rPr>
              <w:t>(1)</w:t>
            </w:r>
          </w:p>
        </w:tc>
        <w:tc>
          <w:tcPr>
            <w:tcW w:w="382" w:type="pct"/>
            <w:vAlign w:val="center"/>
          </w:tcPr>
          <w:p w14:paraId="3F5B6B7A"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i/>
                <w:sz w:val="26"/>
                <w:szCs w:val="26"/>
              </w:rPr>
              <w:t>(2)</w:t>
            </w:r>
          </w:p>
        </w:tc>
        <w:tc>
          <w:tcPr>
            <w:tcW w:w="474" w:type="pct"/>
            <w:vAlign w:val="center"/>
          </w:tcPr>
          <w:p w14:paraId="3137067B" w14:textId="77777777" w:rsidR="001F1465" w:rsidRPr="00982703" w:rsidRDefault="001F1465" w:rsidP="00D7499B">
            <w:pPr>
              <w:jc w:val="center"/>
              <w:rPr>
                <w:rFonts w:ascii="Times New Roman" w:hAnsi="Times New Roman"/>
                <w:b/>
                <w:spacing w:val="-8"/>
                <w:sz w:val="26"/>
                <w:szCs w:val="26"/>
                <w:lang w:val="vi-VN"/>
              </w:rPr>
            </w:pPr>
            <w:r w:rsidRPr="00982703">
              <w:rPr>
                <w:rFonts w:ascii="Times New Roman" w:hAnsi="Times New Roman"/>
                <w:i/>
                <w:sz w:val="26"/>
                <w:szCs w:val="26"/>
              </w:rPr>
              <w:t>(3)</w:t>
            </w:r>
          </w:p>
        </w:tc>
        <w:tc>
          <w:tcPr>
            <w:tcW w:w="2706" w:type="pct"/>
            <w:vAlign w:val="center"/>
          </w:tcPr>
          <w:p w14:paraId="27006A63" w14:textId="77777777" w:rsidR="001F1465" w:rsidRPr="00982703" w:rsidRDefault="001F1465" w:rsidP="00D7499B">
            <w:pPr>
              <w:rPr>
                <w:rFonts w:ascii="Times New Roman" w:hAnsi="Times New Roman"/>
                <w:b/>
                <w:spacing w:val="-8"/>
                <w:sz w:val="26"/>
                <w:szCs w:val="26"/>
                <w:lang w:val="vi-VN"/>
              </w:rPr>
            </w:pPr>
            <w:r w:rsidRPr="00982703">
              <w:rPr>
                <w:rFonts w:ascii="Times New Roman" w:hAnsi="Times New Roman"/>
                <w:i/>
                <w:sz w:val="26"/>
                <w:szCs w:val="26"/>
              </w:rPr>
              <w:t>(4)</w:t>
            </w:r>
          </w:p>
        </w:tc>
        <w:tc>
          <w:tcPr>
            <w:tcW w:w="350" w:type="pct"/>
            <w:gridSpan w:val="2"/>
            <w:vAlign w:val="center"/>
          </w:tcPr>
          <w:p w14:paraId="55FE194D" w14:textId="77777777" w:rsidR="001F1465" w:rsidRPr="00982703" w:rsidRDefault="001F1465" w:rsidP="00D7499B">
            <w:pPr>
              <w:jc w:val="center"/>
              <w:rPr>
                <w:rFonts w:ascii="Times New Roman" w:hAnsi="Times New Roman"/>
                <w:b/>
                <w:i/>
                <w:sz w:val="26"/>
                <w:szCs w:val="26"/>
                <w:lang w:val="vi-VN"/>
              </w:rPr>
            </w:pPr>
            <w:r w:rsidRPr="00982703">
              <w:rPr>
                <w:rFonts w:ascii="Times New Roman" w:hAnsi="Times New Roman"/>
                <w:i/>
                <w:sz w:val="26"/>
                <w:szCs w:val="26"/>
              </w:rPr>
              <w:t>(5)</w:t>
            </w:r>
          </w:p>
        </w:tc>
        <w:tc>
          <w:tcPr>
            <w:tcW w:w="350" w:type="pct"/>
            <w:gridSpan w:val="2"/>
            <w:vAlign w:val="center"/>
          </w:tcPr>
          <w:p w14:paraId="101D87CD" w14:textId="77777777" w:rsidR="001F1465" w:rsidRPr="00982703" w:rsidRDefault="001F1465" w:rsidP="00D7499B">
            <w:pPr>
              <w:jc w:val="center"/>
              <w:rPr>
                <w:rFonts w:ascii="Times New Roman" w:hAnsi="Times New Roman"/>
                <w:b/>
                <w:i/>
                <w:spacing w:val="-8"/>
                <w:sz w:val="26"/>
                <w:szCs w:val="26"/>
                <w:lang w:val="vi-VN"/>
              </w:rPr>
            </w:pPr>
            <w:r w:rsidRPr="00982703">
              <w:rPr>
                <w:rFonts w:ascii="Times New Roman" w:hAnsi="Times New Roman"/>
                <w:i/>
                <w:sz w:val="26"/>
                <w:szCs w:val="26"/>
              </w:rPr>
              <w:t>(6)</w:t>
            </w:r>
          </w:p>
        </w:tc>
        <w:tc>
          <w:tcPr>
            <w:tcW w:w="235" w:type="pct"/>
            <w:gridSpan w:val="2"/>
            <w:vAlign w:val="center"/>
          </w:tcPr>
          <w:p w14:paraId="57EF7B5E" w14:textId="77777777" w:rsidR="001F1465" w:rsidRPr="00982703" w:rsidRDefault="001F1465" w:rsidP="00D7499B">
            <w:pPr>
              <w:jc w:val="center"/>
              <w:rPr>
                <w:rFonts w:ascii="Times New Roman" w:hAnsi="Times New Roman"/>
                <w:b/>
                <w:i/>
                <w:spacing w:val="-8"/>
                <w:sz w:val="26"/>
                <w:szCs w:val="26"/>
                <w:lang w:val="vi-VN"/>
              </w:rPr>
            </w:pPr>
            <w:r w:rsidRPr="00982703">
              <w:rPr>
                <w:rFonts w:ascii="Times New Roman" w:hAnsi="Times New Roman"/>
                <w:i/>
                <w:sz w:val="26"/>
                <w:szCs w:val="26"/>
              </w:rPr>
              <w:t>(7)</w:t>
            </w:r>
          </w:p>
        </w:tc>
        <w:tc>
          <w:tcPr>
            <w:tcW w:w="329" w:type="pct"/>
            <w:gridSpan w:val="2"/>
            <w:vAlign w:val="center"/>
          </w:tcPr>
          <w:p w14:paraId="195CB252" w14:textId="77777777" w:rsidR="001F1465" w:rsidRPr="00982703" w:rsidRDefault="001F1465" w:rsidP="00D7499B">
            <w:pPr>
              <w:jc w:val="center"/>
              <w:rPr>
                <w:rFonts w:ascii="Times New Roman" w:hAnsi="Times New Roman"/>
                <w:b/>
                <w:i/>
                <w:spacing w:val="-8"/>
                <w:sz w:val="26"/>
                <w:szCs w:val="26"/>
                <w:lang w:val="vi-VN"/>
              </w:rPr>
            </w:pPr>
            <w:r w:rsidRPr="00982703">
              <w:rPr>
                <w:rFonts w:ascii="Times New Roman" w:hAnsi="Times New Roman"/>
                <w:i/>
                <w:sz w:val="26"/>
                <w:szCs w:val="26"/>
              </w:rPr>
              <w:t>(8)</w:t>
            </w:r>
          </w:p>
        </w:tc>
      </w:tr>
      <w:tr w:rsidR="00982703" w:rsidRPr="00982703" w14:paraId="49AD7790" w14:textId="77777777" w:rsidTr="00D4361D">
        <w:trPr>
          <w:trHeight w:val="276"/>
        </w:trPr>
        <w:tc>
          <w:tcPr>
            <w:tcW w:w="174" w:type="pct"/>
            <w:vMerge w:val="restart"/>
            <w:vAlign w:val="center"/>
          </w:tcPr>
          <w:p w14:paraId="46F57A65" w14:textId="77777777" w:rsidR="00EA7BED" w:rsidRPr="00982703" w:rsidRDefault="00EA7BED" w:rsidP="00D7499B">
            <w:pPr>
              <w:jc w:val="center"/>
              <w:rPr>
                <w:rFonts w:ascii="Times New Roman" w:hAnsi="Times New Roman"/>
                <w:spacing w:val="-8"/>
                <w:sz w:val="26"/>
                <w:szCs w:val="26"/>
                <w:lang w:val="vi-VN"/>
              </w:rPr>
            </w:pPr>
          </w:p>
        </w:tc>
        <w:tc>
          <w:tcPr>
            <w:tcW w:w="382" w:type="pct"/>
            <w:vMerge w:val="restart"/>
            <w:vAlign w:val="center"/>
          </w:tcPr>
          <w:p w14:paraId="52654DDB" w14:textId="1AC761A2" w:rsidR="00EA7BED" w:rsidRPr="00982703" w:rsidRDefault="00EA7BED" w:rsidP="00D7499B">
            <w:pPr>
              <w:jc w:val="center"/>
              <w:rPr>
                <w:rFonts w:ascii="Times New Roman" w:hAnsi="Times New Roman"/>
                <w:spacing w:val="-8"/>
                <w:sz w:val="26"/>
                <w:szCs w:val="26"/>
                <w:lang w:val="vi-VN"/>
              </w:rPr>
            </w:pPr>
            <w:r w:rsidRPr="00982703">
              <w:rPr>
                <w:rFonts w:ascii="Times New Roman" w:hAnsi="Times New Roman"/>
                <w:b/>
                <w:bCs/>
                <w:sz w:val="26"/>
                <w:szCs w:val="26"/>
              </w:rPr>
              <w:t>Chủ đề: Cân bằng hoá học</w:t>
            </w:r>
          </w:p>
        </w:tc>
        <w:tc>
          <w:tcPr>
            <w:tcW w:w="474" w:type="pct"/>
            <w:vMerge w:val="restart"/>
            <w:vAlign w:val="center"/>
          </w:tcPr>
          <w:p w14:paraId="1368AA3F" w14:textId="2D21C7D6" w:rsidR="00EA7BED" w:rsidRPr="00982703" w:rsidRDefault="00EA7BED" w:rsidP="00D7499B">
            <w:pPr>
              <w:jc w:val="center"/>
              <w:rPr>
                <w:rFonts w:ascii="Times New Roman" w:hAnsi="Times New Roman"/>
                <w:spacing w:val="-8"/>
                <w:sz w:val="26"/>
                <w:szCs w:val="26"/>
                <w:lang w:val="vi-VN"/>
              </w:rPr>
            </w:pPr>
            <w:r w:rsidRPr="00982703">
              <w:rPr>
                <w:rFonts w:ascii="Times New Roman" w:hAnsi="Times New Roman"/>
                <w:b/>
                <w:bCs/>
                <w:sz w:val="26"/>
                <w:szCs w:val="26"/>
              </w:rPr>
              <w:t>1. Khái niệm về cân bằng hoá học</w:t>
            </w:r>
          </w:p>
        </w:tc>
        <w:tc>
          <w:tcPr>
            <w:tcW w:w="2706" w:type="pct"/>
          </w:tcPr>
          <w:p w14:paraId="7BDE1A7B" w14:textId="468442A4" w:rsidR="00EA7BED" w:rsidRPr="00982703" w:rsidRDefault="00EA7BED" w:rsidP="00D7499B">
            <w:pPr>
              <w:jc w:val="both"/>
              <w:rPr>
                <w:rFonts w:ascii="Times New Roman" w:hAnsi="Times New Roman"/>
                <w:b/>
                <w:spacing w:val="-8"/>
                <w:sz w:val="26"/>
                <w:szCs w:val="26"/>
                <w:lang w:val="vi-VN"/>
              </w:rPr>
            </w:pPr>
            <w:r w:rsidRPr="00982703">
              <w:rPr>
                <w:rFonts w:ascii="Times New Roman" w:hAnsi="Times New Roman"/>
                <w:b/>
                <w:spacing w:val="-8"/>
                <w:sz w:val="26"/>
                <w:szCs w:val="26"/>
                <w:lang w:val="vi-VN"/>
              </w:rPr>
              <w:t xml:space="preserve">Nhận biết </w:t>
            </w:r>
          </w:p>
          <w:p w14:paraId="12AAE742" w14:textId="183F9AF3" w:rsidR="00EA7BED" w:rsidRPr="00982703" w:rsidRDefault="00EA7BED" w:rsidP="00D7499B">
            <w:pPr>
              <w:jc w:val="both"/>
              <w:rPr>
                <w:rFonts w:ascii="Times New Roman" w:hAnsi="Times New Roman"/>
                <w:sz w:val="26"/>
                <w:szCs w:val="26"/>
              </w:rPr>
            </w:pPr>
            <w:r w:rsidRPr="00982703">
              <w:rPr>
                <w:rFonts w:ascii="Times New Roman" w:hAnsi="Times New Roman"/>
                <w:sz w:val="26"/>
                <w:szCs w:val="26"/>
                <w:lang w:val="vi-VN"/>
              </w:rPr>
              <w:t xml:space="preserve">– Trình bày được khái niệm </w:t>
            </w:r>
            <w:r w:rsidRPr="00982703">
              <w:rPr>
                <w:rFonts w:ascii="Times New Roman" w:hAnsi="Times New Roman"/>
                <w:sz w:val="26"/>
                <w:szCs w:val="26"/>
              </w:rPr>
              <w:t>phản ứng thuận nghịch và nêu ví dụ..</w:t>
            </w:r>
          </w:p>
          <w:p w14:paraId="5ED8CF0A" w14:textId="5B282315" w:rsidR="00EA7BED" w:rsidRPr="00982703" w:rsidRDefault="00EA7BED" w:rsidP="00D7499B">
            <w:pPr>
              <w:widowControl w:val="0"/>
              <w:suppressAutoHyphens/>
              <w:jc w:val="both"/>
              <w:rPr>
                <w:rFonts w:ascii="Times New Roman" w:hAnsi="Times New Roman"/>
                <w:sz w:val="26"/>
                <w:szCs w:val="26"/>
              </w:rPr>
            </w:pPr>
            <w:r w:rsidRPr="00982703">
              <w:rPr>
                <w:rFonts w:ascii="Times New Roman" w:hAnsi="Times New Roman"/>
                <w:sz w:val="26"/>
                <w:szCs w:val="26"/>
                <w:lang w:val="vi-VN"/>
              </w:rPr>
              <w:t>– Trình bày được khái niệm</w:t>
            </w:r>
            <w:r w:rsidRPr="00982703">
              <w:rPr>
                <w:rFonts w:ascii="Times New Roman" w:hAnsi="Times New Roman"/>
                <w:sz w:val="26"/>
                <w:szCs w:val="26"/>
              </w:rPr>
              <w:t xml:space="preserve"> về cân bằng hoá học và nêu ví dụ</w:t>
            </w:r>
            <w:r w:rsidRPr="00982703">
              <w:rPr>
                <w:rFonts w:ascii="Times New Roman" w:hAnsi="Times New Roman"/>
                <w:sz w:val="26"/>
                <w:szCs w:val="26"/>
                <w:lang w:val="vi-VN"/>
              </w:rPr>
              <w:t>.</w:t>
            </w:r>
            <w:r w:rsidRPr="00982703">
              <w:rPr>
                <w:rFonts w:ascii="Times New Roman" w:hAnsi="Times New Roman"/>
                <w:sz w:val="26"/>
                <w:szCs w:val="26"/>
              </w:rPr>
              <w:t>.</w:t>
            </w:r>
          </w:p>
          <w:p w14:paraId="42C897BD" w14:textId="2DD6CF6C" w:rsidR="00EA7BED" w:rsidRPr="00982703" w:rsidRDefault="00EA7BED" w:rsidP="00D7499B">
            <w:pPr>
              <w:widowControl w:val="0"/>
              <w:suppressAutoHyphens/>
              <w:jc w:val="both"/>
              <w:rPr>
                <w:rFonts w:ascii="Times New Roman" w:hAnsi="Times New Roman"/>
                <w:sz w:val="26"/>
                <w:szCs w:val="26"/>
              </w:rPr>
            </w:pPr>
            <w:r w:rsidRPr="00982703">
              <w:rPr>
                <w:rFonts w:ascii="Times New Roman" w:hAnsi="Times New Roman"/>
                <w:sz w:val="26"/>
                <w:szCs w:val="26"/>
                <w:lang w:val="vi-VN"/>
              </w:rPr>
              <w:t>– Trình bày được khái niệm</w:t>
            </w:r>
            <w:r w:rsidRPr="00982703">
              <w:rPr>
                <w:rFonts w:ascii="Times New Roman" w:hAnsi="Times New Roman"/>
                <w:sz w:val="26"/>
                <w:szCs w:val="26"/>
              </w:rPr>
              <w:t xml:space="preserve"> về sự chuyển dịch cân bằng hoá học và nêu ví dụ..</w:t>
            </w:r>
          </w:p>
          <w:p w14:paraId="67A92EC0" w14:textId="24E02034" w:rsidR="00EA7BED" w:rsidRPr="00982703" w:rsidRDefault="00EA7BED" w:rsidP="00D7499B">
            <w:pPr>
              <w:widowControl w:val="0"/>
              <w:suppressAutoHyphens/>
              <w:jc w:val="both"/>
              <w:rPr>
                <w:rFonts w:ascii="Times New Roman" w:hAnsi="Times New Roman"/>
                <w:sz w:val="26"/>
                <w:szCs w:val="26"/>
              </w:rPr>
            </w:pPr>
            <w:r w:rsidRPr="00982703">
              <w:rPr>
                <w:rFonts w:ascii="Times New Roman" w:hAnsi="Times New Roman"/>
                <w:sz w:val="26"/>
                <w:szCs w:val="26"/>
              </w:rPr>
              <w:t>- Nội dung nguyên lí Le Chatelier..</w:t>
            </w:r>
          </w:p>
        </w:tc>
        <w:tc>
          <w:tcPr>
            <w:tcW w:w="350" w:type="pct"/>
            <w:gridSpan w:val="2"/>
            <w:vMerge w:val="restart"/>
            <w:vAlign w:val="center"/>
          </w:tcPr>
          <w:p w14:paraId="60737223" w14:textId="475B9784"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t>4</w:t>
            </w:r>
          </w:p>
        </w:tc>
        <w:tc>
          <w:tcPr>
            <w:tcW w:w="350" w:type="pct"/>
            <w:gridSpan w:val="2"/>
            <w:vMerge w:val="restart"/>
            <w:vAlign w:val="center"/>
          </w:tcPr>
          <w:p w14:paraId="47EE8241" w14:textId="1FD07F44"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t>4</w:t>
            </w:r>
          </w:p>
        </w:tc>
        <w:tc>
          <w:tcPr>
            <w:tcW w:w="235" w:type="pct"/>
            <w:gridSpan w:val="2"/>
            <w:vMerge w:val="restart"/>
            <w:vAlign w:val="center"/>
          </w:tcPr>
          <w:p w14:paraId="2407D3C7" w14:textId="1CAF2527"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t>1</w:t>
            </w:r>
          </w:p>
        </w:tc>
        <w:tc>
          <w:tcPr>
            <w:tcW w:w="329" w:type="pct"/>
            <w:gridSpan w:val="2"/>
            <w:vMerge w:val="restart"/>
            <w:vAlign w:val="center"/>
          </w:tcPr>
          <w:p w14:paraId="5B543CCD" w14:textId="06310DA8"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t>0</w:t>
            </w:r>
          </w:p>
        </w:tc>
      </w:tr>
      <w:tr w:rsidR="00982703" w:rsidRPr="00982703" w14:paraId="05F8E1FF" w14:textId="77777777" w:rsidTr="00D4361D">
        <w:trPr>
          <w:trHeight w:val="276"/>
        </w:trPr>
        <w:tc>
          <w:tcPr>
            <w:tcW w:w="174" w:type="pct"/>
            <w:vMerge/>
            <w:vAlign w:val="center"/>
          </w:tcPr>
          <w:p w14:paraId="1ED0A927" w14:textId="77777777" w:rsidR="00EA7BED" w:rsidRPr="00982703" w:rsidRDefault="00EA7BED" w:rsidP="00D7499B">
            <w:pPr>
              <w:jc w:val="center"/>
              <w:rPr>
                <w:rFonts w:ascii="Times New Roman" w:hAnsi="Times New Roman"/>
                <w:spacing w:val="-8"/>
                <w:sz w:val="26"/>
                <w:szCs w:val="26"/>
                <w:lang w:val="vi-VN"/>
              </w:rPr>
            </w:pPr>
          </w:p>
        </w:tc>
        <w:tc>
          <w:tcPr>
            <w:tcW w:w="382" w:type="pct"/>
            <w:vMerge/>
            <w:vAlign w:val="center"/>
          </w:tcPr>
          <w:p w14:paraId="45F60ED7" w14:textId="77777777" w:rsidR="00EA7BED" w:rsidRPr="00982703" w:rsidRDefault="00EA7BED" w:rsidP="00D7499B">
            <w:pPr>
              <w:jc w:val="center"/>
              <w:rPr>
                <w:rFonts w:ascii="Times New Roman" w:hAnsi="Times New Roman"/>
                <w:spacing w:val="-8"/>
                <w:sz w:val="26"/>
                <w:szCs w:val="26"/>
                <w:lang w:val="vi-VN"/>
              </w:rPr>
            </w:pPr>
          </w:p>
        </w:tc>
        <w:tc>
          <w:tcPr>
            <w:tcW w:w="474" w:type="pct"/>
            <w:vMerge/>
            <w:vAlign w:val="center"/>
          </w:tcPr>
          <w:p w14:paraId="0BA42780" w14:textId="77777777" w:rsidR="00EA7BED" w:rsidRPr="00982703" w:rsidRDefault="00EA7BED" w:rsidP="00D7499B">
            <w:pPr>
              <w:jc w:val="center"/>
              <w:rPr>
                <w:rFonts w:ascii="Times New Roman" w:hAnsi="Times New Roman"/>
                <w:spacing w:val="-8"/>
                <w:sz w:val="26"/>
                <w:szCs w:val="26"/>
                <w:lang w:val="vi-VN"/>
              </w:rPr>
            </w:pPr>
          </w:p>
        </w:tc>
        <w:tc>
          <w:tcPr>
            <w:tcW w:w="2706" w:type="pct"/>
          </w:tcPr>
          <w:p w14:paraId="7BC4DECF" w14:textId="429E10CC" w:rsidR="00EA7BED" w:rsidRPr="00982703" w:rsidRDefault="00EA7BE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Thông hiểu</w:t>
            </w:r>
          </w:p>
          <w:p w14:paraId="44F731C2" w14:textId="4918DF77" w:rsidR="00EA7BED" w:rsidRPr="00982703" w:rsidRDefault="00EA7BED" w:rsidP="00D7499B">
            <w:pPr>
              <w:jc w:val="both"/>
              <w:rPr>
                <w:rFonts w:ascii="Times New Roman" w:hAnsi="Times New Roman"/>
                <w:sz w:val="26"/>
                <w:szCs w:val="26"/>
              </w:rPr>
            </w:pPr>
            <w:r w:rsidRPr="00982703">
              <w:rPr>
                <w:rFonts w:ascii="Times New Roman" w:hAnsi="Times New Roman"/>
                <w:sz w:val="26"/>
                <w:szCs w:val="26"/>
              </w:rPr>
              <w:t>- Hiểu được các yếu tố (nhiệt độ, nồng độ, áp suất, chất xúc tác) ảnh hưởng như thế nào đến sự chuyển dịch cân bằng hoá học..</w:t>
            </w:r>
          </w:p>
          <w:p w14:paraId="4AA49945" w14:textId="77777777" w:rsidR="00EA7BED" w:rsidRPr="00982703" w:rsidRDefault="00EA7BED" w:rsidP="00D7499B">
            <w:pPr>
              <w:jc w:val="both"/>
              <w:rPr>
                <w:rFonts w:ascii="Times New Roman" w:hAnsi="Times New Roman"/>
                <w:bCs/>
                <w:spacing w:val="-8"/>
                <w:sz w:val="26"/>
                <w:szCs w:val="26"/>
                <w:lang w:val="vi-VN"/>
              </w:rPr>
            </w:pPr>
            <w:r w:rsidRPr="00982703">
              <w:rPr>
                <w:rFonts w:ascii="Times New Roman" w:hAnsi="Times New Roman"/>
                <w:bCs/>
                <w:spacing w:val="-8"/>
                <w:sz w:val="26"/>
                <w:szCs w:val="26"/>
                <w:lang w:val="vi-VN"/>
              </w:rPr>
              <w:t>– Viết được biểu thức hằng số cân bằng (K</w:t>
            </w:r>
            <w:r w:rsidRPr="00982703">
              <w:rPr>
                <w:rFonts w:ascii="Times New Roman" w:hAnsi="Times New Roman"/>
                <w:bCs/>
                <w:spacing w:val="-8"/>
                <w:sz w:val="26"/>
                <w:szCs w:val="26"/>
                <w:vertAlign w:val="subscript"/>
                <w:lang w:val="vi-VN"/>
              </w:rPr>
              <w:t>C</w:t>
            </w:r>
            <w:r w:rsidRPr="00982703">
              <w:rPr>
                <w:rFonts w:ascii="Times New Roman" w:hAnsi="Times New Roman"/>
                <w:bCs/>
                <w:spacing w:val="-8"/>
                <w:sz w:val="26"/>
                <w:szCs w:val="26"/>
                <w:lang w:val="vi-VN"/>
              </w:rPr>
              <w:t>) của một phản ứng thuận nghịch.</w:t>
            </w:r>
          </w:p>
          <w:p w14:paraId="2798BF77" w14:textId="77777777" w:rsidR="00EA7BED" w:rsidRPr="00982703" w:rsidRDefault="00EA7BED" w:rsidP="00D7499B">
            <w:pPr>
              <w:jc w:val="both"/>
              <w:rPr>
                <w:rFonts w:ascii="Times New Roman" w:hAnsi="Times New Roman"/>
                <w:b/>
                <w:bCs/>
                <w:spacing w:val="-8"/>
                <w:sz w:val="26"/>
                <w:szCs w:val="26"/>
                <w:lang w:val="vi-VN"/>
              </w:rPr>
            </w:pPr>
            <w:r w:rsidRPr="00982703">
              <w:rPr>
                <w:rFonts w:ascii="Times New Roman" w:hAnsi="Times New Roman"/>
                <w:bCs/>
                <w:spacing w:val="-8"/>
                <w:sz w:val="26"/>
                <w:szCs w:val="26"/>
                <w:lang w:val="vi-VN"/>
              </w:rPr>
              <w:t>– Thực hiện được thí nghiệm nghiên cứu ảnh hưởng của nhiệt độ tới chuyển dịch cân bằng:</w:t>
            </w:r>
          </w:p>
          <w:p w14:paraId="2CE63D0E" w14:textId="74B20649" w:rsidR="00EA7BED" w:rsidRPr="00982703" w:rsidRDefault="00EA7BED" w:rsidP="00621AF4">
            <w:pPr>
              <w:jc w:val="both"/>
              <w:rPr>
                <w:rFonts w:ascii="Times New Roman" w:hAnsi="Times New Roman"/>
                <w:b/>
                <w:spacing w:val="-8"/>
                <w:sz w:val="26"/>
                <w:szCs w:val="26"/>
                <w:lang w:val="vi-VN"/>
              </w:rPr>
            </w:pPr>
            <w:r w:rsidRPr="00982703">
              <w:rPr>
                <w:rFonts w:ascii="Times New Roman" w:hAnsi="Times New Roman"/>
                <w:bCs/>
                <w:spacing w:val="-8"/>
                <w:sz w:val="26"/>
                <w:szCs w:val="26"/>
              </w:rPr>
              <w:t xml:space="preserve">            (1) Phản ứng: 2NO</w:t>
            </w:r>
            <w:r w:rsidRPr="00982703">
              <w:rPr>
                <w:rFonts w:ascii="Times New Roman" w:hAnsi="Times New Roman"/>
                <w:bCs/>
                <w:spacing w:val="-8"/>
                <w:sz w:val="26"/>
                <w:szCs w:val="26"/>
                <w:vertAlign w:val="subscript"/>
              </w:rPr>
              <w:t>2</w:t>
            </w:r>
            <w:r w:rsidRPr="00982703">
              <w:rPr>
                <w:rFonts w:ascii="Times New Roman" w:hAnsi="Times New Roman"/>
                <w:bCs/>
                <w:spacing w:val="-8"/>
                <w:sz w:val="26"/>
                <w:szCs w:val="26"/>
                <w:lang w:val="pt-BR"/>
              </w:rPr>
              <w:t xml:space="preserve"> </w:t>
            </w:r>
            <m:oMath>
              <m:groupChr>
                <m:groupChrPr>
                  <m:chr m:val="⇄"/>
                  <m:vertJc m:val="bot"/>
                  <m:ctrlPr>
                    <w:rPr>
                      <w:rFonts w:ascii="Cambria Math" w:hAnsi="Cambria Math"/>
                      <w:bCs/>
                      <w:i/>
                      <w:spacing w:val="-8"/>
                      <w:sz w:val="26"/>
                      <w:szCs w:val="26"/>
                      <w:lang w:val="pt-BR"/>
                    </w:rPr>
                  </m:ctrlPr>
                </m:groupChrPr>
                <m:e>
                  <m:r>
                    <w:rPr>
                      <w:rFonts w:ascii="Cambria Math" w:hAnsi="Cambria Math"/>
                      <w:spacing w:val="-8"/>
                      <w:sz w:val="26"/>
                      <w:szCs w:val="26"/>
                      <w:lang w:val="pt-BR"/>
                    </w:rPr>
                    <m:t>  </m:t>
                  </m:r>
                </m:e>
              </m:groupChr>
            </m:oMath>
            <w:r w:rsidRPr="00982703">
              <w:rPr>
                <w:rFonts w:ascii="Times New Roman" w:hAnsi="Times New Roman"/>
                <w:bCs/>
                <w:spacing w:val="-8"/>
                <w:sz w:val="26"/>
                <w:szCs w:val="26"/>
                <w:lang w:val="pt-BR"/>
              </w:rPr>
              <w:t xml:space="preserve"> N</w:t>
            </w:r>
            <w:r w:rsidRPr="00982703">
              <w:rPr>
                <w:rFonts w:ascii="Times New Roman" w:hAnsi="Times New Roman"/>
                <w:bCs/>
                <w:spacing w:val="-8"/>
                <w:sz w:val="26"/>
                <w:szCs w:val="26"/>
                <w:vertAlign w:val="subscript"/>
                <w:lang w:val="pt-BR"/>
              </w:rPr>
              <w:t>2</w:t>
            </w:r>
            <w:r w:rsidRPr="00982703">
              <w:rPr>
                <w:rFonts w:ascii="Times New Roman" w:hAnsi="Times New Roman"/>
                <w:bCs/>
                <w:spacing w:val="-8"/>
                <w:sz w:val="26"/>
                <w:szCs w:val="26"/>
                <w:lang w:val="pt-BR"/>
              </w:rPr>
              <w:t>O</w:t>
            </w:r>
            <w:r w:rsidRPr="00982703">
              <w:rPr>
                <w:rFonts w:ascii="Times New Roman" w:hAnsi="Times New Roman"/>
                <w:bCs/>
                <w:spacing w:val="-8"/>
                <w:sz w:val="26"/>
                <w:szCs w:val="26"/>
                <w:vertAlign w:val="subscript"/>
                <w:lang w:val="pt-BR"/>
              </w:rPr>
              <w:t xml:space="preserve">4                  </w:t>
            </w:r>
            <w:r w:rsidRPr="00982703">
              <w:rPr>
                <w:rFonts w:ascii="Times New Roman" w:hAnsi="Times New Roman"/>
                <w:bCs/>
                <w:spacing w:val="-8"/>
                <w:sz w:val="26"/>
                <w:szCs w:val="26"/>
              </w:rPr>
              <w:t>(2) Phản ứng thuỷ phân sodium acetate.</w:t>
            </w:r>
          </w:p>
        </w:tc>
        <w:tc>
          <w:tcPr>
            <w:tcW w:w="350" w:type="pct"/>
            <w:gridSpan w:val="2"/>
            <w:vMerge/>
            <w:vAlign w:val="center"/>
          </w:tcPr>
          <w:p w14:paraId="17C1169C" w14:textId="77777777" w:rsidR="00EA7BED" w:rsidRPr="00982703" w:rsidRDefault="00EA7BED" w:rsidP="00D7499B">
            <w:pPr>
              <w:jc w:val="center"/>
              <w:rPr>
                <w:rFonts w:ascii="Times New Roman" w:hAnsi="Times New Roman"/>
                <w:spacing w:val="-8"/>
                <w:sz w:val="26"/>
                <w:szCs w:val="26"/>
              </w:rPr>
            </w:pPr>
          </w:p>
        </w:tc>
        <w:tc>
          <w:tcPr>
            <w:tcW w:w="350" w:type="pct"/>
            <w:gridSpan w:val="2"/>
            <w:vMerge/>
            <w:vAlign w:val="center"/>
          </w:tcPr>
          <w:p w14:paraId="658D1C56" w14:textId="77777777" w:rsidR="00EA7BED" w:rsidRPr="00982703" w:rsidRDefault="00EA7BED" w:rsidP="00D7499B">
            <w:pPr>
              <w:jc w:val="center"/>
              <w:rPr>
                <w:rFonts w:ascii="Times New Roman" w:hAnsi="Times New Roman"/>
                <w:spacing w:val="-8"/>
                <w:sz w:val="26"/>
                <w:szCs w:val="26"/>
                <w:lang w:val="vi-VN"/>
              </w:rPr>
            </w:pPr>
          </w:p>
        </w:tc>
        <w:tc>
          <w:tcPr>
            <w:tcW w:w="235" w:type="pct"/>
            <w:gridSpan w:val="2"/>
            <w:vMerge/>
            <w:vAlign w:val="center"/>
          </w:tcPr>
          <w:p w14:paraId="7184FBE3" w14:textId="77777777" w:rsidR="00EA7BED" w:rsidRPr="00982703" w:rsidRDefault="00EA7BED" w:rsidP="00D7499B">
            <w:pPr>
              <w:jc w:val="center"/>
              <w:rPr>
                <w:rFonts w:ascii="Times New Roman" w:hAnsi="Times New Roman"/>
                <w:spacing w:val="-8"/>
                <w:sz w:val="26"/>
                <w:szCs w:val="26"/>
                <w:lang w:val="vi-VN"/>
              </w:rPr>
            </w:pPr>
          </w:p>
        </w:tc>
        <w:tc>
          <w:tcPr>
            <w:tcW w:w="329" w:type="pct"/>
            <w:gridSpan w:val="2"/>
            <w:vMerge/>
            <w:vAlign w:val="center"/>
          </w:tcPr>
          <w:p w14:paraId="15C01BD8" w14:textId="77777777" w:rsidR="00EA7BED" w:rsidRPr="00982703" w:rsidRDefault="00EA7BED" w:rsidP="00D7499B">
            <w:pPr>
              <w:jc w:val="center"/>
              <w:rPr>
                <w:rFonts w:ascii="Times New Roman" w:hAnsi="Times New Roman"/>
                <w:spacing w:val="-8"/>
                <w:sz w:val="26"/>
                <w:szCs w:val="26"/>
                <w:lang w:val="vi-VN"/>
              </w:rPr>
            </w:pPr>
          </w:p>
        </w:tc>
      </w:tr>
      <w:tr w:rsidR="00982703" w:rsidRPr="00982703" w14:paraId="0EFDDDF7" w14:textId="77777777" w:rsidTr="00D4361D">
        <w:trPr>
          <w:trHeight w:val="1193"/>
        </w:trPr>
        <w:tc>
          <w:tcPr>
            <w:tcW w:w="174" w:type="pct"/>
            <w:vMerge/>
            <w:vAlign w:val="center"/>
          </w:tcPr>
          <w:p w14:paraId="08E19928" w14:textId="77777777" w:rsidR="00EA7BED" w:rsidRPr="00982703" w:rsidRDefault="00EA7BED" w:rsidP="00D7499B">
            <w:pPr>
              <w:jc w:val="center"/>
              <w:rPr>
                <w:rFonts w:ascii="Times New Roman" w:hAnsi="Times New Roman"/>
                <w:spacing w:val="-8"/>
                <w:sz w:val="26"/>
                <w:szCs w:val="26"/>
                <w:lang w:val="vi-VN"/>
              </w:rPr>
            </w:pPr>
          </w:p>
        </w:tc>
        <w:tc>
          <w:tcPr>
            <w:tcW w:w="382" w:type="pct"/>
            <w:vMerge/>
            <w:vAlign w:val="center"/>
          </w:tcPr>
          <w:p w14:paraId="51BD5A1D" w14:textId="77777777" w:rsidR="00EA7BED" w:rsidRPr="00982703" w:rsidRDefault="00EA7BED" w:rsidP="00D7499B">
            <w:pPr>
              <w:jc w:val="center"/>
              <w:rPr>
                <w:rFonts w:ascii="Times New Roman" w:hAnsi="Times New Roman"/>
                <w:spacing w:val="-8"/>
                <w:sz w:val="26"/>
                <w:szCs w:val="26"/>
                <w:lang w:val="vi-VN"/>
              </w:rPr>
            </w:pPr>
          </w:p>
        </w:tc>
        <w:tc>
          <w:tcPr>
            <w:tcW w:w="474" w:type="pct"/>
            <w:vMerge/>
            <w:vAlign w:val="center"/>
          </w:tcPr>
          <w:p w14:paraId="6836E86B" w14:textId="77777777" w:rsidR="00EA7BED" w:rsidRPr="00982703" w:rsidRDefault="00EA7BED" w:rsidP="00D7499B">
            <w:pPr>
              <w:jc w:val="center"/>
              <w:rPr>
                <w:rFonts w:ascii="Times New Roman" w:hAnsi="Times New Roman"/>
                <w:spacing w:val="-8"/>
                <w:sz w:val="26"/>
                <w:szCs w:val="26"/>
                <w:lang w:val="vi-VN"/>
              </w:rPr>
            </w:pPr>
          </w:p>
        </w:tc>
        <w:tc>
          <w:tcPr>
            <w:tcW w:w="2706" w:type="pct"/>
          </w:tcPr>
          <w:p w14:paraId="595B67B1" w14:textId="1497B093" w:rsidR="00EA7BED" w:rsidRPr="00982703" w:rsidRDefault="00EA7BE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Vận dụng</w:t>
            </w:r>
          </w:p>
          <w:p w14:paraId="15F2D11A" w14:textId="56A8AFCE" w:rsidR="00EA7BED" w:rsidRPr="00982703" w:rsidRDefault="00EA7BED" w:rsidP="00670323">
            <w:pPr>
              <w:pStyle w:val="Footer"/>
              <w:jc w:val="both"/>
              <w:rPr>
                <w:rFonts w:ascii="Times New Roman" w:hAnsi="Times New Roman"/>
                <w:sz w:val="26"/>
                <w:szCs w:val="26"/>
                <w:lang w:val="it-IT"/>
              </w:rPr>
            </w:pPr>
            <w:r w:rsidRPr="00982703">
              <w:rPr>
                <w:rFonts w:ascii="Times New Roman" w:hAnsi="Times New Roman"/>
                <w:sz w:val="26"/>
                <w:szCs w:val="26"/>
                <w:lang w:val="it-IT"/>
              </w:rPr>
              <w:t>- Quan sát thí nghiệm rút ra được nhận xét về phản ứng thuận nghịch và cân bằng hoá học..</w:t>
            </w:r>
          </w:p>
          <w:p w14:paraId="1F4CA159" w14:textId="206D4562" w:rsidR="00EA7BED" w:rsidRPr="00982703" w:rsidRDefault="00EA7BED" w:rsidP="00670323">
            <w:pPr>
              <w:jc w:val="both"/>
              <w:rPr>
                <w:rFonts w:ascii="Times New Roman" w:hAnsi="Times New Roman"/>
                <w:sz w:val="26"/>
                <w:szCs w:val="26"/>
                <w:lang w:val="it-IT"/>
              </w:rPr>
            </w:pPr>
            <w:r w:rsidRPr="00982703">
              <w:rPr>
                <w:rFonts w:ascii="Times New Roman" w:hAnsi="Times New Roman"/>
                <w:sz w:val="26"/>
                <w:szCs w:val="26"/>
                <w:lang w:val="it-IT"/>
              </w:rPr>
              <w:t>- Dự đoán được chiều chuyển dịch cân bằng hoá học trong những điều kiện cụ thể..</w:t>
            </w:r>
          </w:p>
          <w:p w14:paraId="1D7F4191" w14:textId="54E823AE" w:rsidR="00EA7BED" w:rsidRPr="00982703" w:rsidRDefault="00EA7BED" w:rsidP="00EA7BED">
            <w:pPr>
              <w:jc w:val="both"/>
              <w:rPr>
                <w:rFonts w:ascii="Times New Roman" w:hAnsi="Times New Roman"/>
                <w:b/>
                <w:sz w:val="26"/>
                <w:szCs w:val="26"/>
              </w:rPr>
            </w:pPr>
            <w:r w:rsidRPr="00982703">
              <w:rPr>
                <w:rFonts w:ascii="Times New Roman" w:hAnsi="Times New Roman"/>
                <w:sz w:val="26"/>
                <w:szCs w:val="26"/>
                <w:lang w:val="it-IT"/>
              </w:rPr>
              <w:t>- Vận dụng được các yếu tố ảnh hưởng đến sự chuyển dịch của một cân bằng hoá học..</w:t>
            </w:r>
            <w:r w:rsidR="0072207F" w:rsidRPr="00982703">
              <w:rPr>
                <w:rFonts w:ascii="Times New Roman" w:hAnsi="Times New Roman"/>
                <w:sz w:val="26"/>
                <w:szCs w:val="26"/>
                <w:lang w:val="it-IT"/>
              </w:rPr>
              <w:t>. (</w:t>
            </w:r>
            <w:r w:rsidR="0072207F" w:rsidRPr="00982703">
              <w:rPr>
                <w:rFonts w:ascii="Times New Roman" w:hAnsi="Times New Roman"/>
                <w:sz w:val="26"/>
                <w:szCs w:val="26"/>
              </w:rPr>
              <w:t xml:space="preserve"> Nguyên lí Le Chatelier)</w:t>
            </w:r>
          </w:p>
        </w:tc>
        <w:tc>
          <w:tcPr>
            <w:tcW w:w="350" w:type="pct"/>
            <w:gridSpan w:val="2"/>
            <w:vMerge/>
            <w:vAlign w:val="center"/>
          </w:tcPr>
          <w:p w14:paraId="36031258" w14:textId="77777777" w:rsidR="00EA7BED" w:rsidRPr="00982703" w:rsidRDefault="00EA7BED" w:rsidP="00D7499B">
            <w:pPr>
              <w:jc w:val="center"/>
              <w:rPr>
                <w:rFonts w:ascii="Times New Roman" w:hAnsi="Times New Roman"/>
                <w:spacing w:val="-8"/>
                <w:sz w:val="26"/>
                <w:szCs w:val="26"/>
              </w:rPr>
            </w:pPr>
          </w:p>
        </w:tc>
        <w:tc>
          <w:tcPr>
            <w:tcW w:w="350" w:type="pct"/>
            <w:gridSpan w:val="2"/>
            <w:vMerge/>
            <w:vAlign w:val="center"/>
          </w:tcPr>
          <w:p w14:paraId="2EE39C6D" w14:textId="77777777" w:rsidR="00EA7BED" w:rsidRPr="00982703" w:rsidRDefault="00EA7BED" w:rsidP="00D7499B">
            <w:pPr>
              <w:jc w:val="center"/>
              <w:rPr>
                <w:rFonts w:ascii="Times New Roman" w:hAnsi="Times New Roman"/>
                <w:spacing w:val="-8"/>
                <w:sz w:val="26"/>
                <w:szCs w:val="26"/>
                <w:lang w:val="vi-VN"/>
              </w:rPr>
            </w:pPr>
          </w:p>
        </w:tc>
        <w:tc>
          <w:tcPr>
            <w:tcW w:w="235" w:type="pct"/>
            <w:gridSpan w:val="2"/>
            <w:vMerge/>
            <w:vAlign w:val="center"/>
          </w:tcPr>
          <w:p w14:paraId="6CF4CEFF" w14:textId="77777777" w:rsidR="00EA7BED" w:rsidRPr="00982703" w:rsidRDefault="00EA7BED" w:rsidP="00D7499B">
            <w:pPr>
              <w:jc w:val="center"/>
              <w:rPr>
                <w:rFonts w:ascii="Times New Roman" w:hAnsi="Times New Roman"/>
                <w:spacing w:val="-8"/>
                <w:sz w:val="26"/>
                <w:szCs w:val="26"/>
                <w:lang w:val="vi-VN"/>
              </w:rPr>
            </w:pPr>
          </w:p>
        </w:tc>
        <w:tc>
          <w:tcPr>
            <w:tcW w:w="329" w:type="pct"/>
            <w:gridSpan w:val="2"/>
            <w:vMerge/>
            <w:vAlign w:val="center"/>
          </w:tcPr>
          <w:p w14:paraId="06B5FED5" w14:textId="77777777" w:rsidR="00EA7BED" w:rsidRPr="00982703" w:rsidRDefault="00EA7BED" w:rsidP="00D7499B">
            <w:pPr>
              <w:jc w:val="center"/>
              <w:rPr>
                <w:rFonts w:ascii="Times New Roman" w:hAnsi="Times New Roman"/>
                <w:spacing w:val="-8"/>
                <w:sz w:val="26"/>
                <w:szCs w:val="26"/>
                <w:lang w:val="vi-VN"/>
              </w:rPr>
            </w:pPr>
          </w:p>
        </w:tc>
      </w:tr>
      <w:tr w:rsidR="00982703" w:rsidRPr="00982703" w14:paraId="38A54B81" w14:textId="77777777" w:rsidTr="00D4361D">
        <w:trPr>
          <w:trHeight w:val="896"/>
        </w:trPr>
        <w:tc>
          <w:tcPr>
            <w:tcW w:w="174" w:type="pct"/>
            <w:vMerge/>
            <w:vAlign w:val="center"/>
          </w:tcPr>
          <w:p w14:paraId="55CBBED8" w14:textId="77777777" w:rsidR="00EA7BED" w:rsidRPr="00982703" w:rsidRDefault="00EA7BED" w:rsidP="00D7499B">
            <w:pPr>
              <w:jc w:val="center"/>
              <w:rPr>
                <w:rFonts w:ascii="Times New Roman" w:hAnsi="Times New Roman"/>
                <w:spacing w:val="-8"/>
                <w:sz w:val="26"/>
                <w:szCs w:val="26"/>
                <w:lang w:val="vi-VN"/>
              </w:rPr>
            </w:pPr>
          </w:p>
        </w:tc>
        <w:tc>
          <w:tcPr>
            <w:tcW w:w="382" w:type="pct"/>
            <w:vMerge/>
            <w:vAlign w:val="center"/>
          </w:tcPr>
          <w:p w14:paraId="0465467B" w14:textId="77777777" w:rsidR="00EA7BED" w:rsidRPr="00982703" w:rsidRDefault="00EA7BED" w:rsidP="00D7499B">
            <w:pPr>
              <w:jc w:val="center"/>
              <w:rPr>
                <w:rFonts w:ascii="Times New Roman" w:hAnsi="Times New Roman"/>
                <w:spacing w:val="-8"/>
                <w:sz w:val="26"/>
                <w:szCs w:val="26"/>
                <w:lang w:val="vi-VN"/>
              </w:rPr>
            </w:pPr>
          </w:p>
        </w:tc>
        <w:tc>
          <w:tcPr>
            <w:tcW w:w="474" w:type="pct"/>
            <w:vMerge/>
            <w:vAlign w:val="center"/>
          </w:tcPr>
          <w:p w14:paraId="3C4D8046" w14:textId="77777777" w:rsidR="00EA7BED" w:rsidRPr="00982703" w:rsidRDefault="00EA7BED" w:rsidP="00D7499B">
            <w:pPr>
              <w:jc w:val="center"/>
              <w:rPr>
                <w:rFonts w:ascii="Times New Roman" w:hAnsi="Times New Roman"/>
                <w:spacing w:val="-8"/>
                <w:sz w:val="26"/>
                <w:szCs w:val="26"/>
                <w:lang w:val="vi-VN"/>
              </w:rPr>
            </w:pPr>
          </w:p>
        </w:tc>
        <w:tc>
          <w:tcPr>
            <w:tcW w:w="2706" w:type="pct"/>
          </w:tcPr>
          <w:p w14:paraId="51C0BDD0" w14:textId="77777777" w:rsidR="00EA7BED" w:rsidRPr="00982703" w:rsidRDefault="00EA7BED" w:rsidP="00EA7BED">
            <w:pPr>
              <w:jc w:val="both"/>
              <w:rPr>
                <w:rFonts w:ascii="Times New Roman" w:hAnsi="Times New Roman"/>
                <w:b/>
                <w:bCs/>
                <w:sz w:val="26"/>
                <w:szCs w:val="26"/>
                <w:lang w:val="it-IT"/>
              </w:rPr>
            </w:pPr>
            <w:r w:rsidRPr="00982703">
              <w:rPr>
                <w:rFonts w:ascii="Times New Roman" w:hAnsi="Times New Roman"/>
                <w:b/>
                <w:bCs/>
                <w:sz w:val="26"/>
                <w:szCs w:val="26"/>
                <w:lang w:val="it-IT"/>
              </w:rPr>
              <w:t>Vận dụng cao</w:t>
            </w:r>
          </w:p>
          <w:p w14:paraId="043EE1FD" w14:textId="6A3EC33B" w:rsidR="00EA7BED" w:rsidRPr="00982703" w:rsidRDefault="00EA7BED" w:rsidP="00EA7BED">
            <w:pPr>
              <w:jc w:val="both"/>
              <w:rPr>
                <w:rFonts w:ascii="Times New Roman" w:hAnsi="Times New Roman"/>
                <w:b/>
                <w:bCs/>
                <w:sz w:val="26"/>
                <w:szCs w:val="26"/>
                <w:lang w:val="vi-VN"/>
              </w:rPr>
            </w:pPr>
            <w:r w:rsidRPr="00982703">
              <w:rPr>
                <w:rFonts w:ascii="Times New Roman" w:hAnsi="Times New Roman"/>
                <w:sz w:val="26"/>
                <w:szCs w:val="26"/>
                <w:lang w:val="it-IT"/>
              </w:rPr>
              <w:t>- Vận dụng các yếu tố ảnh hưởng đến cân bằng hoá học để đề xuất biện pháp làm tăng hiệu suất phản ứng theo sản phẩm mong muốn..</w:t>
            </w:r>
          </w:p>
        </w:tc>
        <w:tc>
          <w:tcPr>
            <w:tcW w:w="350" w:type="pct"/>
            <w:gridSpan w:val="2"/>
            <w:vMerge/>
            <w:vAlign w:val="center"/>
          </w:tcPr>
          <w:p w14:paraId="7B70513E" w14:textId="77777777" w:rsidR="00EA7BED" w:rsidRPr="00982703" w:rsidRDefault="00EA7BED" w:rsidP="00D7499B">
            <w:pPr>
              <w:jc w:val="center"/>
              <w:rPr>
                <w:rFonts w:ascii="Times New Roman" w:hAnsi="Times New Roman"/>
                <w:spacing w:val="-8"/>
                <w:sz w:val="26"/>
                <w:szCs w:val="26"/>
              </w:rPr>
            </w:pPr>
          </w:p>
        </w:tc>
        <w:tc>
          <w:tcPr>
            <w:tcW w:w="350" w:type="pct"/>
            <w:gridSpan w:val="2"/>
            <w:vMerge/>
            <w:vAlign w:val="center"/>
          </w:tcPr>
          <w:p w14:paraId="1EE9A96B" w14:textId="77777777" w:rsidR="00EA7BED" w:rsidRPr="00982703" w:rsidRDefault="00EA7BED" w:rsidP="00D7499B">
            <w:pPr>
              <w:jc w:val="center"/>
              <w:rPr>
                <w:rFonts w:ascii="Times New Roman" w:hAnsi="Times New Roman"/>
                <w:spacing w:val="-8"/>
                <w:sz w:val="26"/>
                <w:szCs w:val="26"/>
                <w:lang w:val="vi-VN"/>
              </w:rPr>
            </w:pPr>
          </w:p>
        </w:tc>
        <w:tc>
          <w:tcPr>
            <w:tcW w:w="235" w:type="pct"/>
            <w:gridSpan w:val="2"/>
            <w:vMerge/>
            <w:vAlign w:val="center"/>
          </w:tcPr>
          <w:p w14:paraId="051524F3" w14:textId="77777777" w:rsidR="00EA7BED" w:rsidRPr="00982703" w:rsidRDefault="00EA7BED" w:rsidP="00D7499B">
            <w:pPr>
              <w:jc w:val="center"/>
              <w:rPr>
                <w:rFonts w:ascii="Times New Roman" w:hAnsi="Times New Roman"/>
                <w:spacing w:val="-8"/>
                <w:sz w:val="26"/>
                <w:szCs w:val="26"/>
                <w:lang w:val="vi-VN"/>
              </w:rPr>
            </w:pPr>
          </w:p>
        </w:tc>
        <w:tc>
          <w:tcPr>
            <w:tcW w:w="329" w:type="pct"/>
            <w:gridSpan w:val="2"/>
            <w:vMerge/>
            <w:vAlign w:val="center"/>
          </w:tcPr>
          <w:p w14:paraId="17371ECD" w14:textId="77777777" w:rsidR="00EA7BED" w:rsidRPr="00982703" w:rsidRDefault="00EA7BED" w:rsidP="00D7499B">
            <w:pPr>
              <w:jc w:val="center"/>
              <w:rPr>
                <w:rFonts w:ascii="Times New Roman" w:hAnsi="Times New Roman"/>
                <w:spacing w:val="-8"/>
                <w:sz w:val="26"/>
                <w:szCs w:val="26"/>
                <w:lang w:val="vi-VN"/>
              </w:rPr>
            </w:pPr>
          </w:p>
        </w:tc>
      </w:tr>
      <w:tr w:rsidR="00982703" w:rsidRPr="00982703" w14:paraId="2314217C" w14:textId="77777777" w:rsidTr="00D4361D">
        <w:trPr>
          <w:trHeight w:val="152"/>
        </w:trPr>
        <w:tc>
          <w:tcPr>
            <w:tcW w:w="174" w:type="pct"/>
            <w:vMerge/>
            <w:vAlign w:val="center"/>
          </w:tcPr>
          <w:p w14:paraId="209DB067" w14:textId="77777777" w:rsidR="00EA7BED" w:rsidRPr="00982703" w:rsidRDefault="00EA7BED" w:rsidP="00D7499B">
            <w:pPr>
              <w:jc w:val="center"/>
              <w:rPr>
                <w:rFonts w:ascii="Times New Roman" w:hAnsi="Times New Roman"/>
                <w:spacing w:val="-8"/>
                <w:sz w:val="26"/>
                <w:szCs w:val="26"/>
                <w:lang w:val="vi-VN"/>
              </w:rPr>
            </w:pPr>
          </w:p>
        </w:tc>
        <w:tc>
          <w:tcPr>
            <w:tcW w:w="382" w:type="pct"/>
            <w:vMerge/>
            <w:vAlign w:val="center"/>
          </w:tcPr>
          <w:p w14:paraId="5C8511FE" w14:textId="77777777" w:rsidR="00EA7BED" w:rsidRPr="00982703" w:rsidRDefault="00EA7BED" w:rsidP="00D7499B">
            <w:pPr>
              <w:jc w:val="center"/>
              <w:rPr>
                <w:rFonts w:ascii="Times New Roman" w:hAnsi="Times New Roman"/>
                <w:spacing w:val="-8"/>
                <w:sz w:val="26"/>
                <w:szCs w:val="26"/>
                <w:lang w:val="vi-VN"/>
              </w:rPr>
            </w:pPr>
          </w:p>
        </w:tc>
        <w:tc>
          <w:tcPr>
            <w:tcW w:w="474" w:type="pct"/>
            <w:vMerge w:val="restart"/>
            <w:vAlign w:val="center"/>
          </w:tcPr>
          <w:p w14:paraId="78102E69" w14:textId="53B4E987" w:rsidR="00EA7BED" w:rsidRPr="00982703" w:rsidRDefault="00EA7BED" w:rsidP="00D7499B">
            <w:pPr>
              <w:jc w:val="center"/>
              <w:rPr>
                <w:rFonts w:ascii="Times New Roman" w:hAnsi="Times New Roman"/>
                <w:spacing w:val="-8"/>
                <w:sz w:val="26"/>
                <w:szCs w:val="26"/>
                <w:lang w:val="vi-VN"/>
              </w:rPr>
            </w:pPr>
            <w:r w:rsidRPr="00982703">
              <w:rPr>
                <w:rFonts w:ascii="Times New Roman" w:hAnsi="Times New Roman"/>
                <w:b/>
                <w:bCs/>
                <w:sz w:val="26"/>
                <w:szCs w:val="26"/>
              </w:rPr>
              <w:t>2. Cân bằng trong dung dịch nước</w:t>
            </w:r>
          </w:p>
        </w:tc>
        <w:tc>
          <w:tcPr>
            <w:tcW w:w="2706" w:type="pct"/>
            <w:vAlign w:val="center"/>
          </w:tcPr>
          <w:p w14:paraId="2365518B" w14:textId="77777777" w:rsidR="00EA7BED" w:rsidRPr="00982703" w:rsidRDefault="00EA7BED" w:rsidP="0016404C">
            <w:pPr>
              <w:widowControl w:val="0"/>
              <w:rPr>
                <w:rFonts w:ascii="Times New Roman" w:hAnsi="Times New Roman"/>
                <w:b/>
                <w:sz w:val="26"/>
                <w:szCs w:val="26"/>
              </w:rPr>
            </w:pPr>
            <w:r w:rsidRPr="00982703">
              <w:rPr>
                <w:rFonts w:ascii="Times New Roman" w:hAnsi="Times New Roman"/>
                <w:b/>
                <w:sz w:val="26"/>
                <w:szCs w:val="26"/>
              </w:rPr>
              <w:t>Nhận biết</w:t>
            </w:r>
          </w:p>
          <w:p w14:paraId="00F5F43A" w14:textId="15A5AC7F" w:rsidR="00EA7BED" w:rsidRPr="00982703" w:rsidRDefault="00EA7BED" w:rsidP="0016404C">
            <w:pPr>
              <w:widowControl w:val="0"/>
              <w:suppressAutoHyphens/>
              <w:rPr>
                <w:rFonts w:ascii="Times New Roman" w:hAnsi="Times New Roman"/>
                <w:sz w:val="26"/>
                <w:szCs w:val="26"/>
              </w:rPr>
            </w:pPr>
            <w:r w:rsidRPr="00982703">
              <w:rPr>
                <w:rFonts w:ascii="Times New Roman" w:hAnsi="Times New Roman"/>
                <w:sz w:val="26"/>
                <w:szCs w:val="26"/>
              </w:rPr>
              <w:t>– Nêu được khái niệm sự điện li, chất điện li, chất không điện li.</w:t>
            </w:r>
          </w:p>
          <w:p w14:paraId="6FC02256" w14:textId="0F58E1E3" w:rsidR="00EA7BED" w:rsidRPr="00982703" w:rsidRDefault="00EA7BED" w:rsidP="0016404C">
            <w:pPr>
              <w:widowControl w:val="0"/>
              <w:suppressAutoHyphens/>
              <w:rPr>
                <w:rFonts w:ascii="Times New Roman" w:hAnsi="Times New Roman"/>
                <w:sz w:val="26"/>
                <w:szCs w:val="26"/>
              </w:rPr>
            </w:pPr>
            <w:r w:rsidRPr="00982703">
              <w:rPr>
                <w:rFonts w:ascii="Times New Roman" w:hAnsi="Times New Roman"/>
                <w:sz w:val="26"/>
                <w:szCs w:val="26"/>
              </w:rPr>
              <w:t>– Nêu được khái niệm về pH.</w:t>
            </w:r>
          </w:p>
          <w:p w14:paraId="1FD17CFD" w14:textId="69120FE1" w:rsidR="00EA7BED" w:rsidRPr="00982703" w:rsidRDefault="00EA7BED" w:rsidP="0016404C">
            <w:pPr>
              <w:jc w:val="both"/>
              <w:rPr>
                <w:rFonts w:ascii="Times New Roman" w:hAnsi="Times New Roman"/>
                <w:sz w:val="26"/>
                <w:szCs w:val="26"/>
              </w:rPr>
            </w:pPr>
            <w:r w:rsidRPr="00982703">
              <w:rPr>
                <w:rFonts w:ascii="Times New Roman" w:hAnsi="Times New Roman"/>
                <w:sz w:val="26"/>
                <w:szCs w:val="26"/>
              </w:rPr>
              <w:t xml:space="preserve">– Nêu được nguyên tắc xác định nồng độ acid, base mạnh bằng phương pháp </w:t>
            </w:r>
            <w:r w:rsidRPr="00982703">
              <w:rPr>
                <w:rFonts w:ascii="Times New Roman" w:hAnsi="Times New Roman"/>
                <w:sz w:val="26"/>
                <w:szCs w:val="26"/>
              </w:rPr>
              <w:lastRenderedPageBreak/>
              <w:t>chuẩn độ.</w:t>
            </w:r>
          </w:p>
        </w:tc>
        <w:tc>
          <w:tcPr>
            <w:tcW w:w="350" w:type="pct"/>
            <w:gridSpan w:val="2"/>
            <w:vMerge w:val="restart"/>
            <w:vAlign w:val="center"/>
          </w:tcPr>
          <w:p w14:paraId="42B4BFB7" w14:textId="22E59A42"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lastRenderedPageBreak/>
              <w:t>5</w:t>
            </w:r>
          </w:p>
        </w:tc>
        <w:tc>
          <w:tcPr>
            <w:tcW w:w="350" w:type="pct"/>
            <w:gridSpan w:val="2"/>
            <w:vMerge w:val="restart"/>
            <w:vAlign w:val="center"/>
          </w:tcPr>
          <w:p w14:paraId="2B2BA619" w14:textId="5D5BA09B"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t>4</w:t>
            </w:r>
          </w:p>
        </w:tc>
        <w:tc>
          <w:tcPr>
            <w:tcW w:w="235" w:type="pct"/>
            <w:gridSpan w:val="2"/>
            <w:vMerge w:val="restart"/>
            <w:vAlign w:val="center"/>
          </w:tcPr>
          <w:p w14:paraId="448FE606" w14:textId="1F2D30DA"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t>0</w:t>
            </w:r>
          </w:p>
        </w:tc>
        <w:tc>
          <w:tcPr>
            <w:tcW w:w="329" w:type="pct"/>
            <w:gridSpan w:val="2"/>
            <w:vMerge w:val="restart"/>
            <w:vAlign w:val="center"/>
          </w:tcPr>
          <w:p w14:paraId="5F783EF5" w14:textId="23B7ED2B" w:rsidR="00EA7BED" w:rsidRPr="00982703" w:rsidRDefault="001A6F05" w:rsidP="00D7499B">
            <w:pPr>
              <w:jc w:val="center"/>
              <w:rPr>
                <w:rFonts w:ascii="Times New Roman" w:hAnsi="Times New Roman"/>
                <w:spacing w:val="-8"/>
                <w:sz w:val="26"/>
                <w:szCs w:val="26"/>
              </w:rPr>
            </w:pPr>
            <w:r w:rsidRPr="00982703">
              <w:rPr>
                <w:rFonts w:ascii="Times New Roman" w:hAnsi="Times New Roman"/>
                <w:spacing w:val="-8"/>
                <w:sz w:val="26"/>
                <w:szCs w:val="26"/>
              </w:rPr>
              <w:t>1</w:t>
            </w:r>
          </w:p>
        </w:tc>
      </w:tr>
      <w:tr w:rsidR="00982703" w:rsidRPr="00982703" w14:paraId="5C51FF06" w14:textId="77777777" w:rsidTr="00D4361D">
        <w:trPr>
          <w:trHeight w:val="152"/>
        </w:trPr>
        <w:tc>
          <w:tcPr>
            <w:tcW w:w="174" w:type="pct"/>
            <w:vMerge/>
            <w:vAlign w:val="center"/>
          </w:tcPr>
          <w:p w14:paraId="56555BC6" w14:textId="77777777" w:rsidR="00EA7BED" w:rsidRPr="00982703" w:rsidRDefault="00EA7BED" w:rsidP="00D7499B">
            <w:pPr>
              <w:jc w:val="center"/>
              <w:rPr>
                <w:rFonts w:ascii="Times New Roman" w:hAnsi="Times New Roman"/>
                <w:spacing w:val="-8"/>
                <w:sz w:val="26"/>
                <w:szCs w:val="26"/>
                <w:lang w:val="vi-VN"/>
              </w:rPr>
            </w:pPr>
          </w:p>
        </w:tc>
        <w:tc>
          <w:tcPr>
            <w:tcW w:w="382" w:type="pct"/>
            <w:vMerge/>
            <w:vAlign w:val="center"/>
          </w:tcPr>
          <w:p w14:paraId="23AEB0F2" w14:textId="77777777" w:rsidR="00EA7BED" w:rsidRPr="00982703" w:rsidRDefault="00EA7BED" w:rsidP="00D7499B">
            <w:pPr>
              <w:jc w:val="center"/>
              <w:rPr>
                <w:rFonts w:ascii="Times New Roman" w:hAnsi="Times New Roman"/>
                <w:spacing w:val="-8"/>
                <w:sz w:val="26"/>
                <w:szCs w:val="26"/>
                <w:lang w:val="vi-VN"/>
              </w:rPr>
            </w:pPr>
          </w:p>
        </w:tc>
        <w:tc>
          <w:tcPr>
            <w:tcW w:w="474" w:type="pct"/>
            <w:vMerge/>
            <w:vAlign w:val="center"/>
          </w:tcPr>
          <w:p w14:paraId="7FC6EA9C" w14:textId="1104D256" w:rsidR="00EA7BED" w:rsidRPr="00982703" w:rsidRDefault="00EA7BED" w:rsidP="00D7499B">
            <w:pPr>
              <w:jc w:val="center"/>
              <w:rPr>
                <w:rFonts w:ascii="Times New Roman" w:hAnsi="Times New Roman"/>
                <w:spacing w:val="-8"/>
                <w:sz w:val="26"/>
                <w:szCs w:val="26"/>
                <w:lang w:val="vi-VN"/>
              </w:rPr>
            </w:pPr>
          </w:p>
        </w:tc>
        <w:tc>
          <w:tcPr>
            <w:tcW w:w="2706" w:type="pct"/>
            <w:vAlign w:val="center"/>
          </w:tcPr>
          <w:p w14:paraId="3F2EB4D8" w14:textId="77777777" w:rsidR="00EA7BED" w:rsidRPr="00982703" w:rsidRDefault="00EA7BED" w:rsidP="0016404C">
            <w:pPr>
              <w:widowControl w:val="0"/>
              <w:rPr>
                <w:rFonts w:ascii="Times New Roman" w:hAnsi="Times New Roman"/>
                <w:b/>
                <w:sz w:val="26"/>
                <w:szCs w:val="26"/>
              </w:rPr>
            </w:pPr>
            <w:r w:rsidRPr="00982703">
              <w:rPr>
                <w:rFonts w:ascii="Times New Roman" w:hAnsi="Times New Roman"/>
                <w:b/>
                <w:sz w:val="26"/>
                <w:szCs w:val="26"/>
              </w:rPr>
              <w:t>Thông hiểu</w:t>
            </w:r>
          </w:p>
          <w:p w14:paraId="068F5740" w14:textId="77777777" w:rsidR="00EA7BED" w:rsidRPr="00982703" w:rsidRDefault="00EA7BED" w:rsidP="00E64162">
            <w:pPr>
              <w:widowControl w:val="0"/>
              <w:suppressAutoHyphens/>
              <w:rPr>
                <w:rFonts w:ascii="Times New Roman" w:hAnsi="Times New Roman"/>
                <w:sz w:val="26"/>
                <w:szCs w:val="26"/>
              </w:rPr>
            </w:pPr>
            <w:r w:rsidRPr="00982703">
              <w:rPr>
                <w:rFonts w:ascii="Times New Roman" w:hAnsi="Times New Roman"/>
                <w:sz w:val="26"/>
                <w:szCs w:val="26"/>
              </w:rPr>
              <w:t xml:space="preserve">– Viết được biểu thức tính pH (pH = </w:t>
            </w:r>
            <w:r w:rsidRPr="00982703">
              <w:rPr>
                <w:rFonts w:ascii="Times New Roman" w:hAnsi="Times New Roman"/>
                <w:sz w:val="26"/>
                <w:szCs w:val="26"/>
                <w:lang w:val="vi-VN"/>
              </w:rPr>
              <w:t>–</w:t>
            </w:r>
            <w:r w:rsidRPr="00982703">
              <w:rPr>
                <w:rFonts w:ascii="Times New Roman" w:hAnsi="Times New Roman"/>
                <w:sz w:val="26"/>
                <w:szCs w:val="26"/>
              </w:rPr>
              <w:t>lg[H</w:t>
            </w:r>
            <w:r w:rsidRPr="00982703">
              <w:rPr>
                <w:rFonts w:ascii="Times New Roman" w:hAnsi="Times New Roman"/>
                <w:sz w:val="26"/>
                <w:szCs w:val="26"/>
                <w:vertAlign w:val="superscript"/>
              </w:rPr>
              <w:t>+</w:t>
            </w:r>
            <w:r w:rsidRPr="00982703">
              <w:rPr>
                <w:rFonts w:ascii="Times New Roman" w:hAnsi="Times New Roman"/>
                <w:sz w:val="26"/>
                <w:szCs w:val="26"/>
              </w:rPr>
              <w:t>] hoặc [H</w:t>
            </w:r>
            <w:r w:rsidRPr="00982703">
              <w:rPr>
                <w:rFonts w:ascii="Times New Roman" w:hAnsi="Times New Roman"/>
                <w:sz w:val="26"/>
                <w:szCs w:val="26"/>
                <w:vertAlign w:val="superscript"/>
              </w:rPr>
              <w:t>+</w:t>
            </w:r>
            <w:r w:rsidRPr="00982703">
              <w:rPr>
                <w:rFonts w:ascii="Times New Roman" w:hAnsi="Times New Roman"/>
                <w:sz w:val="26"/>
                <w:szCs w:val="26"/>
              </w:rPr>
              <w:t>] = 10</w:t>
            </w:r>
            <w:r w:rsidRPr="00982703">
              <w:rPr>
                <w:rFonts w:ascii="Times New Roman" w:hAnsi="Times New Roman"/>
                <w:sz w:val="26"/>
                <w:szCs w:val="26"/>
                <w:vertAlign w:val="superscript"/>
              </w:rPr>
              <w:t>–pH</w:t>
            </w:r>
            <w:r w:rsidRPr="00982703">
              <w:rPr>
                <w:rFonts w:ascii="Times New Roman" w:hAnsi="Times New Roman"/>
                <w:sz w:val="26"/>
                <w:szCs w:val="26"/>
              </w:rPr>
              <w:t>)</w:t>
            </w:r>
          </w:p>
          <w:p w14:paraId="574DA654" w14:textId="180C6CB5" w:rsidR="00EA7BED" w:rsidRPr="00982703" w:rsidRDefault="00EA7BED" w:rsidP="0016404C">
            <w:pPr>
              <w:jc w:val="both"/>
              <w:rPr>
                <w:rFonts w:ascii="Times New Roman" w:hAnsi="Times New Roman"/>
                <w:sz w:val="26"/>
                <w:szCs w:val="26"/>
              </w:rPr>
            </w:pPr>
            <w:r w:rsidRPr="00982703">
              <w:rPr>
                <w:rFonts w:ascii="Times New Roman" w:hAnsi="Times New Roman"/>
                <w:sz w:val="26"/>
                <w:szCs w:val="26"/>
              </w:rPr>
              <w:t>– Trình bày được thuyết Brønsted – Lowry về acid – base.</w:t>
            </w:r>
          </w:p>
          <w:p w14:paraId="58F2D847" w14:textId="77777777" w:rsidR="00EA7BED" w:rsidRPr="00982703" w:rsidRDefault="00EA7BED" w:rsidP="0016404C">
            <w:pPr>
              <w:jc w:val="both"/>
              <w:rPr>
                <w:rFonts w:ascii="Times New Roman" w:hAnsi="Times New Roman"/>
                <w:sz w:val="26"/>
                <w:szCs w:val="26"/>
              </w:rPr>
            </w:pPr>
            <w:r w:rsidRPr="00982703">
              <w:rPr>
                <w:rFonts w:ascii="Times New Roman" w:hAnsi="Times New Roman"/>
                <w:sz w:val="26"/>
                <w:szCs w:val="26"/>
              </w:rPr>
              <w:sym w:font="Symbol" w:char="F02D"/>
            </w:r>
            <w:r w:rsidRPr="00982703">
              <w:rPr>
                <w:rFonts w:ascii="Times New Roman" w:hAnsi="Times New Roman"/>
                <w:sz w:val="26"/>
                <w:szCs w:val="26"/>
              </w:rPr>
              <w:t xml:space="preserve"> Biết cách sử dụng các chất chỉ thị để xác định pH (môi trường acid, base, trung tính) bằng các chất chỉ thị phổ biến như giấy chỉ thị màu, quỳ tím, phenolphthalein,...</w:t>
            </w:r>
          </w:p>
          <w:p w14:paraId="0D235371" w14:textId="77600DFB" w:rsidR="00EA7BED" w:rsidRPr="00982703" w:rsidRDefault="00EA7BED" w:rsidP="0016404C">
            <w:pPr>
              <w:widowControl w:val="0"/>
              <w:suppressAutoHyphens/>
              <w:jc w:val="both"/>
              <w:rPr>
                <w:rFonts w:ascii="Times New Roman" w:hAnsi="Times New Roman"/>
                <w:sz w:val="26"/>
                <w:szCs w:val="26"/>
                <w:lang w:val="vi-VN"/>
              </w:rPr>
            </w:pPr>
            <w:r w:rsidRPr="00982703">
              <w:rPr>
                <w:rFonts w:ascii="Times New Roman" w:hAnsi="Times New Roman"/>
                <w:sz w:val="26"/>
                <w:szCs w:val="26"/>
              </w:rPr>
              <w:t>– Thực hiện được thí nghiệm chuẩn độ acid – base: Chuẩn độ dung dịch base mạnh (sodium hydroxide) bằng acid mạnh (hydrochloric acid).</w:t>
            </w:r>
          </w:p>
        </w:tc>
        <w:tc>
          <w:tcPr>
            <w:tcW w:w="350" w:type="pct"/>
            <w:gridSpan w:val="2"/>
            <w:vMerge/>
            <w:vAlign w:val="center"/>
          </w:tcPr>
          <w:p w14:paraId="1F44D7C4" w14:textId="77777777" w:rsidR="00EA7BED" w:rsidRPr="00982703" w:rsidRDefault="00EA7BED" w:rsidP="00D7499B">
            <w:pPr>
              <w:jc w:val="center"/>
              <w:rPr>
                <w:rFonts w:ascii="Times New Roman" w:hAnsi="Times New Roman"/>
                <w:spacing w:val="-8"/>
                <w:sz w:val="26"/>
                <w:szCs w:val="26"/>
              </w:rPr>
            </w:pPr>
          </w:p>
        </w:tc>
        <w:tc>
          <w:tcPr>
            <w:tcW w:w="350" w:type="pct"/>
            <w:gridSpan w:val="2"/>
            <w:vMerge/>
            <w:vAlign w:val="center"/>
          </w:tcPr>
          <w:p w14:paraId="2F163925" w14:textId="77777777" w:rsidR="00EA7BED" w:rsidRPr="00982703" w:rsidRDefault="00EA7BED" w:rsidP="00D7499B">
            <w:pPr>
              <w:jc w:val="center"/>
              <w:rPr>
                <w:rFonts w:ascii="Times New Roman" w:hAnsi="Times New Roman"/>
                <w:spacing w:val="-8"/>
                <w:sz w:val="26"/>
                <w:szCs w:val="26"/>
                <w:lang w:val="vi-VN"/>
              </w:rPr>
            </w:pPr>
          </w:p>
        </w:tc>
        <w:tc>
          <w:tcPr>
            <w:tcW w:w="235" w:type="pct"/>
            <w:gridSpan w:val="2"/>
            <w:vMerge/>
            <w:vAlign w:val="center"/>
          </w:tcPr>
          <w:p w14:paraId="029B0A1A" w14:textId="77777777" w:rsidR="00EA7BED" w:rsidRPr="00982703" w:rsidRDefault="00EA7BED" w:rsidP="00D7499B">
            <w:pPr>
              <w:jc w:val="center"/>
              <w:rPr>
                <w:rFonts w:ascii="Times New Roman" w:hAnsi="Times New Roman"/>
                <w:spacing w:val="-8"/>
                <w:sz w:val="26"/>
                <w:szCs w:val="26"/>
                <w:lang w:val="vi-VN"/>
              </w:rPr>
            </w:pPr>
          </w:p>
        </w:tc>
        <w:tc>
          <w:tcPr>
            <w:tcW w:w="329" w:type="pct"/>
            <w:gridSpan w:val="2"/>
            <w:vMerge/>
            <w:vAlign w:val="center"/>
          </w:tcPr>
          <w:p w14:paraId="10DF29C4" w14:textId="77777777" w:rsidR="00EA7BED" w:rsidRPr="00982703" w:rsidRDefault="00EA7BED" w:rsidP="00D7499B">
            <w:pPr>
              <w:jc w:val="center"/>
              <w:rPr>
                <w:rFonts w:ascii="Times New Roman" w:hAnsi="Times New Roman"/>
                <w:spacing w:val="-8"/>
                <w:sz w:val="26"/>
                <w:szCs w:val="26"/>
                <w:lang w:val="vi-VN"/>
              </w:rPr>
            </w:pPr>
          </w:p>
        </w:tc>
      </w:tr>
      <w:tr w:rsidR="00982703" w:rsidRPr="00982703" w14:paraId="7BEA53C1" w14:textId="77777777" w:rsidTr="00D4361D">
        <w:trPr>
          <w:trHeight w:val="1193"/>
        </w:trPr>
        <w:tc>
          <w:tcPr>
            <w:tcW w:w="174" w:type="pct"/>
            <w:vMerge/>
            <w:vAlign w:val="center"/>
          </w:tcPr>
          <w:p w14:paraId="50B16A36" w14:textId="60947A32" w:rsidR="00EA7BED" w:rsidRPr="00982703" w:rsidRDefault="00EA7BED" w:rsidP="00D7499B">
            <w:pPr>
              <w:jc w:val="center"/>
              <w:rPr>
                <w:rFonts w:ascii="Times New Roman" w:hAnsi="Times New Roman"/>
                <w:spacing w:val="-8"/>
                <w:sz w:val="26"/>
                <w:szCs w:val="26"/>
                <w:lang w:val="vi-VN"/>
              </w:rPr>
            </w:pPr>
          </w:p>
        </w:tc>
        <w:tc>
          <w:tcPr>
            <w:tcW w:w="382" w:type="pct"/>
            <w:vMerge/>
            <w:vAlign w:val="center"/>
          </w:tcPr>
          <w:p w14:paraId="7B58B24D" w14:textId="1AB59874" w:rsidR="00EA7BED" w:rsidRPr="00982703" w:rsidRDefault="00EA7BED" w:rsidP="00D7499B">
            <w:pPr>
              <w:jc w:val="center"/>
              <w:rPr>
                <w:rFonts w:ascii="Times New Roman" w:hAnsi="Times New Roman"/>
                <w:b/>
                <w:spacing w:val="-8"/>
                <w:sz w:val="26"/>
                <w:szCs w:val="26"/>
              </w:rPr>
            </w:pPr>
          </w:p>
        </w:tc>
        <w:tc>
          <w:tcPr>
            <w:tcW w:w="474" w:type="pct"/>
            <w:vMerge/>
            <w:vAlign w:val="center"/>
          </w:tcPr>
          <w:p w14:paraId="14BD262B" w14:textId="77777777" w:rsidR="00EA7BED" w:rsidRPr="00982703" w:rsidRDefault="00EA7BED" w:rsidP="00D7499B">
            <w:pPr>
              <w:jc w:val="center"/>
              <w:rPr>
                <w:rFonts w:ascii="Times New Roman" w:hAnsi="Times New Roman"/>
                <w:spacing w:val="-8"/>
                <w:sz w:val="26"/>
                <w:szCs w:val="26"/>
                <w:lang w:val="vi-VN"/>
              </w:rPr>
            </w:pPr>
          </w:p>
        </w:tc>
        <w:tc>
          <w:tcPr>
            <w:tcW w:w="2706" w:type="pct"/>
            <w:vAlign w:val="center"/>
          </w:tcPr>
          <w:p w14:paraId="13E6645F" w14:textId="77777777" w:rsidR="00EA7BED" w:rsidRPr="00982703" w:rsidRDefault="00EA7BED" w:rsidP="0016404C">
            <w:pPr>
              <w:jc w:val="both"/>
              <w:rPr>
                <w:rFonts w:ascii="Times New Roman" w:hAnsi="Times New Roman"/>
                <w:b/>
                <w:sz w:val="26"/>
                <w:szCs w:val="26"/>
              </w:rPr>
            </w:pPr>
            <w:r w:rsidRPr="00982703">
              <w:rPr>
                <w:rFonts w:ascii="Times New Roman" w:hAnsi="Times New Roman"/>
                <w:b/>
                <w:sz w:val="26"/>
                <w:szCs w:val="26"/>
              </w:rPr>
              <w:t>Vận dụng</w:t>
            </w:r>
          </w:p>
          <w:p w14:paraId="08A544AA" w14:textId="77777777" w:rsidR="00EA7BED" w:rsidRPr="00982703" w:rsidRDefault="00EA7BED" w:rsidP="0016404C">
            <w:pPr>
              <w:widowControl w:val="0"/>
              <w:suppressAutoHyphens/>
              <w:jc w:val="both"/>
              <w:rPr>
                <w:rFonts w:ascii="Times New Roman" w:hAnsi="Times New Roman"/>
                <w:sz w:val="26"/>
                <w:szCs w:val="26"/>
              </w:rPr>
            </w:pPr>
            <w:r w:rsidRPr="00982703">
              <w:rPr>
                <w:rFonts w:ascii="Times New Roman" w:hAnsi="Times New Roman"/>
                <w:sz w:val="26"/>
                <w:szCs w:val="26"/>
              </w:rPr>
              <w:t>–  Nêu được ý nghĩa của pH trong thực tiễn (liên hệ giá trị pH ở các bộ phận trong cơ thể với sức khoẻ con người, pH của đất, nước tới sự phát triển của động thực vật,...).</w:t>
            </w:r>
          </w:p>
          <w:p w14:paraId="376DEC34" w14:textId="46E43554" w:rsidR="00EA7BED" w:rsidRPr="00982703" w:rsidRDefault="00EA7BED" w:rsidP="00EA7BED">
            <w:pPr>
              <w:jc w:val="both"/>
              <w:rPr>
                <w:rFonts w:ascii="Times New Roman" w:hAnsi="Times New Roman"/>
                <w:spacing w:val="-8"/>
                <w:sz w:val="26"/>
                <w:szCs w:val="26"/>
                <w:lang w:val="vi-VN"/>
              </w:rPr>
            </w:pPr>
            <w:r w:rsidRPr="00982703">
              <w:rPr>
                <w:rFonts w:ascii="Times New Roman" w:hAnsi="Times New Roman"/>
                <w:sz w:val="26"/>
                <w:szCs w:val="26"/>
              </w:rPr>
              <w:t>– Trình bày được ý nghĩa thực tiễn cân bằng trong dung dịch nước của ion Al</w:t>
            </w:r>
            <w:r w:rsidRPr="00982703">
              <w:rPr>
                <w:rFonts w:ascii="Times New Roman" w:hAnsi="Times New Roman"/>
                <w:sz w:val="26"/>
                <w:szCs w:val="26"/>
                <w:vertAlign w:val="superscript"/>
              </w:rPr>
              <w:t>3+</w:t>
            </w:r>
            <w:r w:rsidRPr="00982703">
              <w:rPr>
                <w:rFonts w:ascii="Times New Roman" w:hAnsi="Times New Roman"/>
                <w:sz w:val="26"/>
                <w:szCs w:val="26"/>
              </w:rPr>
              <w:t>, Fe</w:t>
            </w:r>
            <w:r w:rsidRPr="00982703">
              <w:rPr>
                <w:rFonts w:ascii="Times New Roman" w:hAnsi="Times New Roman"/>
                <w:sz w:val="26"/>
                <w:szCs w:val="26"/>
                <w:vertAlign w:val="superscript"/>
              </w:rPr>
              <w:t>3+</w:t>
            </w:r>
            <w:r w:rsidRPr="00982703">
              <w:rPr>
                <w:rFonts w:ascii="Times New Roman" w:hAnsi="Times New Roman"/>
                <w:sz w:val="26"/>
                <w:szCs w:val="26"/>
              </w:rPr>
              <w:t xml:space="preserve"> và </w:t>
            </w:r>
            <w:r w:rsidRPr="00982703">
              <w:rPr>
                <w:rFonts w:ascii="Times New Roman" w:eastAsiaTheme="minorHAnsi" w:hAnsi="Times New Roman"/>
                <w:sz w:val="26"/>
                <w:szCs w:val="26"/>
              </w:rPr>
              <w:t>CO</w:t>
            </w:r>
            <w:r w:rsidRPr="00982703">
              <w:rPr>
                <w:rFonts w:ascii="Times New Roman" w:eastAsiaTheme="minorHAnsi" w:hAnsi="Times New Roman"/>
                <w:sz w:val="26"/>
                <w:szCs w:val="26"/>
                <w:vertAlign w:val="subscript"/>
              </w:rPr>
              <w:t>3</w:t>
            </w:r>
            <w:r w:rsidRPr="00982703">
              <w:rPr>
                <w:rFonts w:ascii="Times New Roman" w:eastAsiaTheme="minorHAnsi" w:hAnsi="Times New Roman"/>
                <w:sz w:val="26"/>
                <w:szCs w:val="26"/>
                <w:vertAlign w:val="superscript"/>
              </w:rPr>
              <w:t>2-</w:t>
            </w:r>
          </w:p>
        </w:tc>
        <w:tc>
          <w:tcPr>
            <w:tcW w:w="350" w:type="pct"/>
            <w:gridSpan w:val="2"/>
            <w:vMerge/>
            <w:vAlign w:val="center"/>
          </w:tcPr>
          <w:p w14:paraId="0F0B63A8" w14:textId="77777777" w:rsidR="00EA7BED" w:rsidRPr="00982703" w:rsidRDefault="00EA7BED" w:rsidP="00D7499B">
            <w:pPr>
              <w:jc w:val="center"/>
              <w:rPr>
                <w:rFonts w:ascii="Times New Roman" w:hAnsi="Times New Roman"/>
                <w:spacing w:val="-8"/>
                <w:sz w:val="26"/>
                <w:szCs w:val="26"/>
              </w:rPr>
            </w:pPr>
          </w:p>
        </w:tc>
        <w:tc>
          <w:tcPr>
            <w:tcW w:w="350" w:type="pct"/>
            <w:gridSpan w:val="2"/>
            <w:vMerge/>
            <w:vAlign w:val="center"/>
          </w:tcPr>
          <w:p w14:paraId="42FAD290" w14:textId="77777777" w:rsidR="00EA7BED" w:rsidRPr="00982703" w:rsidRDefault="00EA7BED" w:rsidP="00D7499B">
            <w:pPr>
              <w:jc w:val="center"/>
              <w:rPr>
                <w:rFonts w:ascii="Times New Roman" w:hAnsi="Times New Roman"/>
                <w:spacing w:val="-8"/>
                <w:sz w:val="26"/>
                <w:szCs w:val="26"/>
                <w:lang w:val="vi-VN"/>
              </w:rPr>
            </w:pPr>
          </w:p>
        </w:tc>
        <w:tc>
          <w:tcPr>
            <w:tcW w:w="235" w:type="pct"/>
            <w:gridSpan w:val="2"/>
            <w:vMerge/>
            <w:vAlign w:val="center"/>
          </w:tcPr>
          <w:p w14:paraId="2B6CB06F" w14:textId="77777777" w:rsidR="00EA7BED" w:rsidRPr="00982703" w:rsidRDefault="00EA7BED" w:rsidP="00D7499B">
            <w:pPr>
              <w:jc w:val="center"/>
              <w:rPr>
                <w:rFonts w:ascii="Times New Roman" w:hAnsi="Times New Roman"/>
                <w:spacing w:val="-8"/>
                <w:sz w:val="26"/>
                <w:szCs w:val="26"/>
                <w:lang w:val="vi-VN"/>
              </w:rPr>
            </w:pPr>
          </w:p>
        </w:tc>
        <w:tc>
          <w:tcPr>
            <w:tcW w:w="329" w:type="pct"/>
            <w:gridSpan w:val="2"/>
            <w:vMerge/>
            <w:vAlign w:val="center"/>
          </w:tcPr>
          <w:p w14:paraId="03B96F2A" w14:textId="77777777" w:rsidR="00EA7BED" w:rsidRPr="00982703" w:rsidRDefault="00EA7BED" w:rsidP="00D7499B">
            <w:pPr>
              <w:jc w:val="center"/>
              <w:rPr>
                <w:rFonts w:ascii="Times New Roman" w:hAnsi="Times New Roman"/>
                <w:spacing w:val="-8"/>
                <w:sz w:val="26"/>
                <w:szCs w:val="26"/>
                <w:lang w:val="vi-VN"/>
              </w:rPr>
            </w:pPr>
          </w:p>
        </w:tc>
      </w:tr>
      <w:tr w:rsidR="00982703" w:rsidRPr="00982703" w14:paraId="0C7D045C" w14:textId="77777777" w:rsidTr="00D4361D">
        <w:trPr>
          <w:trHeight w:val="285"/>
        </w:trPr>
        <w:tc>
          <w:tcPr>
            <w:tcW w:w="174" w:type="pct"/>
            <w:vMerge/>
            <w:vAlign w:val="center"/>
          </w:tcPr>
          <w:p w14:paraId="59E6A7EE" w14:textId="77777777" w:rsidR="00EA7BED" w:rsidRPr="00982703" w:rsidRDefault="00EA7BED" w:rsidP="00D7499B">
            <w:pPr>
              <w:jc w:val="center"/>
              <w:rPr>
                <w:rFonts w:ascii="Times New Roman" w:hAnsi="Times New Roman"/>
                <w:spacing w:val="-8"/>
                <w:sz w:val="26"/>
                <w:szCs w:val="26"/>
                <w:lang w:val="vi-VN"/>
              </w:rPr>
            </w:pPr>
          </w:p>
        </w:tc>
        <w:tc>
          <w:tcPr>
            <w:tcW w:w="382" w:type="pct"/>
            <w:vMerge/>
            <w:vAlign w:val="center"/>
          </w:tcPr>
          <w:p w14:paraId="00C53FDD" w14:textId="77777777" w:rsidR="00EA7BED" w:rsidRPr="00982703" w:rsidRDefault="00EA7BED" w:rsidP="00D7499B">
            <w:pPr>
              <w:jc w:val="center"/>
              <w:rPr>
                <w:rFonts w:ascii="Times New Roman" w:hAnsi="Times New Roman"/>
                <w:b/>
                <w:spacing w:val="-8"/>
                <w:sz w:val="26"/>
                <w:szCs w:val="26"/>
              </w:rPr>
            </w:pPr>
          </w:p>
        </w:tc>
        <w:tc>
          <w:tcPr>
            <w:tcW w:w="474" w:type="pct"/>
            <w:vMerge/>
            <w:vAlign w:val="center"/>
          </w:tcPr>
          <w:p w14:paraId="2A2FB211" w14:textId="77777777" w:rsidR="00EA7BED" w:rsidRPr="00982703" w:rsidRDefault="00EA7BED" w:rsidP="00D7499B">
            <w:pPr>
              <w:jc w:val="center"/>
              <w:rPr>
                <w:rFonts w:ascii="Times New Roman" w:hAnsi="Times New Roman"/>
                <w:spacing w:val="-8"/>
                <w:sz w:val="26"/>
                <w:szCs w:val="26"/>
                <w:lang w:val="vi-VN"/>
              </w:rPr>
            </w:pPr>
          </w:p>
        </w:tc>
        <w:tc>
          <w:tcPr>
            <w:tcW w:w="2706" w:type="pct"/>
            <w:vAlign w:val="center"/>
          </w:tcPr>
          <w:p w14:paraId="2921FA12" w14:textId="17835923" w:rsidR="00EA7BED" w:rsidRPr="00982703" w:rsidRDefault="00EA7BED" w:rsidP="0016404C">
            <w:pPr>
              <w:jc w:val="both"/>
              <w:rPr>
                <w:rFonts w:ascii="Times New Roman" w:hAnsi="Times New Roman"/>
                <w:b/>
                <w:sz w:val="26"/>
                <w:szCs w:val="26"/>
              </w:rPr>
            </w:pPr>
            <w:r w:rsidRPr="00982703">
              <w:rPr>
                <w:rFonts w:ascii="Times New Roman" w:hAnsi="Times New Roman"/>
                <w:b/>
                <w:sz w:val="26"/>
                <w:szCs w:val="26"/>
              </w:rPr>
              <w:t>Vận dụng cao</w:t>
            </w:r>
          </w:p>
          <w:p w14:paraId="02CEF32C" w14:textId="1FD25389" w:rsidR="00EA7BED" w:rsidRPr="00982703" w:rsidRDefault="00EA7BED" w:rsidP="00826393">
            <w:pPr>
              <w:jc w:val="both"/>
              <w:rPr>
                <w:rFonts w:ascii="Times New Roman" w:hAnsi="Times New Roman"/>
                <w:b/>
                <w:sz w:val="26"/>
                <w:szCs w:val="26"/>
              </w:rPr>
            </w:pPr>
            <w:r w:rsidRPr="00982703">
              <w:rPr>
                <w:rFonts w:ascii="Times New Roman" w:hAnsi="Times New Roman"/>
                <w:sz w:val="26"/>
                <w:szCs w:val="26"/>
              </w:rPr>
              <w:t>- Biết cách ứng dụng chuẩn độ để pha dung dịch để được giá trị pH phù hợp</w:t>
            </w:r>
            <w:r w:rsidR="00826393" w:rsidRPr="00982703">
              <w:rPr>
                <w:rFonts w:ascii="Times New Roman" w:hAnsi="Times New Roman"/>
                <w:sz w:val="26"/>
                <w:szCs w:val="26"/>
              </w:rPr>
              <w:t xml:space="preserve"> dùng trong phòng thí nghiệm hoặc trong đời sống, sản xuất trên cơ sở tính toán lượng chất tan (axid hay base)</w:t>
            </w:r>
            <w:r w:rsidRPr="00982703">
              <w:rPr>
                <w:rFonts w:ascii="Times New Roman" w:hAnsi="Times New Roman"/>
                <w:sz w:val="26"/>
                <w:szCs w:val="26"/>
              </w:rPr>
              <w:t>.</w:t>
            </w:r>
          </w:p>
        </w:tc>
        <w:tc>
          <w:tcPr>
            <w:tcW w:w="350" w:type="pct"/>
            <w:gridSpan w:val="2"/>
            <w:vMerge/>
            <w:vAlign w:val="center"/>
          </w:tcPr>
          <w:p w14:paraId="5853986A" w14:textId="77777777" w:rsidR="00EA7BED" w:rsidRPr="00982703" w:rsidRDefault="00EA7BED" w:rsidP="00D7499B">
            <w:pPr>
              <w:jc w:val="center"/>
              <w:rPr>
                <w:rFonts w:ascii="Times New Roman" w:hAnsi="Times New Roman"/>
                <w:spacing w:val="-8"/>
                <w:sz w:val="26"/>
                <w:szCs w:val="26"/>
              </w:rPr>
            </w:pPr>
          </w:p>
        </w:tc>
        <w:tc>
          <w:tcPr>
            <w:tcW w:w="350" w:type="pct"/>
            <w:gridSpan w:val="2"/>
            <w:vMerge/>
            <w:vAlign w:val="center"/>
          </w:tcPr>
          <w:p w14:paraId="1A0B1043" w14:textId="77777777" w:rsidR="00EA7BED" w:rsidRPr="00982703" w:rsidRDefault="00EA7BED" w:rsidP="00D7499B">
            <w:pPr>
              <w:jc w:val="center"/>
              <w:rPr>
                <w:rFonts w:ascii="Times New Roman" w:hAnsi="Times New Roman"/>
                <w:spacing w:val="-8"/>
                <w:sz w:val="26"/>
                <w:szCs w:val="26"/>
                <w:lang w:val="vi-VN"/>
              </w:rPr>
            </w:pPr>
          </w:p>
        </w:tc>
        <w:tc>
          <w:tcPr>
            <w:tcW w:w="235" w:type="pct"/>
            <w:gridSpan w:val="2"/>
            <w:vMerge/>
            <w:vAlign w:val="center"/>
          </w:tcPr>
          <w:p w14:paraId="357BA2CC" w14:textId="77777777" w:rsidR="00EA7BED" w:rsidRPr="00982703" w:rsidRDefault="00EA7BED" w:rsidP="00D7499B">
            <w:pPr>
              <w:jc w:val="center"/>
              <w:rPr>
                <w:rFonts w:ascii="Times New Roman" w:hAnsi="Times New Roman"/>
                <w:spacing w:val="-8"/>
                <w:sz w:val="26"/>
                <w:szCs w:val="26"/>
                <w:lang w:val="vi-VN"/>
              </w:rPr>
            </w:pPr>
          </w:p>
        </w:tc>
        <w:tc>
          <w:tcPr>
            <w:tcW w:w="329" w:type="pct"/>
            <w:gridSpan w:val="2"/>
            <w:vMerge/>
            <w:vAlign w:val="center"/>
          </w:tcPr>
          <w:p w14:paraId="63213862" w14:textId="77777777" w:rsidR="00EA7BED" w:rsidRPr="00982703" w:rsidRDefault="00EA7BED" w:rsidP="00D7499B">
            <w:pPr>
              <w:jc w:val="center"/>
              <w:rPr>
                <w:rFonts w:ascii="Times New Roman" w:hAnsi="Times New Roman"/>
                <w:spacing w:val="-8"/>
                <w:sz w:val="26"/>
                <w:szCs w:val="26"/>
                <w:lang w:val="vi-VN"/>
              </w:rPr>
            </w:pPr>
          </w:p>
        </w:tc>
      </w:tr>
      <w:tr w:rsidR="00982703" w:rsidRPr="00982703" w14:paraId="0EE902BB" w14:textId="77777777" w:rsidTr="00D4361D">
        <w:trPr>
          <w:trHeight w:val="152"/>
        </w:trPr>
        <w:tc>
          <w:tcPr>
            <w:tcW w:w="174" w:type="pct"/>
            <w:vMerge w:val="restart"/>
            <w:vAlign w:val="center"/>
          </w:tcPr>
          <w:p w14:paraId="152A05BC" w14:textId="7781C715" w:rsidR="00D4361D" w:rsidRPr="00982703" w:rsidRDefault="00D4361D" w:rsidP="00D7499B">
            <w:pPr>
              <w:jc w:val="center"/>
              <w:rPr>
                <w:rFonts w:ascii="Times New Roman" w:hAnsi="Times New Roman"/>
                <w:spacing w:val="-8"/>
                <w:sz w:val="26"/>
                <w:szCs w:val="26"/>
              </w:rPr>
            </w:pPr>
            <w:r w:rsidRPr="00982703">
              <w:rPr>
                <w:rFonts w:ascii="Times New Roman" w:hAnsi="Times New Roman"/>
                <w:spacing w:val="-8"/>
                <w:sz w:val="26"/>
                <w:szCs w:val="26"/>
              </w:rPr>
              <w:t>2</w:t>
            </w:r>
          </w:p>
        </w:tc>
        <w:tc>
          <w:tcPr>
            <w:tcW w:w="382" w:type="pct"/>
            <w:vMerge w:val="restart"/>
            <w:vAlign w:val="center"/>
          </w:tcPr>
          <w:p w14:paraId="082AB592" w14:textId="4868EBCD" w:rsidR="00D4361D" w:rsidRPr="00982703" w:rsidRDefault="00D4361D" w:rsidP="00D7499B">
            <w:pPr>
              <w:jc w:val="center"/>
              <w:rPr>
                <w:rFonts w:ascii="Times New Roman" w:hAnsi="Times New Roman"/>
                <w:b/>
                <w:spacing w:val="-8"/>
                <w:sz w:val="26"/>
                <w:szCs w:val="26"/>
              </w:rPr>
            </w:pPr>
            <w:r w:rsidRPr="00982703">
              <w:rPr>
                <w:rFonts w:ascii="Times New Roman" w:hAnsi="Times New Roman"/>
                <w:b/>
                <w:bCs/>
                <w:sz w:val="26"/>
                <w:szCs w:val="26"/>
              </w:rPr>
              <w:t>Chủ đề: Nitrogen</w:t>
            </w:r>
          </w:p>
        </w:tc>
        <w:tc>
          <w:tcPr>
            <w:tcW w:w="474" w:type="pct"/>
            <w:vMerge w:val="restart"/>
            <w:vAlign w:val="center"/>
          </w:tcPr>
          <w:p w14:paraId="69846553" w14:textId="7C2AEE63" w:rsidR="00D4361D" w:rsidRPr="00982703" w:rsidRDefault="00D4361D" w:rsidP="00D7499B">
            <w:pPr>
              <w:jc w:val="center"/>
              <w:rPr>
                <w:rFonts w:ascii="Times New Roman" w:hAnsi="Times New Roman"/>
                <w:spacing w:val="-8"/>
                <w:sz w:val="26"/>
                <w:szCs w:val="26"/>
                <w:lang w:val="vi-VN"/>
              </w:rPr>
            </w:pPr>
            <w:r w:rsidRPr="00982703">
              <w:rPr>
                <w:rFonts w:ascii="Times New Roman" w:hAnsi="Times New Roman"/>
                <w:b/>
                <w:bCs/>
                <w:sz w:val="26"/>
                <w:szCs w:val="26"/>
              </w:rPr>
              <w:t>3. Đơn chất nitrogen</w:t>
            </w:r>
          </w:p>
        </w:tc>
        <w:tc>
          <w:tcPr>
            <w:tcW w:w="2706" w:type="pct"/>
            <w:vAlign w:val="center"/>
          </w:tcPr>
          <w:p w14:paraId="32C75045" w14:textId="77777777" w:rsidR="00D4361D" w:rsidRPr="00982703" w:rsidRDefault="00D4361D" w:rsidP="00D7499B">
            <w:pPr>
              <w:jc w:val="both"/>
              <w:rPr>
                <w:rFonts w:ascii="Times New Roman" w:hAnsi="Times New Roman"/>
                <w:b/>
                <w:spacing w:val="-8"/>
                <w:sz w:val="26"/>
                <w:szCs w:val="26"/>
                <w:lang w:val="vi-VN"/>
              </w:rPr>
            </w:pPr>
            <w:r w:rsidRPr="00982703">
              <w:rPr>
                <w:rFonts w:ascii="Times New Roman" w:hAnsi="Times New Roman"/>
                <w:b/>
                <w:spacing w:val="-8"/>
                <w:sz w:val="26"/>
                <w:szCs w:val="26"/>
                <w:lang w:val="vi-VN"/>
              </w:rPr>
              <w:t>Nhận biết</w:t>
            </w:r>
          </w:p>
          <w:p w14:paraId="172FFF57" w14:textId="16CE6707"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sz w:val="26"/>
                <w:szCs w:val="26"/>
              </w:rPr>
              <w:t>– Phát biểu được trạng thái tự nhiên của nguyên tố nitrogen.</w:t>
            </w:r>
          </w:p>
        </w:tc>
        <w:tc>
          <w:tcPr>
            <w:tcW w:w="350" w:type="pct"/>
            <w:gridSpan w:val="2"/>
            <w:vMerge w:val="restart"/>
            <w:vAlign w:val="center"/>
          </w:tcPr>
          <w:p w14:paraId="27636C72" w14:textId="78982F47" w:rsidR="00D4361D" w:rsidRPr="00982703" w:rsidRDefault="00D4361D" w:rsidP="00D7499B">
            <w:pPr>
              <w:jc w:val="center"/>
              <w:rPr>
                <w:rFonts w:ascii="Times New Roman" w:hAnsi="Times New Roman"/>
                <w:spacing w:val="-8"/>
                <w:sz w:val="26"/>
                <w:szCs w:val="26"/>
              </w:rPr>
            </w:pPr>
            <w:r w:rsidRPr="00982703">
              <w:rPr>
                <w:rFonts w:ascii="Times New Roman" w:hAnsi="Times New Roman"/>
                <w:spacing w:val="-8"/>
                <w:sz w:val="26"/>
                <w:szCs w:val="26"/>
              </w:rPr>
              <w:t>2</w:t>
            </w:r>
          </w:p>
        </w:tc>
        <w:tc>
          <w:tcPr>
            <w:tcW w:w="350" w:type="pct"/>
            <w:gridSpan w:val="2"/>
            <w:vMerge w:val="restart"/>
            <w:vAlign w:val="center"/>
          </w:tcPr>
          <w:p w14:paraId="2C4421F7" w14:textId="5FDE4FA2" w:rsidR="00D4361D" w:rsidRPr="00982703" w:rsidRDefault="00D4361D" w:rsidP="00D7499B">
            <w:pPr>
              <w:jc w:val="center"/>
              <w:rPr>
                <w:rFonts w:ascii="Times New Roman" w:hAnsi="Times New Roman"/>
                <w:spacing w:val="-8"/>
                <w:sz w:val="26"/>
                <w:szCs w:val="26"/>
                <w:lang w:val="vi-VN"/>
              </w:rPr>
            </w:pPr>
            <w:r w:rsidRPr="00982703">
              <w:rPr>
                <w:rFonts w:ascii="Times New Roman" w:hAnsi="Times New Roman"/>
                <w:spacing w:val="-8"/>
                <w:sz w:val="26"/>
                <w:szCs w:val="26"/>
              </w:rPr>
              <w:t>2</w:t>
            </w:r>
          </w:p>
        </w:tc>
        <w:tc>
          <w:tcPr>
            <w:tcW w:w="235" w:type="pct"/>
            <w:gridSpan w:val="2"/>
            <w:vMerge w:val="restart"/>
            <w:vAlign w:val="center"/>
          </w:tcPr>
          <w:p w14:paraId="4CD7BE52" w14:textId="691ADD1E" w:rsidR="00D4361D" w:rsidRPr="00982703" w:rsidRDefault="00D4361D" w:rsidP="00D7499B">
            <w:pPr>
              <w:jc w:val="center"/>
              <w:rPr>
                <w:rFonts w:ascii="Times New Roman" w:hAnsi="Times New Roman"/>
                <w:spacing w:val="-8"/>
                <w:sz w:val="26"/>
                <w:szCs w:val="26"/>
                <w:lang w:val="vi-VN"/>
              </w:rPr>
            </w:pPr>
            <w:r w:rsidRPr="00982703">
              <w:rPr>
                <w:rFonts w:ascii="Times New Roman" w:hAnsi="Times New Roman"/>
                <w:spacing w:val="-8"/>
                <w:sz w:val="26"/>
                <w:szCs w:val="26"/>
              </w:rPr>
              <w:t>0</w:t>
            </w:r>
          </w:p>
        </w:tc>
        <w:tc>
          <w:tcPr>
            <w:tcW w:w="329" w:type="pct"/>
            <w:gridSpan w:val="2"/>
            <w:vMerge w:val="restart"/>
            <w:vAlign w:val="center"/>
          </w:tcPr>
          <w:p w14:paraId="0BAD3578" w14:textId="033B700A" w:rsidR="00D4361D" w:rsidRPr="00982703" w:rsidRDefault="00D4361D" w:rsidP="00D7499B">
            <w:pPr>
              <w:jc w:val="center"/>
              <w:rPr>
                <w:rFonts w:ascii="Times New Roman" w:hAnsi="Times New Roman"/>
                <w:spacing w:val="-8"/>
                <w:sz w:val="26"/>
                <w:szCs w:val="26"/>
                <w:lang w:val="vi-VN"/>
              </w:rPr>
            </w:pPr>
            <w:r w:rsidRPr="00982703">
              <w:rPr>
                <w:rFonts w:ascii="Times New Roman" w:hAnsi="Times New Roman"/>
                <w:spacing w:val="-8"/>
                <w:sz w:val="26"/>
                <w:szCs w:val="26"/>
              </w:rPr>
              <w:t>0</w:t>
            </w:r>
          </w:p>
        </w:tc>
      </w:tr>
      <w:tr w:rsidR="00982703" w:rsidRPr="00982703" w14:paraId="5BB2794C" w14:textId="77777777" w:rsidTr="00D4361D">
        <w:trPr>
          <w:trHeight w:val="152"/>
        </w:trPr>
        <w:tc>
          <w:tcPr>
            <w:tcW w:w="174" w:type="pct"/>
            <w:vMerge/>
            <w:vAlign w:val="center"/>
          </w:tcPr>
          <w:p w14:paraId="27DF552F"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3DD3BBB9" w14:textId="77777777" w:rsidR="00D4361D" w:rsidRPr="00982703" w:rsidRDefault="00D4361D" w:rsidP="00D7499B">
            <w:pPr>
              <w:jc w:val="center"/>
              <w:rPr>
                <w:rFonts w:ascii="Times New Roman" w:hAnsi="Times New Roman"/>
                <w:b/>
                <w:spacing w:val="-8"/>
                <w:sz w:val="26"/>
                <w:szCs w:val="26"/>
              </w:rPr>
            </w:pPr>
          </w:p>
        </w:tc>
        <w:tc>
          <w:tcPr>
            <w:tcW w:w="474" w:type="pct"/>
            <w:vMerge/>
            <w:vAlign w:val="center"/>
          </w:tcPr>
          <w:p w14:paraId="7ED58544" w14:textId="0875242E" w:rsidR="00D4361D" w:rsidRPr="00982703" w:rsidRDefault="00D4361D" w:rsidP="00D7499B">
            <w:pPr>
              <w:jc w:val="center"/>
              <w:rPr>
                <w:rFonts w:ascii="Times New Roman" w:hAnsi="Times New Roman"/>
                <w:spacing w:val="-8"/>
                <w:sz w:val="26"/>
                <w:szCs w:val="26"/>
                <w:lang w:val="vi-VN"/>
              </w:rPr>
            </w:pPr>
          </w:p>
        </w:tc>
        <w:tc>
          <w:tcPr>
            <w:tcW w:w="2706" w:type="pct"/>
            <w:vAlign w:val="center"/>
          </w:tcPr>
          <w:p w14:paraId="21E9EB5C" w14:textId="77777777"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Thông hiểu</w:t>
            </w:r>
          </w:p>
          <w:p w14:paraId="25F6F8D2" w14:textId="77777777" w:rsidR="00D4361D" w:rsidRPr="00982703" w:rsidRDefault="00D4361D" w:rsidP="00966912">
            <w:pPr>
              <w:widowControl w:val="0"/>
              <w:suppressAutoHyphens/>
              <w:spacing w:before="60" w:after="60"/>
              <w:rPr>
                <w:rFonts w:ascii="Times New Roman" w:hAnsi="Times New Roman"/>
                <w:sz w:val="26"/>
                <w:szCs w:val="26"/>
              </w:rPr>
            </w:pPr>
            <w:r w:rsidRPr="00982703">
              <w:rPr>
                <w:rFonts w:ascii="Times New Roman" w:hAnsi="Times New Roman"/>
                <w:sz w:val="26"/>
                <w:szCs w:val="26"/>
              </w:rPr>
              <w:t>– Giải thích được tính trơ của đơn chất nitơ ở nhiệt độ thường thông qua liên kết và giá trị năng lượng liên kết.</w:t>
            </w:r>
          </w:p>
          <w:p w14:paraId="0EB4664F" w14:textId="77777777" w:rsidR="00D4361D" w:rsidRPr="00982703" w:rsidRDefault="00D4361D" w:rsidP="00966912">
            <w:pPr>
              <w:widowControl w:val="0"/>
              <w:suppressAutoHyphens/>
              <w:spacing w:before="60" w:after="60"/>
              <w:rPr>
                <w:rFonts w:ascii="Times New Roman" w:hAnsi="Times New Roman"/>
                <w:sz w:val="26"/>
                <w:szCs w:val="26"/>
              </w:rPr>
            </w:pPr>
            <w:r w:rsidRPr="00982703">
              <w:rPr>
                <w:rFonts w:ascii="Times New Roman" w:hAnsi="Times New Roman"/>
                <w:sz w:val="26"/>
                <w:szCs w:val="26"/>
              </w:rPr>
              <w:t xml:space="preserve">– Trình bày được sự hoạt động của đơn chất nitơ ở nhiệt độ cao đối với hydrogen, oxygen. </w:t>
            </w:r>
          </w:p>
          <w:p w14:paraId="60667278" w14:textId="39C5AC42" w:rsidR="00D4361D" w:rsidRPr="00982703" w:rsidRDefault="00D4361D" w:rsidP="00966912">
            <w:pPr>
              <w:jc w:val="both"/>
              <w:rPr>
                <w:rFonts w:ascii="Times New Roman" w:hAnsi="Times New Roman"/>
                <w:b/>
                <w:bCs/>
                <w:sz w:val="26"/>
                <w:szCs w:val="26"/>
                <w:lang w:val="vi-VN"/>
              </w:rPr>
            </w:pPr>
            <w:r w:rsidRPr="00982703">
              <w:rPr>
                <w:rFonts w:ascii="Times New Roman" w:hAnsi="Times New Roman"/>
                <w:sz w:val="26"/>
                <w:szCs w:val="26"/>
              </w:rPr>
              <w:t>– Giải thích được các ứng dụng của đơn chất nitơ khí và lỏng trong sản xuất, trong hoạt động nghiên cứu.</w:t>
            </w:r>
          </w:p>
        </w:tc>
        <w:tc>
          <w:tcPr>
            <w:tcW w:w="350" w:type="pct"/>
            <w:gridSpan w:val="2"/>
            <w:vMerge/>
            <w:vAlign w:val="center"/>
          </w:tcPr>
          <w:p w14:paraId="55424DAB" w14:textId="1742CBFC" w:rsidR="00D4361D" w:rsidRPr="00982703" w:rsidRDefault="00D4361D" w:rsidP="00D7499B">
            <w:pPr>
              <w:jc w:val="center"/>
              <w:rPr>
                <w:rFonts w:ascii="Times New Roman" w:hAnsi="Times New Roman"/>
                <w:spacing w:val="-8"/>
                <w:sz w:val="26"/>
                <w:szCs w:val="26"/>
              </w:rPr>
            </w:pPr>
          </w:p>
        </w:tc>
        <w:tc>
          <w:tcPr>
            <w:tcW w:w="350" w:type="pct"/>
            <w:gridSpan w:val="2"/>
            <w:vMerge/>
            <w:vAlign w:val="center"/>
          </w:tcPr>
          <w:p w14:paraId="6BAA7E6C" w14:textId="3DFAF6E4" w:rsidR="00D4361D" w:rsidRPr="00982703" w:rsidRDefault="00D4361D" w:rsidP="00D7499B">
            <w:pPr>
              <w:jc w:val="center"/>
              <w:rPr>
                <w:rFonts w:ascii="Times New Roman" w:hAnsi="Times New Roman"/>
                <w:spacing w:val="-8"/>
                <w:sz w:val="26"/>
                <w:szCs w:val="26"/>
              </w:rPr>
            </w:pPr>
          </w:p>
        </w:tc>
        <w:tc>
          <w:tcPr>
            <w:tcW w:w="235" w:type="pct"/>
            <w:gridSpan w:val="2"/>
            <w:vMerge/>
            <w:vAlign w:val="center"/>
          </w:tcPr>
          <w:p w14:paraId="06C0E542" w14:textId="1D372F36" w:rsidR="00D4361D" w:rsidRPr="00982703" w:rsidRDefault="00D4361D" w:rsidP="00D7499B">
            <w:pPr>
              <w:jc w:val="center"/>
              <w:rPr>
                <w:rFonts w:ascii="Times New Roman" w:hAnsi="Times New Roman"/>
                <w:spacing w:val="-8"/>
                <w:sz w:val="26"/>
                <w:szCs w:val="26"/>
              </w:rPr>
            </w:pPr>
          </w:p>
        </w:tc>
        <w:tc>
          <w:tcPr>
            <w:tcW w:w="329" w:type="pct"/>
            <w:gridSpan w:val="2"/>
            <w:vMerge/>
            <w:vAlign w:val="center"/>
          </w:tcPr>
          <w:p w14:paraId="3127B75F" w14:textId="57E4E53E" w:rsidR="00D4361D" w:rsidRPr="00982703" w:rsidRDefault="00D4361D" w:rsidP="00D7499B">
            <w:pPr>
              <w:jc w:val="center"/>
              <w:rPr>
                <w:rFonts w:ascii="Times New Roman" w:hAnsi="Times New Roman"/>
                <w:spacing w:val="-8"/>
                <w:sz w:val="26"/>
                <w:szCs w:val="26"/>
              </w:rPr>
            </w:pPr>
          </w:p>
        </w:tc>
      </w:tr>
      <w:tr w:rsidR="00982703" w:rsidRPr="00982703" w14:paraId="29F693B1" w14:textId="77777777" w:rsidTr="00D4361D">
        <w:trPr>
          <w:trHeight w:val="581"/>
        </w:trPr>
        <w:tc>
          <w:tcPr>
            <w:tcW w:w="174" w:type="pct"/>
            <w:vMerge/>
            <w:vAlign w:val="center"/>
          </w:tcPr>
          <w:p w14:paraId="206547F8"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6886A74B" w14:textId="77777777" w:rsidR="00D4361D" w:rsidRPr="00982703" w:rsidRDefault="00D4361D" w:rsidP="00D7499B">
            <w:pPr>
              <w:jc w:val="center"/>
              <w:rPr>
                <w:rFonts w:ascii="Times New Roman" w:hAnsi="Times New Roman"/>
                <w:b/>
                <w:spacing w:val="-8"/>
                <w:sz w:val="26"/>
                <w:szCs w:val="26"/>
              </w:rPr>
            </w:pPr>
          </w:p>
        </w:tc>
        <w:tc>
          <w:tcPr>
            <w:tcW w:w="474" w:type="pct"/>
            <w:vMerge/>
            <w:vAlign w:val="center"/>
          </w:tcPr>
          <w:p w14:paraId="10CCDCEA" w14:textId="12725920" w:rsidR="00D4361D" w:rsidRPr="00982703" w:rsidRDefault="00D4361D" w:rsidP="00D7499B">
            <w:pPr>
              <w:jc w:val="center"/>
              <w:rPr>
                <w:rFonts w:ascii="Times New Roman" w:hAnsi="Times New Roman"/>
                <w:spacing w:val="-8"/>
                <w:sz w:val="26"/>
                <w:szCs w:val="26"/>
                <w:lang w:val="vi-VN"/>
              </w:rPr>
            </w:pPr>
          </w:p>
        </w:tc>
        <w:tc>
          <w:tcPr>
            <w:tcW w:w="2706" w:type="pct"/>
            <w:vAlign w:val="center"/>
          </w:tcPr>
          <w:p w14:paraId="7594A9A8" w14:textId="77777777"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Vận dụng</w:t>
            </w:r>
          </w:p>
          <w:p w14:paraId="1E43A95E" w14:textId="6929F292"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sz w:val="26"/>
                <w:szCs w:val="26"/>
              </w:rPr>
              <w:t>- Liên hệ được quá trình tạo và cung cấp nitrate (nitrat) cho đất từ nước mưa.</w:t>
            </w:r>
          </w:p>
        </w:tc>
        <w:tc>
          <w:tcPr>
            <w:tcW w:w="350" w:type="pct"/>
            <w:gridSpan w:val="2"/>
            <w:vMerge/>
            <w:vAlign w:val="center"/>
          </w:tcPr>
          <w:p w14:paraId="24C54302" w14:textId="77777777" w:rsidR="00D4361D" w:rsidRPr="00982703" w:rsidRDefault="00D4361D" w:rsidP="00D7499B">
            <w:pPr>
              <w:jc w:val="center"/>
              <w:rPr>
                <w:rFonts w:ascii="Times New Roman" w:hAnsi="Times New Roman"/>
                <w:spacing w:val="-8"/>
                <w:sz w:val="26"/>
                <w:szCs w:val="26"/>
              </w:rPr>
            </w:pPr>
          </w:p>
        </w:tc>
        <w:tc>
          <w:tcPr>
            <w:tcW w:w="350" w:type="pct"/>
            <w:gridSpan w:val="2"/>
            <w:vMerge/>
            <w:vAlign w:val="center"/>
          </w:tcPr>
          <w:p w14:paraId="3EA85E9F" w14:textId="77777777" w:rsidR="00D4361D" w:rsidRPr="00982703" w:rsidRDefault="00D4361D" w:rsidP="00D7499B">
            <w:pPr>
              <w:jc w:val="center"/>
              <w:rPr>
                <w:rFonts w:ascii="Times New Roman" w:hAnsi="Times New Roman"/>
                <w:spacing w:val="-8"/>
                <w:sz w:val="26"/>
                <w:szCs w:val="26"/>
                <w:lang w:val="vi-VN"/>
              </w:rPr>
            </w:pPr>
          </w:p>
        </w:tc>
        <w:tc>
          <w:tcPr>
            <w:tcW w:w="235" w:type="pct"/>
            <w:gridSpan w:val="2"/>
            <w:vMerge/>
            <w:vAlign w:val="center"/>
          </w:tcPr>
          <w:p w14:paraId="5C42CAC2" w14:textId="77777777" w:rsidR="00D4361D" w:rsidRPr="00982703" w:rsidRDefault="00D4361D" w:rsidP="00D7499B">
            <w:pPr>
              <w:jc w:val="center"/>
              <w:rPr>
                <w:rFonts w:ascii="Times New Roman" w:hAnsi="Times New Roman"/>
                <w:spacing w:val="-8"/>
                <w:sz w:val="26"/>
                <w:szCs w:val="26"/>
                <w:lang w:val="vi-VN"/>
              </w:rPr>
            </w:pPr>
          </w:p>
        </w:tc>
        <w:tc>
          <w:tcPr>
            <w:tcW w:w="329" w:type="pct"/>
            <w:gridSpan w:val="2"/>
            <w:vMerge/>
            <w:vAlign w:val="center"/>
          </w:tcPr>
          <w:p w14:paraId="09695BE2" w14:textId="77777777" w:rsidR="00D4361D" w:rsidRPr="00982703" w:rsidRDefault="00D4361D" w:rsidP="00D7499B">
            <w:pPr>
              <w:jc w:val="center"/>
              <w:rPr>
                <w:rFonts w:ascii="Times New Roman" w:hAnsi="Times New Roman"/>
                <w:spacing w:val="-8"/>
                <w:sz w:val="26"/>
                <w:szCs w:val="26"/>
                <w:lang w:val="vi-VN"/>
              </w:rPr>
            </w:pPr>
          </w:p>
        </w:tc>
      </w:tr>
      <w:tr w:rsidR="00982703" w:rsidRPr="00982703" w14:paraId="0AA27EB1" w14:textId="77777777" w:rsidTr="00D4361D">
        <w:trPr>
          <w:trHeight w:val="152"/>
        </w:trPr>
        <w:tc>
          <w:tcPr>
            <w:tcW w:w="174" w:type="pct"/>
            <w:vMerge/>
            <w:vAlign w:val="center"/>
          </w:tcPr>
          <w:p w14:paraId="24C2BC61"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5DC19B5F" w14:textId="77777777" w:rsidR="00D4361D" w:rsidRPr="00982703" w:rsidRDefault="00D4361D" w:rsidP="00D7499B">
            <w:pPr>
              <w:jc w:val="center"/>
              <w:rPr>
                <w:rFonts w:ascii="Times New Roman" w:hAnsi="Times New Roman"/>
                <w:b/>
                <w:spacing w:val="-8"/>
                <w:sz w:val="26"/>
                <w:szCs w:val="26"/>
              </w:rPr>
            </w:pPr>
          </w:p>
        </w:tc>
        <w:tc>
          <w:tcPr>
            <w:tcW w:w="474" w:type="pct"/>
            <w:vMerge w:val="restart"/>
            <w:vAlign w:val="center"/>
          </w:tcPr>
          <w:p w14:paraId="67727CF3" w14:textId="10F9A359" w:rsidR="00D4361D" w:rsidRPr="00982703" w:rsidRDefault="00D4361D" w:rsidP="00D7499B">
            <w:pPr>
              <w:jc w:val="center"/>
              <w:rPr>
                <w:rFonts w:ascii="Times New Roman" w:hAnsi="Times New Roman"/>
                <w:spacing w:val="-8"/>
                <w:sz w:val="26"/>
                <w:szCs w:val="26"/>
                <w:lang w:val="vi-VN"/>
              </w:rPr>
            </w:pPr>
            <w:r w:rsidRPr="00982703">
              <w:rPr>
                <w:rFonts w:ascii="Times New Roman" w:hAnsi="Times New Roman"/>
                <w:b/>
                <w:bCs/>
                <w:sz w:val="26"/>
                <w:szCs w:val="26"/>
              </w:rPr>
              <w:t xml:space="preserve">4. Ammonia và một số hợp chất </w:t>
            </w:r>
            <w:r w:rsidRPr="00982703">
              <w:rPr>
                <w:rFonts w:ascii="Times New Roman" w:hAnsi="Times New Roman"/>
                <w:b/>
                <w:bCs/>
                <w:sz w:val="26"/>
                <w:szCs w:val="26"/>
              </w:rPr>
              <w:lastRenderedPageBreak/>
              <w:t>với ammonium</w:t>
            </w:r>
          </w:p>
        </w:tc>
        <w:tc>
          <w:tcPr>
            <w:tcW w:w="2706" w:type="pct"/>
            <w:vAlign w:val="center"/>
          </w:tcPr>
          <w:p w14:paraId="22AA4F9F" w14:textId="77777777" w:rsidR="00D4361D" w:rsidRPr="00982703" w:rsidRDefault="00D4361D" w:rsidP="00D7499B">
            <w:pPr>
              <w:jc w:val="both"/>
              <w:rPr>
                <w:rFonts w:ascii="Times New Roman" w:hAnsi="Times New Roman"/>
                <w:b/>
                <w:spacing w:val="-8"/>
                <w:sz w:val="26"/>
                <w:szCs w:val="26"/>
                <w:lang w:val="vi-VN"/>
              </w:rPr>
            </w:pPr>
            <w:r w:rsidRPr="00982703">
              <w:rPr>
                <w:rFonts w:ascii="Times New Roman" w:hAnsi="Times New Roman"/>
                <w:b/>
                <w:spacing w:val="-8"/>
                <w:sz w:val="26"/>
                <w:szCs w:val="26"/>
                <w:lang w:val="vi-VN"/>
              </w:rPr>
              <w:lastRenderedPageBreak/>
              <w:t>Nhận biết</w:t>
            </w:r>
          </w:p>
          <w:p w14:paraId="30315862" w14:textId="77777777" w:rsidR="00D4361D" w:rsidRPr="00982703" w:rsidRDefault="00D4361D" w:rsidP="00C97510">
            <w:pPr>
              <w:widowControl w:val="0"/>
              <w:suppressAutoHyphens/>
              <w:spacing w:before="60" w:after="60"/>
              <w:rPr>
                <w:rFonts w:ascii="Times New Roman" w:hAnsi="Times New Roman"/>
                <w:sz w:val="26"/>
                <w:szCs w:val="26"/>
              </w:rPr>
            </w:pPr>
            <w:r w:rsidRPr="00982703">
              <w:rPr>
                <w:rFonts w:ascii="Times New Roman" w:hAnsi="Times New Roman"/>
                <w:sz w:val="26"/>
                <w:szCs w:val="26"/>
              </w:rPr>
              <w:t>– Mô tả được công thức Lewis và hình học của phân tử ammonia.</w:t>
            </w:r>
          </w:p>
          <w:p w14:paraId="70188629" w14:textId="77777777" w:rsidR="00D4361D" w:rsidRPr="00982703" w:rsidRDefault="00D4361D" w:rsidP="00C97510">
            <w:pPr>
              <w:widowControl w:val="0"/>
              <w:suppressAutoHyphens/>
              <w:spacing w:before="60" w:after="60"/>
              <w:rPr>
                <w:rFonts w:ascii="Times New Roman" w:hAnsi="Times New Roman"/>
                <w:sz w:val="26"/>
                <w:szCs w:val="26"/>
              </w:rPr>
            </w:pPr>
            <w:r w:rsidRPr="00982703">
              <w:rPr>
                <w:rFonts w:ascii="Times New Roman" w:hAnsi="Times New Roman"/>
                <w:sz w:val="26"/>
                <w:szCs w:val="26"/>
              </w:rPr>
              <w:t>– Trình bày được tính chất cơ bản của muối ammonium (dễ tan và phân li, chuyển hoá thành ammonia trong kiềm, dễ bị nhiệt phân).</w:t>
            </w:r>
          </w:p>
          <w:p w14:paraId="77DFB592" w14:textId="77777777" w:rsidR="00D4361D" w:rsidRPr="00982703" w:rsidRDefault="00D4361D" w:rsidP="00C97510">
            <w:pPr>
              <w:widowControl w:val="0"/>
              <w:suppressAutoHyphens/>
              <w:spacing w:before="60" w:after="60"/>
              <w:rPr>
                <w:rFonts w:ascii="Times New Roman" w:hAnsi="Times New Roman"/>
                <w:sz w:val="26"/>
                <w:szCs w:val="26"/>
              </w:rPr>
            </w:pPr>
            <w:r w:rsidRPr="00982703">
              <w:rPr>
                <w:rFonts w:ascii="Times New Roman" w:hAnsi="Times New Roman"/>
                <w:sz w:val="26"/>
                <w:szCs w:val="26"/>
              </w:rPr>
              <w:lastRenderedPageBreak/>
              <w:t xml:space="preserve">– Trình bày được ứng dụng của ammonia (chất làm lạnh; sản xuất phân bón như: đạm, ammophos; sản xuất nitric acid; làm dung môi...); </w:t>
            </w:r>
          </w:p>
          <w:p w14:paraId="2E3076A2" w14:textId="5C45AAC8" w:rsidR="00D4361D" w:rsidRPr="00982703" w:rsidRDefault="00D4361D" w:rsidP="00C97510">
            <w:pPr>
              <w:jc w:val="both"/>
              <w:rPr>
                <w:rFonts w:ascii="Times New Roman" w:hAnsi="Times New Roman"/>
                <w:b/>
                <w:bCs/>
                <w:sz w:val="26"/>
                <w:szCs w:val="26"/>
                <w:lang w:val="vi-VN"/>
              </w:rPr>
            </w:pPr>
            <w:r w:rsidRPr="00982703">
              <w:rPr>
                <w:rFonts w:ascii="Times New Roman" w:hAnsi="Times New Roman"/>
                <w:sz w:val="26"/>
                <w:szCs w:val="26"/>
              </w:rPr>
              <w:t>– Trình bày được ứng dụng của ammonium nitrate và một số muối ammonium tan như: phân đạm, phân ammophos...</w:t>
            </w:r>
          </w:p>
        </w:tc>
        <w:tc>
          <w:tcPr>
            <w:tcW w:w="350" w:type="pct"/>
            <w:gridSpan w:val="2"/>
            <w:vMerge w:val="restart"/>
            <w:vAlign w:val="center"/>
          </w:tcPr>
          <w:p w14:paraId="1443DE1A" w14:textId="29CBD908" w:rsidR="00D4361D" w:rsidRPr="00982703" w:rsidRDefault="00D4361D" w:rsidP="00D7499B">
            <w:pPr>
              <w:jc w:val="center"/>
              <w:rPr>
                <w:rFonts w:ascii="Times New Roman" w:hAnsi="Times New Roman"/>
                <w:spacing w:val="-8"/>
                <w:sz w:val="26"/>
                <w:szCs w:val="26"/>
              </w:rPr>
            </w:pPr>
            <w:r w:rsidRPr="00982703">
              <w:rPr>
                <w:rFonts w:ascii="Times New Roman" w:hAnsi="Times New Roman"/>
                <w:spacing w:val="-8"/>
                <w:sz w:val="26"/>
                <w:szCs w:val="26"/>
              </w:rPr>
              <w:lastRenderedPageBreak/>
              <w:t>2</w:t>
            </w:r>
          </w:p>
        </w:tc>
        <w:tc>
          <w:tcPr>
            <w:tcW w:w="350" w:type="pct"/>
            <w:gridSpan w:val="2"/>
            <w:vMerge w:val="restart"/>
            <w:vAlign w:val="center"/>
          </w:tcPr>
          <w:p w14:paraId="0AAC363C" w14:textId="0C51DFCD" w:rsidR="00D4361D" w:rsidRPr="00982703" w:rsidRDefault="00D4361D" w:rsidP="00D7499B">
            <w:pPr>
              <w:jc w:val="center"/>
              <w:rPr>
                <w:rFonts w:ascii="Times New Roman" w:hAnsi="Times New Roman"/>
                <w:spacing w:val="-8"/>
                <w:sz w:val="26"/>
                <w:szCs w:val="26"/>
              </w:rPr>
            </w:pPr>
            <w:r w:rsidRPr="00982703">
              <w:rPr>
                <w:rFonts w:ascii="Times New Roman" w:hAnsi="Times New Roman"/>
                <w:spacing w:val="-8"/>
                <w:sz w:val="26"/>
                <w:szCs w:val="26"/>
              </w:rPr>
              <w:t>1</w:t>
            </w:r>
          </w:p>
        </w:tc>
        <w:tc>
          <w:tcPr>
            <w:tcW w:w="235" w:type="pct"/>
            <w:gridSpan w:val="2"/>
            <w:vMerge w:val="restart"/>
            <w:vAlign w:val="center"/>
          </w:tcPr>
          <w:p w14:paraId="0BA94469" w14:textId="3C03716C" w:rsidR="00D4361D" w:rsidRPr="00982703" w:rsidRDefault="00D4361D" w:rsidP="00D7499B">
            <w:pPr>
              <w:jc w:val="center"/>
              <w:rPr>
                <w:rFonts w:ascii="Times New Roman" w:hAnsi="Times New Roman"/>
                <w:spacing w:val="-8"/>
                <w:sz w:val="26"/>
                <w:szCs w:val="26"/>
              </w:rPr>
            </w:pPr>
            <w:r w:rsidRPr="00982703">
              <w:rPr>
                <w:rFonts w:ascii="Times New Roman" w:hAnsi="Times New Roman"/>
                <w:spacing w:val="-8"/>
                <w:sz w:val="26"/>
                <w:szCs w:val="26"/>
              </w:rPr>
              <w:t>1</w:t>
            </w:r>
          </w:p>
        </w:tc>
        <w:tc>
          <w:tcPr>
            <w:tcW w:w="329" w:type="pct"/>
            <w:gridSpan w:val="2"/>
            <w:vMerge w:val="restart"/>
            <w:vAlign w:val="center"/>
          </w:tcPr>
          <w:p w14:paraId="77B234DA" w14:textId="6B230DAE" w:rsidR="00D4361D" w:rsidRPr="00982703" w:rsidRDefault="00D4361D" w:rsidP="00D7499B">
            <w:pPr>
              <w:jc w:val="center"/>
              <w:rPr>
                <w:rFonts w:ascii="Times New Roman" w:hAnsi="Times New Roman"/>
                <w:spacing w:val="-8"/>
                <w:sz w:val="26"/>
                <w:szCs w:val="26"/>
              </w:rPr>
            </w:pPr>
            <w:r w:rsidRPr="00982703">
              <w:rPr>
                <w:rFonts w:ascii="Times New Roman" w:hAnsi="Times New Roman"/>
                <w:spacing w:val="-8"/>
                <w:sz w:val="26"/>
                <w:szCs w:val="26"/>
              </w:rPr>
              <w:t>0</w:t>
            </w:r>
          </w:p>
        </w:tc>
      </w:tr>
      <w:tr w:rsidR="00982703" w:rsidRPr="00982703" w14:paraId="43ABFDC9" w14:textId="77777777" w:rsidTr="00D4361D">
        <w:trPr>
          <w:trHeight w:val="152"/>
        </w:trPr>
        <w:tc>
          <w:tcPr>
            <w:tcW w:w="174" w:type="pct"/>
            <w:vMerge/>
            <w:vAlign w:val="center"/>
          </w:tcPr>
          <w:p w14:paraId="140DCB78"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7043654D" w14:textId="77777777" w:rsidR="00D4361D" w:rsidRPr="00982703" w:rsidRDefault="00D4361D" w:rsidP="00D7499B">
            <w:pPr>
              <w:jc w:val="center"/>
              <w:rPr>
                <w:rFonts w:ascii="Times New Roman" w:hAnsi="Times New Roman"/>
                <w:b/>
                <w:spacing w:val="-8"/>
                <w:sz w:val="26"/>
                <w:szCs w:val="26"/>
              </w:rPr>
            </w:pPr>
          </w:p>
        </w:tc>
        <w:tc>
          <w:tcPr>
            <w:tcW w:w="474" w:type="pct"/>
            <w:vMerge/>
            <w:vAlign w:val="center"/>
          </w:tcPr>
          <w:p w14:paraId="64922957" w14:textId="77777777" w:rsidR="00D4361D" w:rsidRPr="00982703" w:rsidRDefault="00D4361D" w:rsidP="00D7499B">
            <w:pPr>
              <w:jc w:val="center"/>
              <w:rPr>
                <w:rFonts w:ascii="Times New Roman" w:hAnsi="Times New Roman"/>
                <w:spacing w:val="-8"/>
                <w:sz w:val="26"/>
                <w:szCs w:val="26"/>
                <w:lang w:val="vi-VN"/>
              </w:rPr>
            </w:pPr>
          </w:p>
        </w:tc>
        <w:tc>
          <w:tcPr>
            <w:tcW w:w="2706" w:type="pct"/>
            <w:vAlign w:val="center"/>
          </w:tcPr>
          <w:p w14:paraId="3547531B" w14:textId="77777777"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Thông hiểu</w:t>
            </w:r>
          </w:p>
          <w:p w14:paraId="0C4C14D1" w14:textId="77777777" w:rsidR="00D4361D" w:rsidRPr="00982703" w:rsidRDefault="00D4361D" w:rsidP="00C97510">
            <w:pPr>
              <w:widowControl w:val="0"/>
              <w:suppressAutoHyphens/>
              <w:spacing w:before="60" w:after="60"/>
              <w:rPr>
                <w:rFonts w:ascii="Times New Roman" w:hAnsi="Times New Roman"/>
                <w:sz w:val="26"/>
                <w:szCs w:val="26"/>
              </w:rPr>
            </w:pPr>
            <w:r w:rsidRPr="00982703">
              <w:rPr>
                <w:rFonts w:ascii="Times New Roman" w:hAnsi="Times New Roman"/>
                <w:sz w:val="26"/>
                <w:szCs w:val="26"/>
              </w:rPr>
              <w:t>- Nhận biết được ion ammonium trong dung dịch.</w:t>
            </w:r>
          </w:p>
          <w:p w14:paraId="5648DDDF" w14:textId="5DC75FE1" w:rsidR="00D4361D" w:rsidRPr="00982703" w:rsidRDefault="00D4361D" w:rsidP="00C97510">
            <w:pPr>
              <w:jc w:val="both"/>
              <w:rPr>
                <w:rFonts w:ascii="Times New Roman" w:hAnsi="Times New Roman"/>
                <w:b/>
                <w:bCs/>
                <w:sz w:val="26"/>
                <w:szCs w:val="26"/>
                <w:lang w:val="vi-VN"/>
              </w:rPr>
            </w:pPr>
            <w:r w:rsidRPr="00982703">
              <w:rPr>
                <w:rFonts w:ascii="Times New Roman" w:hAnsi="Times New Roman"/>
                <w:sz w:val="26"/>
                <w:szCs w:val="26"/>
              </w:rPr>
              <w:t>– Dựa vào đặc điểm cấu tạo của phân tử ammonia, giải thích được tính chất vật lí (tính tan), tính chất hoá học (tính base, tính khử). Viết được phương trình hoá học minh hoạ.</w:t>
            </w:r>
          </w:p>
        </w:tc>
        <w:tc>
          <w:tcPr>
            <w:tcW w:w="350" w:type="pct"/>
            <w:gridSpan w:val="2"/>
            <w:vMerge/>
            <w:vAlign w:val="center"/>
          </w:tcPr>
          <w:p w14:paraId="4474AA19" w14:textId="77777777" w:rsidR="00D4361D" w:rsidRPr="00982703" w:rsidRDefault="00D4361D" w:rsidP="00D7499B">
            <w:pPr>
              <w:jc w:val="center"/>
              <w:rPr>
                <w:rFonts w:ascii="Times New Roman" w:hAnsi="Times New Roman"/>
                <w:spacing w:val="-8"/>
                <w:sz w:val="26"/>
                <w:szCs w:val="26"/>
              </w:rPr>
            </w:pPr>
          </w:p>
        </w:tc>
        <w:tc>
          <w:tcPr>
            <w:tcW w:w="350" w:type="pct"/>
            <w:gridSpan w:val="2"/>
            <w:vMerge/>
            <w:vAlign w:val="center"/>
          </w:tcPr>
          <w:p w14:paraId="4AAE651C" w14:textId="77777777" w:rsidR="00D4361D" w:rsidRPr="00982703" w:rsidRDefault="00D4361D" w:rsidP="00D7499B">
            <w:pPr>
              <w:jc w:val="center"/>
              <w:rPr>
                <w:rFonts w:ascii="Times New Roman" w:hAnsi="Times New Roman"/>
                <w:spacing w:val="-8"/>
                <w:sz w:val="26"/>
                <w:szCs w:val="26"/>
                <w:lang w:val="vi-VN"/>
              </w:rPr>
            </w:pPr>
          </w:p>
        </w:tc>
        <w:tc>
          <w:tcPr>
            <w:tcW w:w="235" w:type="pct"/>
            <w:gridSpan w:val="2"/>
            <w:vMerge/>
            <w:vAlign w:val="center"/>
          </w:tcPr>
          <w:p w14:paraId="1F69CFD2" w14:textId="77777777" w:rsidR="00D4361D" w:rsidRPr="00982703" w:rsidRDefault="00D4361D" w:rsidP="00D7499B">
            <w:pPr>
              <w:jc w:val="center"/>
              <w:rPr>
                <w:rFonts w:ascii="Times New Roman" w:hAnsi="Times New Roman"/>
                <w:spacing w:val="-8"/>
                <w:sz w:val="26"/>
                <w:szCs w:val="26"/>
                <w:lang w:val="vi-VN"/>
              </w:rPr>
            </w:pPr>
          </w:p>
        </w:tc>
        <w:tc>
          <w:tcPr>
            <w:tcW w:w="329" w:type="pct"/>
            <w:gridSpan w:val="2"/>
            <w:vMerge/>
            <w:vAlign w:val="center"/>
          </w:tcPr>
          <w:p w14:paraId="39566D4D" w14:textId="77777777" w:rsidR="00D4361D" w:rsidRPr="00982703" w:rsidRDefault="00D4361D" w:rsidP="00D7499B">
            <w:pPr>
              <w:jc w:val="center"/>
              <w:rPr>
                <w:rFonts w:ascii="Times New Roman" w:hAnsi="Times New Roman"/>
                <w:spacing w:val="-8"/>
                <w:sz w:val="26"/>
                <w:szCs w:val="26"/>
                <w:lang w:val="vi-VN"/>
              </w:rPr>
            </w:pPr>
          </w:p>
        </w:tc>
      </w:tr>
      <w:tr w:rsidR="00982703" w:rsidRPr="00982703" w14:paraId="7460B8E3" w14:textId="77777777" w:rsidTr="00D4361D">
        <w:trPr>
          <w:trHeight w:val="152"/>
        </w:trPr>
        <w:tc>
          <w:tcPr>
            <w:tcW w:w="174" w:type="pct"/>
            <w:vMerge/>
            <w:vAlign w:val="center"/>
          </w:tcPr>
          <w:p w14:paraId="5C9F223E"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5FF19481" w14:textId="77777777" w:rsidR="00D4361D" w:rsidRPr="00982703" w:rsidRDefault="00D4361D" w:rsidP="00D7499B">
            <w:pPr>
              <w:jc w:val="center"/>
              <w:rPr>
                <w:rFonts w:ascii="Times New Roman" w:hAnsi="Times New Roman"/>
                <w:b/>
                <w:spacing w:val="-8"/>
                <w:sz w:val="26"/>
                <w:szCs w:val="26"/>
              </w:rPr>
            </w:pPr>
          </w:p>
        </w:tc>
        <w:tc>
          <w:tcPr>
            <w:tcW w:w="474" w:type="pct"/>
            <w:vMerge/>
            <w:vAlign w:val="center"/>
          </w:tcPr>
          <w:p w14:paraId="51DAF147" w14:textId="77777777" w:rsidR="00D4361D" w:rsidRPr="00982703" w:rsidRDefault="00D4361D" w:rsidP="00D7499B">
            <w:pPr>
              <w:jc w:val="center"/>
              <w:rPr>
                <w:rFonts w:ascii="Times New Roman" w:hAnsi="Times New Roman"/>
                <w:spacing w:val="-8"/>
                <w:sz w:val="26"/>
                <w:szCs w:val="26"/>
                <w:lang w:val="vi-VN"/>
              </w:rPr>
            </w:pPr>
          </w:p>
        </w:tc>
        <w:tc>
          <w:tcPr>
            <w:tcW w:w="2706" w:type="pct"/>
            <w:vAlign w:val="center"/>
          </w:tcPr>
          <w:p w14:paraId="6B9AF54A" w14:textId="77777777"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Vận dụng</w:t>
            </w:r>
          </w:p>
          <w:p w14:paraId="32C111A4" w14:textId="77777777" w:rsidR="00D4361D" w:rsidRPr="00982703" w:rsidRDefault="00D4361D" w:rsidP="00C97510">
            <w:pPr>
              <w:widowControl w:val="0"/>
              <w:tabs>
                <w:tab w:val="left" w:pos="6721"/>
              </w:tabs>
              <w:suppressAutoHyphens/>
              <w:spacing w:before="60" w:after="60"/>
              <w:jc w:val="both"/>
              <w:rPr>
                <w:rFonts w:ascii="Times New Roman" w:hAnsi="Times New Roman"/>
                <w:sz w:val="26"/>
                <w:szCs w:val="26"/>
              </w:rPr>
            </w:pPr>
            <w:r w:rsidRPr="00982703">
              <w:rPr>
                <w:rFonts w:ascii="Times New Roman" w:hAnsi="Times New Roman"/>
                <w:sz w:val="26"/>
                <w:szCs w:val="26"/>
              </w:rPr>
              <w:t>– Vận dụng được kiến thức về cân bằng hoá học, tốc độ phản ứng, enthalpy cho phản ứng tổng hợp ammonia từ nitơ và hydrogen trong quá trình Haber.</w:t>
            </w:r>
          </w:p>
          <w:p w14:paraId="57671785" w14:textId="33CEA0DD" w:rsidR="00D4361D" w:rsidRPr="00982703" w:rsidRDefault="00D4361D" w:rsidP="00C97510">
            <w:pPr>
              <w:jc w:val="both"/>
              <w:rPr>
                <w:rFonts w:ascii="Times New Roman" w:hAnsi="Times New Roman"/>
                <w:b/>
                <w:bCs/>
                <w:sz w:val="26"/>
                <w:szCs w:val="26"/>
                <w:lang w:val="vi-VN"/>
              </w:rPr>
            </w:pPr>
            <w:r w:rsidRPr="00982703">
              <w:rPr>
                <w:rFonts w:ascii="Times New Roman" w:hAnsi="Times New Roman"/>
                <w:sz w:val="26"/>
                <w:szCs w:val="26"/>
              </w:rPr>
              <w:t>– Thực hiện được (hoặc quan sát video) thí nghiệm nhận biết được ion ammonium trong phân đạm chứa ion ammonium</w:t>
            </w:r>
          </w:p>
        </w:tc>
        <w:tc>
          <w:tcPr>
            <w:tcW w:w="350" w:type="pct"/>
            <w:gridSpan w:val="2"/>
            <w:vMerge/>
            <w:vAlign w:val="center"/>
          </w:tcPr>
          <w:p w14:paraId="28FE2448" w14:textId="77777777" w:rsidR="00D4361D" w:rsidRPr="00982703" w:rsidRDefault="00D4361D" w:rsidP="00D7499B">
            <w:pPr>
              <w:jc w:val="center"/>
              <w:rPr>
                <w:rFonts w:ascii="Times New Roman" w:hAnsi="Times New Roman"/>
                <w:spacing w:val="-8"/>
                <w:sz w:val="26"/>
                <w:szCs w:val="26"/>
              </w:rPr>
            </w:pPr>
          </w:p>
        </w:tc>
        <w:tc>
          <w:tcPr>
            <w:tcW w:w="350" w:type="pct"/>
            <w:gridSpan w:val="2"/>
            <w:vMerge/>
            <w:vAlign w:val="center"/>
          </w:tcPr>
          <w:p w14:paraId="38C2A544" w14:textId="77777777" w:rsidR="00D4361D" w:rsidRPr="00982703" w:rsidRDefault="00D4361D" w:rsidP="00D7499B">
            <w:pPr>
              <w:jc w:val="center"/>
              <w:rPr>
                <w:rFonts w:ascii="Times New Roman" w:hAnsi="Times New Roman"/>
                <w:spacing w:val="-8"/>
                <w:sz w:val="26"/>
                <w:szCs w:val="26"/>
                <w:lang w:val="vi-VN"/>
              </w:rPr>
            </w:pPr>
          </w:p>
        </w:tc>
        <w:tc>
          <w:tcPr>
            <w:tcW w:w="235" w:type="pct"/>
            <w:gridSpan w:val="2"/>
            <w:vMerge/>
            <w:vAlign w:val="center"/>
          </w:tcPr>
          <w:p w14:paraId="1E4AE3A4" w14:textId="77777777" w:rsidR="00D4361D" w:rsidRPr="00982703" w:rsidRDefault="00D4361D" w:rsidP="00D7499B">
            <w:pPr>
              <w:jc w:val="center"/>
              <w:rPr>
                <w:rFonts w:ascii="Times New Roman" w:hAnsi="Times New Roman"/>
                <w:spacing w:val="-8"/>
                <w:sz w:val="26"/>
                <w:szCs w:val="26"/>
                <w:lang w:val="vi-VN"/>
              </w:rPr>
            </w:pPr>
          </w:p>
        </w:tc>
        <w:tc>
          <w:tcPr>
            <w:tcW w:w="329" w:type="pct"/>
            <w:gridSpan w:val="2"/>
            <w:vMerge/>
            <w:vAlign w:val="center"/>
          </w:tcPr>
          <w:p w14:paraId="3A0BDE6C" w14:textId="77777777" w:rsidR="00D4361D" w:rsidRPr="00982703" w:rsidRDefault="00D4361D" w:rsidP="00D7499B">
            <w:pPr>
              <w:jc w:val="center"/>
              <w:rPr>
                <w:rFonts w:ascii="Times New Roman" w:hAnsi="Times New Roman"/>
                <w:spacing w:val="-8"/>
                <w:sz w:val="26"/>
                <w:szCs w:val="26"/>
                <w:lang w:val="vi-VN"/>
              </w:rPr>
            </w:pPr>
          </w:p>
        </w:tc>
      </w:tr>
      <w:tr w:rsidR="00982703" w:rsidRPr="00982703" w14:paraId="415A6AF1" w14:textId="77777777" w:rsidTr="00D4361D">
        <w:trPr>
          <w:trHeight w:val="152"/>
        </w:trPr>
        <w:tc>
          <w:tcPr>
            <w:tcW w:w="174" w:type="pct"/>
            <w:vMerge/>
            <w:vAlign w:val="center"/>
          </w:tcPr>
          <w:p w14:paraId="505F592A"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74EC7B84" w14:textId="77777777" w:rsidR="00D4361D" w:rsidRPr="00982703" w:rsidRDefault="00D4361D" w:rsidP="00D7499B">
            <w:pPr>
              <w:jc w:val="center"/>
              <w:rPr>
                <w:rFonts w:ascii="Times New Roman" w:hAnsi="Times New Roman"/>
                <w:b/>
                <w:spacing w:val="-8"/>
                <w:sz w:val="26"/>
                <w:szCs w:val="26"/>
              </w:rPr>
            </w:pPr>
          </w:p>
        </w:tc>
        <w:tc>
          <w:tcPr>
            <w:tcW w:w="474" w:type="pct"/>
            <w:vMerge w:val="restart"/>
            <w:vAlign w:val="center"/>
          </w:tcPr>
          <w:p w14:paraId="2F4B804C" w14:textId="47D1DC58" w:rsidR="00D4361D" w:rsidRPr="00982703" w:rsidRDefault="00D4361D" w:rsidP="00D7499B">
            <w:pPr>
              <w:jc w:val="center"/>
              <w:rPr>
                <w:rFonts w:ascii="Times New Roman" w:hAnsi="Times New Roman"/>
                <w:spacing w:val="-8"/>
                <w:sz w:val="26"/>
                <w:szCs w:val="26"/>
                <w:lang w:val="vi-VN"/>
              </w:rPr>
            </w:pPr>
            <w:r w:rsidRPr="00982703">
              <w:rPr>
                <w:rFonts w:ascii="Times New Roman" w:hAnsi="Times New Roman"/>
                <w:b/>
                <w:bCs/>
                <w:sz w:val="26"/>
                <w:szCs w:val="26"/>
              </w:rPr>
              <w:t>5. Một số hợp chất với oxygen của nitrogen</w:t>
            </w:r>
          </w:p>
        </w:tc>
        <w:tc>
          <w:tcPr>
            <w:tcW w:w="2706" w:type="pct"/>
            <w:vAlign w:val="center"/>
          </w:tcPr>
          <w:p w14:paraId="132EC891" w14:textId="77777777" w:rsidR="00D4361D" w:rsidRPr="00982703" w:rsidRDefault="00D4361D" w:rsidP="00D7499B">
            <w:pPr>
              <w:jc w:val="both"/>
              <w:rPr>
                <w:rFonts w:ascii="Times New Roman" w:hAnsi="Times New Roman"/>
                <w:b/>
                <w:spacing w:val="-8"/>
                <w:sz w:val="26"/>
                <w:szCs w:val="26"/>
                <w:lang w:val="vi-VN"/>
              </w:rPr>
            </w:pPr>
            <w:r w:rsidRPr="00982703">
              <w:rPr>
                <w:rFonts w:ascii="Times New Roman" w:hAnsi="Times New Roman"/>
                <w:b/>
                <w:spacing w:val="-8"/>
                <w:sz w:val="26"/>
                <w:szCs w:val="26"/>
                <w:lang w:val="vi-VN"/>
              </w:rPr>
              <w:t>Nhận biết</w:t>
            </w:r>
          </w:p>
          <w:p w14:paraId="04D11B54" w14:textId="77777777" w:rsidR="00D4361D" w:rsidRPr="00982703" w:rsidRDefault="00D4361D" w:rsidP="001A6F05">
            <w:pPr>
              <w:widowControl w:val="0"/>
              <w:suppressAutoHyphens/>
              <w:spacing w:before="60" w:after="60"/>
              <w:rPr>
                <w:rFonts w:ascii="Times New Roman" w:hAnsi="Times New Roman"/>
                <w:sz w:val="26"/>
                <w:szCs w:val="26"/>
              </w:rPr>
            </w:pPr>
            <w:r w:rsidRPr="00982703">
              <w:rPr>
                <w:rFonts w:ascii="Times New Roman" w:hAnsi="Times New Roman"/>
                <w:sz w:val="26"/>
                <w:szCs w:val="26"/>
              </w:rPr>
              <w:t>– Nêu được cấu tạo của HNO</w:t>
            </w:r>
            <w:r w:rsidRPr="00982703">
              <w:rPr>
                <w:rFonts w:ascii="Times New Roman" w:hAnsi="Times New Roman"/>
                <w:sz w:val="26"/>
                <w:szCs w:val="26"/>
                <w:vertAlign w:val="subscript"/>
              </w:rPr>
              <w:t>3</w:t>
            </w:r>
            <w:r w:rsidRPr="00982703">
              <w:rPr>
                <w:rFonts w:ascii="Times New Roman" w:hAnsi="Times New Roman"/>
                <w:sz w:val="26"/>
                <w:szCs w:val="26"/>
              </w:rPr>
              <w:t xml:space="preserve">, </w:t>
            </w:r>
          </w:p>
          <w:p w14:paraId="7E85BB7F" w14:textId="651215EB" w:rsidR="00D4361D" w:rsidRPr="00982703" w:rsidRDefault="00D4361D" w:rsidP="001A6F05">
            <w:pPr>
              <w:jc w:val="both"/>
              <w:rPr>
                <w:rFonts w:ascii="Times New Roman" w:hAnsi="Times New Roman"/>
                <w:b/>
                <w:bCs/>
                <w:sz w:val="26"/>
                <w:szCs w:val="26"/>
                <w:lang w:val="vi-VN"/>
              </w:rPr>
            </w:pPr>
            <w:r w:rsidRPr="00982703">
              <w:rPr>
                <w:rFonts w:ascii="Times New Roman" w:hAnsi="Times New Roman"/>
                <w:sz w:val="26"/>
                <w:szCs w:val="26"/>
              </w:rPr>
              <w:t>– Nêu được tính acid của nitric acid</w:t>
            </w:r>
          </w:p>
        </w:tc>
        <w:tc>
          <w:tcPr>
            <w:tcW w:w="350" w:type="pct"/>
            <w:gridSpan w:val="2"/>
            <w:vMerge w:val="restart"/>
            <w:vAlign w:val="center"/>
          </w:tcPr>
          <w:p w14:paraId="6B76F9CF" w14:textId="3D59E222" w:rsidR="00D4361D" w:rsidRPr="00982703" w:rsidRDefault="00D14BA2" w:rsidP="00D7499B">
            <w:pPr>
              <w:jc w:val="center"/>
              <w:rPr>
                <w:rFonts w:ascii="Times New Roman" w:hAnsi="Times New Roman"/>
                <w:spacing w:val="-8"/>
                <w:sz w:val="26"/>
                <w:szCs w:val="26"/>
              </w:rPr>
            </w:pPr>
            <w:r w:rsidRPr="00982703">
              <w:rPr>
                <w:rFonts w:ascii="Times New Roman" w:hAnsi="Times New Roman"/>
                <w:spacing w:val="-8"/>
                <w:sz w:val="26"/>
                <w:szCs w:val="26"/>
              </w:rPr>
              <w:t>3</w:t>
            </w:r>
          </w:p>
        </w:tc>
        <w:tc>
          <w:tcPr>
            <w:tcW w:w="350" w:type="pct"/>
            <w:gridSpan w:val="2"/>
            <w:vMerge w:val="restart"/>
            <w:vAlign w:val="center"/>
          </w:tcPr>
          <w:p w14:paraId="4E5A7202" w14:textId="3C4503F3" w:rsidR="00D4361D" w:rsidRPr="00982703" w:rsidRDefault="00D14BA2" w:rsidP="00D7499B">
            <w:pPr>
              <w:jc w:val="center"/>
              <w:rPr>
                <w:rFonts w:ascii="Times New Roman" w:hAnsi="Times New Roman"/>
                <w:spacing w:val="-8"/>
                <w:sz w:val="26"/>
                <w:szCs w:val="26"/>
              </w:rPr>
            </w:pPr>
            <w:r w:rsidRPr="00982703">
              <w:rPr>
                <w:rFonts w:ascii="Times New Roman" w:hAnsi="Times New Roman"/>
                <w:spacing w:val="-8"/>
                <w:sz w:val="26"/>
                <w:szCs w:val="26"/>
              </w:rPr>
              <w:t>1</w:t>
            </w:r>
          </w:p>
        </w:tc>
        <w:tc>
          <w:tcPr>
            <w:tcW w:w="235" w:type="pct"/>
            <w:gridSpan w:val="2"/>
            <w:vMerge w:val="restart"/>
            <w:vAlign w:val="center"/>
          </w:tcPr>
          <w:p w14:paraId="7ED4A1A5" w14:textId="3EB553B3" w:rsidR="00D4361D" w:rsidRPr="00982703" w:rsidRDefault="00D14BA2" w:rsidP="00D7499B">
            <w:pPr>
              <w:jc w:val="center"/>
              <w:rPr>
                <w:rFonts w:ascii="Times New Roman" w:hAnsi="Times New Roman"/>
                <w:spacing w:val="-8"/>
                <w:sz w:val="26"/>
                <w:szCs w:val="26"/>
              </w:rPr>
            </w:pPr>
            <w:r w:rsidRPr="00982703">
              <w:rPr>
                <w:rFonts w:ascii="Times New Roman" w:hAnsi="Times New Roman"/>
                <w:spacing w:val="-8"/>
                <w:sz w:val="26"/>
                <w:szCs w:val="26"/>
              </w:rPr>
              <w:t>0</w:t>
            </w:r>
          </w:p>
        </w:tc>
        <w:tc>
          <w:tcPr>
            <w:tcW w:w="329" w:type="pct"/>
            <w:gridSpan w:val="2"/>
            <w:vMerge w:val="restart"/>
            <w:vAlign w:val="center"/>
          </w:tcPr>
          <w:p w14:paraId="3E4A3EDD" w14:textId="4D58CC60" w:rsidR="00D4361D" w:rsidRPr="00982703" w:rsidRDefault="00D14BA2" w:rsidP="00D7499B">
            <w:pPr>
              <w:jc w:val="center"/>
              <w:rPr>
                <w:rFonts w:ascii="Times New Roman" w:hAnsi="Times New Roman"/>
                <w:spacing w:val="-8"/>
                <w:sz w:val="26"/>
                <w:szCs w:val="26"/>
              </w:rPr>
            </w:pPr>
            <w:r w:rsidRPr="00982703">
              <w:rPr>
                <w:rFonts w:ascii="Times New Roman" w:hAnsi="Times New Roman"/>
                <w:spacing w:val="-8"/>
                <w:sz w:val="26"/>
                <w:szCs w:val="26"/>
              </w:rPr>
              <w:t>0</w:t>
            </w:r>
          </w:p>
        </w:tc>
      </w:tr>
      <w:tr w:rsidR="00982703" w:rsidRPr="00982703" w14:paraId="3CBC540F" w14:textId="77777777" w:rsidTr="00D4361D">
        <w:trPr>
          <w:trHeight w:val="152"/>
        </w:trPr>
        <w:tc>
          <w:tcPr>
            <w:tcW w:w="174" w:type="pct"/>
            <w:vMerge/>
            <w:vAlign w:val="center"/>
          </w:tcPr>
          <w:p w14:paraId="08978870"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3859F639" w14:textId="77777777" w:rsidR="00D4361D" w:rsidRPr="00982703" w:rsidRDefault="00D4361D" w:rsidP="00D7499B">
            <w:pPr>
              <w:jc w:val="center"/>
              <w:rPr>
                <w:rFonts w:ascii="Times New Roman" w:hAnsi="Times New Roman"/>
                <w:b/>
                <w:spacing w:val="-8"/>
                <w:sz w:val="26"/>
                <w:szCs w:val="26"/>
              </w:rPr>
            </w:pPr>
          </w:p>
        </w:tc>
        <w:tc>
          <w:tcPr>
            <w:tcW w:w="474" w:type="pct"/>
            <w:vMerge/>
            <w:vAlign w:val="center"/>
          </w:tcPr>
          <w:p w14:paraId="6E47B1C2" w14:textId="77777777" w:rsidR="00D4361D" w:rsidRPr="00982703" w:rsidRDefault="00D4361D" w:rsidP="00D7499B">
            <w:pPr>
              <w:jc w:val="center"/>
              <w:rPr>
                <w:rFonts w:ascii="Times New Roman" w:hAnsi="Times New Roman"/>
                <w:spacing w:val="-8"/>
                <w:sz w:val="26"/>
                <w:szCs w:val="26"/>
                <w:lang w:val="vi-VN"/>
              </w:rPr>
            </w:pPr>
          </w:p>
        </w:tc>
        <w:tc>
          <w:tcPr>
            <w:tcW w:w="2706" w:type="pct"/>
            <w:vAlign w:val="center"/>
          </w:tcPr>
          <w:p w14:paraId="1F2D615D" w14:textId="77777777"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Thông hiểu</w:t>
            </w:r>
          </w:p>
          <w:p w14:paraId="2AFCEF06" w14:textId="77777777" w:rsidR="00D4361D" w:rsidRPr="00982703" w:rsidRDefault="00D4361D" w:rsidP="001A6F05">
            <w:pPr>
              <w:widowControl w:val="0"/>
              <w:suppressAutoHyphens/>
              <w:spacing w:before="60" w:after="60"/>
              <w:rPr>
                <w:rFonts w:ascii="Times New Roman" w:hAnsi="Times New Roman"/>
                <w:sz w:val="26"/>
                <w:szCs w:val="26"/>
              </w:rPr>
            </w:pPr>
            <w:r w:rsidRPr="00982703">
              <w:rPr>
                <w:rFonts w:ascii="Times New Roman" w:hAnsi="Times New Roman"/>
                <w:sz w:val="26"/>
                <w:szCs w:val="26"/>
              </w:rPr>
              <w:t>– Phân tích được nguồn gốc của các oxide của nitrogen trong không khí và nguyên nhân gây hiện tượng mưa acid.</w:t>
            </w:r>
          </w:p>
          <w:p w14:paraId="4F7B6380" w14:textId="446A8289" w:rsidR="00D4361D" w:rsidRPr="00982703" w:rsidRDefault="00D4361D" w:rsidP="001A6F05">
            <w:pPr>
              <w:jc w:val="both"/>
              <w:rPr>
                <w:rFonts w:ascii="Times New Roman" w:hAnsi="Times New Roman"/>
                <w:b/>
                <w:bCs/>
                <w:sz w:val="26"/>
                <w:szCs w:val="26"/>
                <w:lang w:val="vi-VN"/>
              </w:rPr>
            </w:pPr>
            <w:r w:rsidRPr="00982703">
              <w:rPr>
                <w:rFonts w:ascii="Times New Roman" w:hAnsi="Times New Roman"/>
                <w:sz w:val="26"/>
                <w:szCs w:val="26"/>
              </w:rPr>
              <w:t>– Nêu được tính oxi hoá mạnh trong một số ứng dụng thực tiễn quan trọng của nitric acid.</w:t>
            </w:r>
          </w:p>
        </w:tc>
        <w:tc>
          <w:tcPr>
            <w:tcW w:w="350" w:type="pct"/>
            <w:gridSpan w:val="2"/>
            <w:vMerge/>
            <w:vAlign w:val="center"/>
          </w:tcPr>
          <w:p w14:paraId="4BA50170" w14:textId="77777777" w:rsidR="00D4361D" w:rsidRPr="00982703" w:rsidRDefault="00D4361D" w:rsidP="00D7499B">
            <w:pPr>
              <w:jc w:val="center"/>
              <w:rPr>
                <w:rFonts w:ascii="Times New Roman" w:hAnsi="Times New Roman"/>
                <w:spacing w:val="-8"/>
                <w:sz w:val="26"/>
                <w:szCs w:val="26"/>
              </w:rPr>
            </w:pPr>
          </w:p>
        </w:tc>
        <w:tc>
          <w:tcPr>
            <w:tcW w:w="350" w:type="pct"/>
            <w:gridSpan w:val="2"/>
            <w:vMerge/>
            <w:vAlign w:val="center"/>
          </w:tcPr>
          <w:p w14:paraId="1434FAA9" w14:textId="77777777" w:rsidR="00D4361D" w:rsidRPr="00982703" w:rsidRDefault="00D4361D" w:rsidP="00D7499B">
            <w:pPr>
              <w:jc w:val="center"/>
              <w:rPr>
                <w:rFonts w:ascii="Times New Roman" w:hAnsi="Times New Roman"/>
                <w:spacing w:val="-8"/>
                <w:sz w:val="26"/>
                <w:szCs w:val="26"/>
                <w:lang w:val="vi-VN"/>
              </w:rPr>
            </w:pPr>
          </w:p>
        </w:tc>
        <w:tc>
          <w:tcPr>
            <w:tcW w:w="235" w:type="pct"/>
            <w:gridSpan w:val="2"/>
            <w:vMerge/>
            <w:vAlign w:val="center"/>
          </w:tcPr>
          <w:p w14:paraId="4F80D81F" w14:textId="77777777" w:rsidR="00D4361D" w:rsidRPr="00982703" w:rsidRDefault="00D4361D" w:rsidP="00D7499B">
            <w:pPr>
              <w:jc w:val="center"/>
              <w:rPr>
                <w:rFonts w:ascii="Times New Roman" w:hAnsi="Times New Roman"/>
                <w:spacing w:val="-8"/>
                <w:sz w:val="26"/>
                <w:szCs w:val="26"/>
                <w:lang w:val="vi-VN"/>
              </w:rPr>
            </w:pPr>
          </w:p>
        </w:tc>
        <w:tc>
          <w:tcPr>
            <w:tcW w:w="329" w:type="pct"/>
            <w:gridSpan w:val="2"/>
            <w:vMerge/>
            <w:vAlign w:val="center"/>
          </w:tcPr>
          <w:p w14:paraId="1CEFF5FB" w14:textId="77777777" w:rsidR="00D4361D" w:rsidRPr="00982703" w:rsidRDefault="00D4361D" w:rsidP="00D7499B">
            <w:pPr>
              <w:jc w:val="center"/>
              <w:rPr>
                <w:rFonts w:ascii="Times New Roman" w:hAnsi="Times New Roman"/>
                <w:spacing w:val="-8"/>
                <w:sz w:val="26"/>
                <w:szCs w:val="26"/>
                <w:lang w:val="vi-VN"/>
              </w:rPr>
            </w:pPr>
          </w:p>
        </w:tc>
      </w:tr>
      <w:tr w:rsidR="00982703" w:rsidRPr="00982703" w14:paraId="71DB4659" w14:textId="77777777" w:rsidTr="00D4361D">
        <w:trPr>
          <w:trHeight w:val="152"/>
        </w:trPr>
        <w:tc>
          <w:tcPr>
            <w:tcW w:w="174" w:type="pct"/>
            <w:vMerge/>
            <w:vAlign w:val="center"/>
          </w:tcPr>
          <w:p w14:paraId="11B06945" w14:textId="77777777" w:rsidR="00D4361D" w:rsidRPr="00982703" w:rsidRDefault="00D4361D" w:rsidP="00D7499B">
            <w:pPr>
              <w:jc w:val="center"/>
              <w:rPr>
                <w:rFonts w:ascii="Times New Roman" w:hAnsi="Times New Roman"/>
                <w:spacing w:val="-8"/>
                <w:sz w:val="26"/>
                <w:szCs w:val="26"/>
                <w:lang w:val="vi-VN"/>
              </w:rPr>
            </w:pPr>
          </w:p>
        </w:tc>
        <w:tc>
          <w:tcPr>
            <w:tcW w:w="382" w:type="pct"/>
            <w:vMerge/>
            <w:vAlign w:val="center"/>
          </w:tcPr>
          <w:p w14:paraId="37C337C9" w14:textId="77777777" w:rsidR="00D4361D" w:rsidRPr="00982703" w:rsidRDefault="00D4361D" w:rsidP="00D7499B">
            <w:pPr>
              <w:jc w:val="center"/>
              <w:rPr>
                <w:rFonts w:ascii="Times New Roman" w:hAnsi="Times New Roman"/>
                <w:b/>
                <w:spacing w:val="-8"/>
                <w:sz w:val="26"/>
                <w:szCs w:val="26"/>
              </w:rPr>
            </w:pPr>
          </w:p>
        </w:tc>
        <w:tc>
          <w:tcPr>
            <w:tcW w:w="474" w:type="pct"/>
            <w:vMerge/>
            <w:vAlign w:val="center"/>
          </w:tcPr>
          <w:p w14:paraId="573FEAF1" w14:textId="77777777" w:rsidR="00D4361D" w:rsidRPr="00982703" w:rsidRDefault="00D4361D" w:rsidP="00D7499B">
            <w:pPr>
              <w:jc w:val="center"/>
              <w:rPr>
                <w:rFonts w:ascii="Times New Roman" w:hAnsi="Times New Roman"/>
                <w:spacing w:val="-8"/>
                <w:sz w:val="26"/>
                <w:szCs w:val="26"/>
                <w:lang w:val="vi-VN"/>
              </w:rPr>
            </w:pPr>
          </w:p>
        </w:tc>
        <w:tc>
          <w:tcPr>
            <w:tcW w:w="2706" w:type="pct"/>
            <w:vAlign w:val="center"/>
          </w:tcPr>
          <w:p w14:paraId="0564439B" w14:textId="77777777"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b/>
                <w:bCs/>
                <w:sz w:val="26"/>
                <w:szCs w:val="26"/>
                <w:lang w:val="vi-VN"/>
              </w:rPr>
              <w:t>Vận dụng</w:t>
            </w:r>
          </w:p>
          <w:p w14:paraId="157A44CC" w14:textId="02EBC25D" w:rsidR="00D4361D" w:rsidRPr="00982703" w:rsidRDefault="00D4361D" w:rsidP="00D7499B">
            <w:pPr>
              <w:jc w:val="both"/>
              <w:rPr>
                <w:rFonts w:ascii="Times New Roman" w:hAnsi="Times New Roman"/>
                <w:sz w:val="26"/>
                <w:szCs w:val="26"/>
              </w:rPr>
            </w:pPr>
            <w:r w:rsidRPr="00982703">
              <w:rPr>
                <w:rFonts w:ascii="Times New Roman" w:hAnsi="Times New Roman"/>
                <w:sz w:val="26"/>
                <w:szCs w:val="26"/>
              </w:rPr>
              <w:t>– Giải thích được nguyên nhân, hệ quả của hiện tượng phú dưỡng hoá (</w:t>
            </w:r>
            <w:r w:rsidRPr="00982703">
              <w:rPr>
                <w:rFonts w:ascii="Times New Roman" w:hAnsi="Times New Roman"/>
                <w:i/>
                <w:sz w:val="26"/>
                <w:szCs w:val="26"/>
              </w:rPr>
              <w:t>eutrophication</w:t>
            </w:r>
            <w:r w:rsidRPr="00982703">
              <w:rPr>
                <w:rFonts w:ascii="Times New Roman" w:hAnsi="Times New Roman"/>
                <w:sz w:val="26"/>
                <w:szCs w:val="26"/>
              </w:rPr>
              <w:t>).</w:t>
            </w:r>
          </w:p>
          <w:p w14:paraId="298C0FDA" w14:textId="3DBEBCEB" w:rsidR="00D4361D" w:rsidRPr="00982703" w:rsidRDefault="00D4361D" w:rsidP="00D7499B">
            <w:pPr>
              <w:jc w:val="both"/>
              <w:rPr>
                <w:rFonts w:ascii="Times New Roman" w:hAnsi="Times New Roman"/>
                <w:sz w:val="26"/>
                <w:szCs w:val="26"/>
              </w:rPr>
            </w:pPr>
            <w:r w:rsidRPr="00982703">
              <w:rPr>
                <w:rFonts w:ascii="Times New Roman" w:hAnsi="Times New Roman"/>
                <w:sz w:val="26"/>
                <w:szCs w:val="26"/>
              </w:rPr>
              <w:t>- Nêu được một số phương pháp hạn chế hiện tượng phú dưỡng.</w:t>
            </w:r>
          </w:p>
          <w:p w14:paraId="4A24FFFC" w14:textId="775EAE5E" w:rsidR="00D4361D" w:rsidRPr="00982703" w:rsidRDefault="00D4361D" w:rsidP="00D7499B">
            <w:pPr>
              <w:jc w:val="both"/>
              <w:rPr>
                <w:rFonts w:ascii="Times New Roman" w:hAnsi="Times New Roman"/>
                <w:b/>
                <w:bCs/>
                <w:sz w:val="26"/>
                <w:szCs w:val="26"/>
                <w:lang w:val="vi-VN"/>
              </w:rPr>
            </w:pPr>
            <w:r w:rsidRPr="00982703">
              <w:rPr>
                <w:rFonts w:ascii="Times New Roman" w:hAnsi="Times New Roman"/>
                <w:sz w:val="26"/>
                <w:szCs w:val="26"/>
              </w:rPr>
              <w:t>– Giải thích được nguyên nhân, hệ quả của hiện tượng mưa axid</w:t>
            </w:r>
          </w:p>
        </w:tc>
        <w:tc>
          <w:tcPr>
            <w:tcW w:w="350" w:type="pct"/>
            <w:gridSpan w:val="2"/>
            <w:vMerge/>
            <w:vAlign w:val="center"/>
          </w:tcPr>
          <w:p w14:paraId="087D379F" w14:textId="77777777" w:rsidR="00D4361D" w:rsidRPr="00982703" w:rsidRDefault="00D4361D" w:rsidP="00D7499B">
            <w:pPr>
              <w:jc w:val="center"/>
              <w:rPr>
                <w:rFonts w:ascii="Times New Roman" w:hAnsi="Times New Roman"/>
                <w:spacing w:val="-8"/>
                <w:sz w:val="26"/>
                <w:szCs w:val="26"/>
              </w:rPr>
            </w:pPr>
          </w:p>
        </w:tc>
        <w:tc>
          <w:tcPr>
            <w:tcW w:w="350" w:type="pct"/>
            <w:gridSpan w:val="2"/>
            <w:vMerge/>
            <w:vAlign w:val="center"/>
          </w:tcPr>
          <w:p w14:paraId="46CB96C5" w14:textId="77777777" w:rsidR="00D4361D" w:rsidRPr="00982703" w:rsidRDefault="00D4361D" w:rsidP="00D7499B">
            <w:pPr>
              <w:jc w:val="center"/>
              <w:rPr>
                <w:rFonts w:ascii="Times New Roman" w:hAnsi="Times New Roman"/>
                <w:spacing w:val="-8"/>
                <w:sz w:val="26"/>
                <w:szCs w:val="26"/>
                <w:lang w:val="vi-VN"/>
              </w:rPr>
            </w:pPr>
          </w:p>
        </w:tc>
        <w:tc>
          <w:tcPr>
            <w:tcW w:w="235" w:type="pct"/>
            <w:gridSpan w:val="2"/>
            <w:vMerge/>
            <w:vAlign w:val="center"/>
          </w:tcPr>
          <w:p w14:paraId="0B63CC66" w14:textId="77777777" w:rsidR="00D4361D" w:rsidRPr="00982703" w:rsidRDefault="00D4361D" w:rsidP="00D7499B">
            <w:pPr>
              <w:jc w:val="center"/>
              <w:rPr>
                <w:rFonts w:ascii="Times New Roman" w:hAnsi="Times New Roman"/>
                <w:spacing w:val="-8"/>
                <w:sz w:val="26"/>
                <w:szCs w:val="26"/>
                <w:lang w:val="vi-VN"/>
              </w:rPr>
            </w:pPr>
          </w:p>
        </w:tc>
        <w:tc>
          <w:tcPr>
            <w:tcW w:w="329" w:type="pct"/>
            <w:gridSpan w:val="2"/>
            <w:vMerge/>
            <w:vAlign w:val="center"/>
          </w:tcPr>
          <w:p w14:paraId="0EA52DD0" w14:textId="77777777" w:rsidR="00D4361D" w:rsidRPr="00982703" w:rsidRDefault="00D4361D" w:rsidP="00D7499B">
            <w:pPr>
              <w:jc w:val="center"/>
              <w:rPr>
                <w:rFonts w:ascii="Times New Roman" w:hAnsi="Times New Roman"/>
                <w:spacing w:val="-8"/>
                <w:sz w:val="26"/>
                <w:szCs w:val="26"/>
                <w:lang w:val="vi-VN"/>
              </w:rPr>
            </w:pPr>
          </w:p>
        </w:tc>
      </w:tr>
      <w:tr w:rsidR="00982703" w:rsidRPr="00982703" w14:paraId="6BE6A290" w14:textId="77777777" w:rsidTr="00D4361D">
        <w:trPr>
          <w:trHeight w:val="374"/>
        </w:trPr>
        <w:tc>
          <w:tcPr>
            <w:tcW w:w="3738" w:type="pct"/>
            <w:gridSpan w:val="5"/>
            <w:vAlign w:val="center"/>
          </w:tcPr>
          <w:p w14:paraId="54F7C3C7" w14:textId="77777777" w:rsidR="00D7499B" w:rsidRPr="00982703" w:rsidRDefault="00D7499B" w:rsidP="00D7499B">
            <w:pPr>
              <w:jc w:val="center"/>
              <w:rPr>
                <w:rFonts w:ascii="Times New Roman" w:hAnsi="Times New Roman"/>
                <w:spacing w:val="-8"/>
                <w:sz w:val="26"/>
                <w:szCs w:val="26"/>
                <w:lang w:val="vi-VN"/>
              </w:rPr>
            </w:pPr>
            <w:r w:rsidRPr="00982703">
              <w:rPr>
                <w:rFonts w:ascii="Times New Roman" w:hAnsi="Times New Roman"/>
                <w:b/>
                <w:spacing w:val="-8"/>
                <w:sz w:val="26"/>
                <w:szCs w:val="26"/>
              </w:rPr>
              <w:t>Tổng số câu</w:t>
            </w:r>
          </w:p>
        </w:tc>
        <w:tc>
          <w:tcPr>
            <w:tcW w:w="350" w:type="pct"/>
            <w:gridSpan w:val="2"/>
            <w:vAlign w:val="center"/>
          </w:tcPr>
          <w:p w14:paraId="401E8335" w14:textId="3C638C37" w:rsidR="00D7499B" w:rsidRPr="00982703" w:rsidRDefault="00D7499B" w:rsidP="00D4361D">
            <w:pPr>
              <w:jc w:val="center"/>
              <w:rPr>
                <w:rFonts w:ascii="Times New Roman" w:hAnsi="Times New Roman"/>
                <w:b/>
                <w:bCs/>
                <w:spacing w:val="-8"/>
                <w:sz w:val="26"/>
                <w:szCs w:val="26"/>
                <w:lang w:val="vi-VN"/>
              </w:rPr>
            </w:pPr>
            <w:r w:rsidRPr="00982703">
              <w:rPr>
                <w:rFonts w:ascii="Times New Roman" w:hAnsi="Times New Roman"/>
                <w:b/>
                <w:bCs/>
                <w:spacing w:val="-8"/>
                <w:sz w:val="26"/>
                <w:szCs w:val="26"/>
              </w:rPr>
              <w:t>16</w:t>
            </w:r>
          </w:p>
        </w:tc>
        <w:tc>
          <w:tcPr>
            <w:tcW w:w="350" w:type="pct"/>
            <w:gridSpan w:val="2"/>
            <w:vAlign w:val="center"/>
          </w:tcPr>
          <w:p w14:paraId="6D9C60E4" w14:textId="5206F565" w:rsidR="00D7499B" w:rsidRPr="00982703" w:rsidRDefault="00D7499B" w:rsidP="00D4361D">
            <w:pPr>
              <w:jc w:val="center"/>
              <w:rPr>
                <w:rFonts w:ascii="Times New Roman" w:hAnsi="Times New Roman"/>
                <w:b/>
                <w:bCs/>
                <w:spacing w:val="-8"/>
                <w:sz w:val="26"/>
                <w:szCs w:val="26"/>
                <w:lang w:val="vi-VN"/>
              </w:rPr>
            </w:pPr>
            <w:r w:rsidRPr="00982703">
              <w:rPr>
                <w:rFonts w:ascii="Times New Roman" w:hAnsi="Times New Roman"/>
                <w:b/>
                <w:bCs/>
                <w:spacing w:val="-8"/>
                <w:sz w:val="26"/>
                <w:szCs w:val="26"/>
              </w:rPr>
              <w:t>12</w:t>
            </w:r>
          </w:p>
        </w:tc>
        <w:tc>
          <w:tcPr>
            <w:tcW w:w="235" w:type="pct"/>
            <w:gridSpan w:val="2"/>
            <w:vAlign w:val="center"/>
          </w:tcPr>
          <w:p w14:paraId="233E0676" w14:textId="5A39EC4E" w:rsidR="00D7499B" w:rsidRPr="00982703" w:rsidRDefault="00D4361D" w:rsidP="00D4361D">
            <w:pPr>
              <w:jc w:val="center"/>
              <w:rPr>
                <w:rFonts w:ascii="Times New Roman" w:hAnsi="Times New Roman"/>
                <w:b/>
                <w:bCs/>
                <w:spacing w:val="-8"/>
                <w:sz w:val="26"/>
                <w:szCs w:val="26"/>
              </w:rPr>
            </w:pPr>
            <w:r w:rsidRPr="00982703">
              <w:rPr>
                <w:rFonts w:ascii="Times New Roman" w:hAnsi="Times New Roman"/>
                <w:b/>
                <w:bCs/>
                <w:spacing w:val="-8"/>
                <w:sz w:val="26"/>
                <w:szCs w:val="26"/>
              </w:rPr>
              <w:t>2</w:t>
            </w:r>
          </w:p>
        </w:tc>
        <w:tc>
          <w:tcPr>
            <w:tcW w:w="327" w:type="pct"/>
            <w:vAlign w:val="center"/>
          </w:tcPr>
          <w:p w14:paraId="1D8AAB9F" w14:textId="7B2B54DC" w:rsidR="00D7499B" w:rsidRPr="00982703" w:rsidRDefault="00D4361D" w:rsidP="00D4361D">
            <w:pPr>
              <w:jc w:val="center"/>
              <w:rPr>
                <w:rFonts w:ascii="Times New Roman" w:hAnsi="Times New Roman"/>
                <w:b/>
                <w:bCs/>
                <w:spacing w:val="-8"/>
                <w:sz w:val="26"/>
                <w:szCs w:val="26"/>
              </w:rPr>
            </w:pPr>
            <w:r w:rsidRPr="00982703">
              <w:rPr>
                <w:rFonts w:ascii="Times New Roman" w:hAnsi="Times New Roman"/>
                <w:b/>
                <w:bCs/>
                <w:spacing w:val="-8"/>
                <w:sz w:val="26"/>
                <w:szCs w:val="26"/>
              </w:rPr>
              <w:t>1</w:t>
            </w:r>
          </w:p>
        </w:tc>
      </w:tr>
      <w:tr w:rsidR="00982703" w:rsidRPr="00982703" w14:paraId="0DC3E402" w14:textId="77777777" w:rsidTr="00D4361D">
        <w:trPr>
          <w:trHeight w:val="374"/>
        </w:trPr>
        <w:tc>
          <w:tcPr>
            <w:tcW w:w="3738" w:type="pct"/>
            <w:gridSpan w:val="5"/>
            <w:vAlign w:val="center"/>
          </w:tcPr>
          <w:p w14:paraId="09F76A2C" w14:textId="77777777" w:rsidR="00D7499B" w:rsidRPr="00982703" w:rsidRDefault="00D7499B" w:rsidP="00D7499B">
            <w:pPr>
              <w:jc w:val="center"/>
              <w:rPr>
                <w:rFonts w:ascii="Times New Roman" w:hAnsi="Times New Roman"/>
                <w:spacing w:val="-8"/>
                <w:sz w:val="26"/>
                <w:szCs w:val="26"/>
                <w:lang w:val="vi-VN"/>
              </w:rPr>
            </w:pPr>
            <w:r w:rsidRPr="00982703">
              <w:rPr>
                <w:rFonts w:ascii="Times New Roman" w:hAnsi="Times New Roman"/>
                <w:b/>
                <w:spacing w:val="-8"/>
                <w:sz w:val="26"/>
                <w:szCs w:val="26"/>
              </w:rPr>
              <w:t>Tỉ lệ % các mức độ nhận thức</w:t>
            </w:r>
          </w:p>
        </w:tc>
        <w:tc>
          <w:tcPr>
            <w:tcW w:w="350" w:type="pct"/>
            <w:gridSpan w:val="2"/>
            <w:vAlign w:val="center"/>
          </w:tcPr>
          <w:p w14:paraId="73B0D733" w14:textId="77777777" w:rsidR="00D7499B" w:rsidRPr="00982703" w:rsidRDefault="00D7499B" w:rsidP="00D4361D">
            <w:pPr>
              <w:jc w:val="center"/>
              <w:rPr>
                <w:rFonts w:ascii="Times New Roman" w:hAnsi="Times New Roman"/>
                <w:spacing w:val="-8"/>
                <w:sz w:val="26"/>
                <w:szCs w:val="26"/>
              </w:rPr>
            </w:pPr>
            <w:r w:rsidRPr="00982703">
              <w:rPr>
                <w:rFonts w:ascii="Times New Roman" w:hAnsi="Times New Roman"/>
                <w:b/>
                <w:spacing w:val="-8"/>
                <w:sz w:val="26"/>
                <w:szCs w:val="26"/>
              </w:rPr>
              <w:t>40%</w:t>
            </w:r>
          </w:p>
        </w:tc>
        <w:tc>
          <w:tcPr>
            <w:tcW w:w="350" w:type="pct"/>
            <w:gridSpan w:val="2"/>
            <w:vAlign w:val="center"/>
          </w:tcPr>
          <w:p w14:paraId="623CA8BA" w14:textId="77777777" w:rsidR="00D7499B" w:rsidRPr="00982703" w:rsidRDefault="00D7499B" w:rsidP="00D4361D">
            <w:pPr>
              <w:jc w:val="center"/>
              <w:rPr>
                <w:rFonts w:ascii="Times New Roman" w:hAnsi="Times New Roman"/>
                <w:spacing w:val="-8"/>
                <w:sz w:val="26"/>
                <w:szCs w:val="26"/>
                <w:lang w:val="vi-VN"/>
              </w:rPr>
            </w:pPr>
            <w:r w:rsidRPr="00982703">
              <w:rPr>
                <w:rFonts w:ascii="Times New Roman" w:hAnsi="Times New Roman"/>
                <w:b/>
                <w:spacing w:val="-8"/>
                <w:sz w:val="26"/>
                <w:szCs w:val="26"/>
              </w:rPr>
              <w:t>30%</w:t>
            </w:r>
          </w:p>
        </w:tc>
        <w:tc>
          <w:tcPr>
            <w:tcW w:w="235" w:type="pct"/>
            <w:gridSpan w:val="2"/>
            <w:vAlign w:val="center"/>
          </w:tcPr>
          <w:p w14:paraId="4C21C24F" w14:textId="77777777" w:rsidR="00D7499B" w:rsidRPr="00982703" w:rsidRDefault="00D7499B" w:rsidP="00D4361D">
            <w:pPr>
              <w:jc w:val="center"/>
              <w:rPr>
                <w:rFonts w:ascii="Times New Roman" w:hAnsi="Times New Roman"/>
                <w:spacing w:val="-8"/>
                <w:sz w:val="26"/>
                <w:szCs w:val="26"/>
                <w:lang w:val="vi-VN"/>
              </w:rPr>
            </w:pPr>
            <w:r w:rsidRPr="00982703">
              <w:rPr>
                <w:rFonts w:ascii="Times New Roman" w:hAnsi="Times New Roman"/>
                <w:b/>
                <w:spacing w:val="-8"/>
                <w:sz w:val="26"/>
                <w:szCs w:val="26"/>
              </w:rPr>
              <w:t>20%</w:t>
            </w:r>
          </w:p>
        </w:tc>
        <w:tc>
          <w:tcPr>
            <w:tcW w:w="327" w:type="pct"/>
            <w:vAlign w:val="center"/>
          </w:tcPr>
          <w:p w14:paraId="46282944" w14:textId="77777777" w:rsidR="00D7499B" w:rsidRPr="00982703" w:rsidRDefault="00D7499B" w:rsidP="00D4361D">
            <w:pPr>
              <w:jc w:val="center"/>
              <w:rPr>
                <w:rFonts w:ascii="Times New Roman" w:hAnsi="Times New Roman"/>
                <w:spacing w:val="-8"/>
                <w:sz w:val="26"/>
                <w:szCs w:val="26"/>
                <w:lang w:val="vi-VN"/>
              </w:rPr>
            </w:pPr>
            <w:r w:rsidRPr="00982703">
              <w:rPr>
                <w:rFonts w:ascii="Times New Roman" w:hAnsi="Times New Roman"/>
                <w:b/>
                <w:spacing w:val="-8"/>
                <w:sz w:val="26"/>
                <w:szCs w:val="26"/>
              </w:rPr>
              <w:t>10%</w:t>
            </w:r>
          </w:p>
        </w:tc>
      </w:tr>
      <w:tr w:rsidR="00982703" w:rsidRPr="00982703" w14:paraId="6351C508" w14:textId="77777777" w:rsidTr="00D4361D">
        <w:trPr>
          <w:trHeight w:val="374"/>
        </w:trPr>
        <w:tc>
          <w:tcPr>
            <w:tcW w:w="3738" w:type="pct"/>
            <w:gridSpan w:val="5"/>
          </w:tcPr>
          <w:p w14:paraId="2F0ECD16" w14:textId="77777777" w:rsidR="00D7499B" w:rsidRPr="00982703" w:rsidRDefault="00D7499B" w:rsidP="00D4361D">
            <w:pPr>
              <w:jc w:val="center"/>
              <w:rPr>
                <w:rFonts w:ascii="Times New Roman" w:hAnsi="Times New Roman"/>
                <w:b/>
                <w:i/>
                <w:spacing w:val="-8"/>
                <w:sz w:val="26"/>
                <w:szCs w:val="26"/>
                <w:lang w:val="vi-VN"/>
              </w:rPr>
            </w:pPr>
            <w:r w:rsidRPr="00982703">
              <w:rPr>
                <w:rFonts w:ascii="Times New Roman" w:hAnsi="Times New Roman"/>
                <w:b/>
                <w:spacing w:val="-8"/>
                <w:sz w:val="26"/>
                <w:szCs w:val="26"/>
              </w:rPr>
              <w:t>Tỉ lệ % chung</w:t>
            </w:r>
          </w:p>
        </w:tc>
        <w:tc>
          <w:tcPr>
            <w:tcW w:w="700" w:type="pct"/>
            <w:gridSpan w:val="4"/>
            <w:vAlign w:val="center"/>
          </w:tcPr>
          <w:p w14:paraId="25CE4217" w14:textId="7000F9B5" w:rsidR="00D7499B" w:rsidRPr="00982703" w:rsidRDefault="00D7499B" w:rsidP="00D4361D">
            <w:pPr>
              <w:jc w:val="center"/>
              <w:rPr>
                <w:rFonts w:ascii="Times New Roman" w:hAnsi="Times New Roman"/>
                <w:b/>
                <w:i/>
                <w:spacing w:val="-8"/>
                <w:sz w:val="26"/>
                <w:szCs w:val="26"/>
                <w:lang w:val="vi-VN"/>
              </w:rPr>
            </w:pPr>
            <w:r w:rsidRPr="00982703">
              <w:rPr>
                <w:rFonts w:ascii="Times New Roman" w:hAnsi="Times New Roman"/>
                <w:b/>
                <w:spacing w:val="-8"/>
                <w:sz w:val="26"/>
                <w:szCs w:val="26"/>
              </w:rPr>
              <w:t>70%</w:t>
            </w:r>
          </w:p>
        </w:tc>
        <w:tc>
          <w:tcPr>
            <w:tcW w:w="562" w:type="pct"/>
            <w:gridSpan w:val="3"/>
            <w:vAlign w:val="center"/>
          </w:tcPr>
          <w:p w14:paraId="0DA08D1A" w14:textId="707882AC" w:rsidR="00D7499B" w:rsidRPr="00982703" w:rsidRDefault="00D7499B" w:rsidP="00D4361D">
            <w:pPr>
              <w:jc w:val="center"/>
              <w:rPr>
                <w:rFonts w:ascii="Times New Roman" w:hAnsi="Times New Roman"/>
                <w:b/>
                <w:i/>
                <w:spacing w:val="-8"/>
                <w:sz w:val="26"/>
                <w:szCs w:val="26"/>
                <w:lang w:val="vi-VN"/>
              </w:rPr>
            </w:pPr>
            <w:r w:rsidRPr="00982703">
              <w:rPr>
                <w:rFonts w:ascii="Times New Roman" w:hAnsi="Times New Roman"/>
                <w:b/>
                <w:spacing w:val="-8"/>
                <w:sz w:val="26"/>
                <w:szCs w:val="26"/>
              </w:rPr>
              <w:t>30%</w:t>
            </w:r>
          </w:p>
        </w:tc>
      </w:tr>
    </w:tbl>
    <w:p w14:paraId="3C69A87F" w14:textId="0E0247C8" w:rsidR="0037786B" w:rsidRPr="00982703" w:rsidRDefault="0037786B" w:rsidP="00E149C2">
      <w:pPr>
        <w:tabs>
          <w:tab w:val="left" w:pos="1027"/>
        </w:tabs>
        <w:spacing w:after="0" w:line="240" w:lineRule="auto"/>
        <w:jc w:val="center"/>
        <w:rPr>
          <w:rFonts w:ascii="Times New Roman" w:hAnsi="Times New Roman"/>
          <w:b/>
          <w:sz w:val="24"/>
          <w:szCs w:val="24"/>
        </w:rPr>
      </w:pPr>
    </w:p>
    <w:sectPr w:rsidR="0037786B" w:rsidRPr="00982703" w:rsidSect="002C5DB9">
      <w:pgSz w:w="16838" w:h="11906" w:orient="landscape"/>
      <w:pgMar w:top="709" w:right="567" w:bottom="425"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Arial"/>
    <w:charset w:val="00"/>
    <w:family w:val="swiss"/>
    <w:pitch w:val="variable"/>
    <w:sig w:usb0="00000007"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63"/>
    <w:rsid w:val="0002159B"/>
    <w:rsid w:val="00080E9C"/>
    <w:rsid w:val="00091D2F"/>
    <w:rsid w:val="000D046E"/>
    <w:rsid w:val="000D6DFA"/>
    <w:rsid w:val="00100743"/>
    <w:rsid w:val="0012614E"/>
    <w:rsid w:val="001342C7"/>
    <w:rsid w:val="00145673"/>
    <w:rsid w:val="00157E4F"/>
    <w:rsid w:val="0016404C"/>
    <w:rsid w:val="00193078"/>
    <w:rsid w:val="001966C4"/>
    <w:rsid w:val="001A030C"/>
    <w:rsid w:val="001A6F05"/>
    <w:rsid w:val="001D164F"/>
    <w:rsid w:val="001E331A"/>
    <w:rsid w:val="001F1465"/>
    <w:rsid w:val="002A1D21"/>
    <w:rsid w:val="002B4DF6"/>
    <w:rsid w:val="002C5DB9"/>
    <w:rsid w:val="003155E2"/>
    <w:rsid w:val="00316945"/>
    <w:rsid w:val="00335CDC"/>
    <w:rsid w:val="00360D19"/>
    <w:rsid w:val="0037786B"/>
    <w:rsid w:val="003B00B3"/>
    <w:rsid w:val="003D2158"/>
    <w:rsid w:val="003D70CE"/>
    <w:rsid w:val="003E3F56"/>
    <w:rsid w:val="004149B0"/>
    <w:rsid w:val="00436598"/>
    <w:rsid w:val="00444535"/>
    <w:rsid w:val="004846E2"/>
    <w:rsid w:val="004A6CC7"/>
    <w:rsid w:val="004B3B65"/>
    <w:rsid w:val="004B774D"/>
    <w:rsid w:val="00536A43"/>
    <w:rsid w:val="005374E9"/>
    <w:rsid w:val="005A62A3"/>
    <w:rsid w:val="005D31E7"/>
    <w:rsid w:val="00621AF4"/>
    <w:rsid w:val="00670323"/>
    <w:rsid w:val="00677866"/>
    <w:rsid w:val="0068793A"/>
    <w:rsid w:val="006B056C"/>
    <w:rsid w:val="006D6B76"/>
    <w:rsid w:val="006F0CB3"/>
    <w:rsid w:val="00702565"/>
    <w:rsid w:val="00705623"/>
    <w:rsid w:val="007110B0"/>
    <w:rsid w:val="0072207F"/>
    <w:rsid w:val="007228E6"/>
    <w:rsid w:val="00757C63"/>
    <w:rsid w:val="007676C5"/>
    <w:rsid w:val="0079139F"/>
    <w:rsid w:val="007C0A38"/>
    <w:rsid w:val="007D2B58"/>
    <w:rsid w:val="007E17FC"/>
    <w:rsid w:val="00805CB2"/>
    <w:rsid w:val="00826393"/>
    <w:rsid w:val="008424AA"/>
    <w:rsid w:val="00867090"/>
    <w:rsid w:val="008B2F58"/>
    <w:rsid w:val="008E50E8"/>
    <w:rsid w:val="0090383B"/>
    <w:rsid w:val="00910E7E"/>
    <w:rsid w:val="00941197"/>
    <w:rsid w:val="00966912"/>
    <w:rsid w:val="00966CFE"/>
    <w:rsid w:val="00982703"/>
    <w:rsid w:val="009874D4"/>
    <w:rsid w:val="009E240A"/>
    <w:rsid w:val="00A25382"/>
    <w:rsid w:val="00A71B43"/>
    <w:rsid w:val="00A71C6E"/>
    <w:rsid w:val="00AB4FF3"/>
    <w:rsid w:val="00AD2FCE"/>
    <w:rsid w:val="00B033E9"/>
    <w:rsid w:val="00B23574"/>
    <w:rsid w:val="00B47255"/>
    <w:rsid w:val="00B615D7"/>
    <w:rsid w:val="00B70BAC"/>
    <w:rsid w:val="00B70DCC"/>
    <w:rsid w:val="00C065EE"/>
    <w:rsid w:val="00C21F3D"/>
    <w:rsid w:val="00C44DDB"/>
    <w:rsid w:val="00C5742B"/>
    <w:rsid w:val="00C83B64"/>
    <w:rsid w:val="00C85000"/>
    <w:rsid w:val="00C97510"/>
    <w:rsid w:val="00CF215F"/>
    <w:rsid w:val="00D03AF3"/>
    <w:rsid w:val="00D14BA2"/>
    <w:rsid w:val="00D4361D"/>
    <w:rsid w:val="00D472CD"/>
    <w:rsid w:val="00D7499B"/>
    <w:rsid w:val="00DB1377"/>
    <w:rsid w:val="00E149C2"/>
    <w:rsid w:val="00E21FF0"/>
    <w:rsid w:val="00E64162"/>
    <w:rsid w:val="00E706A6"/>
    <w:rsid w:val="00E72B48"/>
    <w:rsid w:val="00E8522E"/>
    <w:rsid w:val="00E8573F"/>
    <w:rsid w:val="00EA7BED"/>
    <w:rsid w:val="00EE3CFA"/>
    <w:rsid w:val="00EE3EA9"/>
    <w:rsid w:val="00F00E80"/>
    <w:rsid w:val="00F12FD8"/>
    <w:rsid w:val="00F33448"/>
    <w:rsid w:val="00F70E42"/>
    <w:rsid w:val="00F7277E"/>
    <w:rsid w:val="00F73150"/>
    <w:rsid w:val="00FE5495"/>
    <w:rsid w:val="00FF19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9816"/>
  <w15:docId w15:val="{D9FACB45-2BD1-4EB6-BC77-623D9A9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Mangal"/>
        <w:kern w:val="24"/>
        <w:sz w:val="24"/>
        <w:szCs w:val="24"/>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63"/>
    <w:rPr>
      <w:rFonts w:ascii="Calibri" w:eastAsia="Calibri" w:hAnsi="Calibri" w:cs="Times New Roman"/>
      <w:kern w:val="0"/>
      <w:sz w:val="22"/>
      <w:szCs w:val="22"/>
      <w:lang w:val="en-US"/>
    </w:rPr>
  </w:style>
  <w:style w:type="paragraph" w:styleId="Heading1">
    <w:name w:val="heading 1"/>
    <w:basedOn w:val="Normal"/>
    <w:next w:val="Normal"/>
    <w:link w:val="Heading1Char"/>
    <w:qFormat/>
    <w:rsid w:val="004149B0"/>
    <w:pPr>
      <w:keepNext/>
      <w:numPr>
        <w:numId w:val="1"/>
      </w:numPr>
      <w:tabs>
        <w:tab w:val="left" w:pos="284"/>
      </w:tabs>
      <w:spacing w:before="40" w:after="0" w:line="310" w:lineRule="exact"/>
      <w:jc w:val="both"/>
      <w:outlineLvl w:val="0"/>
    </w:pPr>
    <w:rPr>
      <w:rFonts w:ascii=".VnBook-Antiqua" w:eastAsia="SimSun" w:hAnsi=".VnBook-Antiqua"/>
      <w:i/>
      <w:spacing w:val="2"/>
      <w:lang w:eastAsia="zh-CN"/>
    </w:rPr>
  </w:style>
  <w:style w:type="paragraph" w:styleId="Heading2">
    <w:name w:val="heading 2"/>
    <w:basedOn w:val="Normal"/>
    <w:next w:val="Normal"/>
    <w:link w:val="Heading2Char"/>
    <w:qFormat/>
    <w:rsid w:val="004149B0"/>
    <w:pPr>
      <w:keepNext/>
      <w:numPr>
        <w:ilvl w:val="1"/>
        <w:numId w:val="1"/>
      </w:numPr>
      <w:tabs>
        <w:tab w:val="left" w:pos="284"/>
      </w:tabs>
      <w:spacing w:before="40" w:after="40" w:line="310" w:lineRule="exact"/>
      <w:jc w:val="both"/>
      <w:outlineLvl w:val="1"/>
    </w:pPr>
    <w:rPr>
      <w:rFonts w:ascii=".VnBook-Antiqua" w:eastAsia="SimSun" w:hAnsi=".VnBook-Antiqua"/>
      <w:i/>
      <w:spacing w:val="2"/>
      <w:lang w:eastAsia="zh-CN"/>
    </w:rPr>
  </w:style>
  <w:style w:type="paragraph" w:styleId="Heading3">
    <w:name w:val="heading 3"/>
    <w:basedOn w:val="Normal"/>
    <w:next w:val="Normal"/>
    <w:link w:val="Heading3Char"/>
    <w:qFormat/>
    <w:rsid w:val="004149B0"/>
    <w:pPr>
      <w:keepNext/>
      <w:numPr>
        <w:ilvl w:val="2"/>
        <w:numId w:val="1"/>
      </w:numPr>
      <w:tabs>
        <w:tab w:val="left" w:pos="284"/>
      </w:tabs>
      <w:spacing w:before="40" w:after="40" w:line="310" w:lineRule="exact"/>
      <w:jc w:val="both"/>
      <w:outlineLvl w:val="2"/>
    </w:pPr>
    <w:rPr>
      <w:rFonts w:ascii=".VnBook-Antiqua" w:eastAsia="SimSun" w:hAnsi=".VnBook-Antiqua"/>
      <w:b/>
      <w:spacing w:val="2"/>
      <w:lang w:eastAsia="zh-CN"/>
    </w:rPr>
  </w:style>
  <w:style w:type="paragraph" w:styleId="Heading4">
    <w:name w:val="heading 4"/>
    <w:basedOn w:val="Normal"/>
    <w:next w:val="Normal"/>
    <w:link w:val="Heading4Char"/>
    <w:qFormat/>
    <w:rsid w:val="004149B0"/>
    <w:pPr>
      <w:keepNext/>
      <w:numPr>
        <w:ilvl w:val="3"/>
        <w:numId w:val="1"/>
      </w:numPr>
      <w:tabs>
        <w:tab w:val="left" w:pos="284"/>
      </w:tabs>
      <w:spacing w:before="40" w:after="40" w:line="310" w:lineRule="exact"/>
      <w:jc w:val="center"/>
      <w:outlineLvl w:val="3"/>
    </w:pPr>
    <w:rPr>
      <w:rFonts w:ascii=".VnTimeH" w:eastAsia="SimSun" w:hAnsi=".VnTimeH"/>
      <w:i/>
      <w:spacing w:val="2"/>
      <w:lang w:eastAsia="zh-CN"/>
    </w:rPr>
  </w:style>
  <w:style w:type="paragraph" w:styleId="Heading5">
    <w:name w:val="heading 5"/>
    <w:basedOn w:val="Normal"/>
    <w:next w:val="Normal"/>
    <w:link w:val="Heading5Char"/>
    <w:qFormat/>
    <w:rsid w:val="004149B0"/>
    <w:pPr>
      <w:keepNext/>
      <w:numPr>
        <w:ilvl w:val="4"/>
        <w:numId w:val="1"/>
      </w:numPr>
      <w:tabs>
        <w:tab w:val="left" w:pos="284"/>
      </w:tabs>
      <w:spacing w:before="40" w:after="40" w:line="310" w:lineRule="exact"/>
      <w:jc w:val="center"/>
      <w:outlineLvl w:val="4"/>
    </w:pPr>
    <w:rPr>
      <w:rFonts w:ascii=".VnCentury SchoolbookH" w:eastAsia="SimSun" w:hAnsi=".VnCentury SchoolbookH"/>
      <w:spacing w:val="2"/>
      <w:sz w:val="28"/>
      <w:lang w:eastAsia="zh-CN"/>
    </w:rPr>
  </w:style>
  <w:style w:type="paragraph" w:styleId="Heading6">
    <w:name w:val="heading 6"/>
    <w:basedOn w:val="Normal"/>
    <w:next w:val="Normal"/>
    <w:link w:val="Heading6Char"/>
    <w:qFormat/>
    <w:rsid w:val="004149B0"/>
    <w:pPr>
      <w:keepNext/>
      <w:numPr>
        <w:ilvl w:val="5"/>
        <w:numId w:val="1"/>
      </w:numPr>
      <w:tabs>
        <w:tab w:val="left" w:pos="284"/>
      </w:tabs>
      <w:spacing w:before="40" w:after="40" w:line="310" w:lineRule="exact"/>
      <w:jc w:val="both"/>
      <w:outlineLvl w:val="5"/>
    </w:pPr>
    <w:rPr>
      <w:rFonts w:ascii=".VnBook-Antiqua" w:eastAsia="SimSun" w:hAnsi=".VnBook-Antiqua"/>
      <w:b/>
      <w:spacing w:val="2"/>
      <w:lang w:eastAsia="zh-CN"/>
    </w:rPr>
  </w:style>
  <w:style w:type="paragraph" w:styleId="Heading7">
    <w:name w:val="heading 7"/>
    <w:basedOn w:val="Normal"/>
    <w:next w:val="Normal"/>
    <w:link w:val="Heading7Char"/>
    <w:qFormat/>
    <w:rsid w:val="004149B0"/>
    <w:pPr>
      <w:keepNext/>
      <w:numPr>
        <w:ilvl w:val="6"/>
        <w:numId w:val="1"/>
      </w:numPr>
      <w:tabs>
        <w:tab w:val="left" w:pos="284"/>
      </w:tabs>
      <w:spacing w:before="40" w:after="40" w:line="340" w:lineRule="exact"/>
      <w:jc w:val="center"/>
      <w:outlineLvl w:val="6"/>
    </w:pPr>
    <w:rPr>
      <w:rFonts w:ascii=".VnTimeH" w:eastAsia="SimSun" w:hAnsi=".VnTimeH"/>
      <w:b/>
      <w:spacing w:val="2"/>
      <w:lang w:eastAsia="zh-CN"/>
    </w:rPr>
  </w:style>
  <w:style w:type="paragraph" w:styleId="Heading8">
    <w:name w:val="heading 8"/>
    <w:basedOn w:val="Normal"/>
    <w:next w:val="Normal"/>
    <w:link w:val="Heading8Char"/>
    <w:qFormat/>
    <w:rsid w:val="004149B0"/>
    <w:pPr>
      <w:keepNext/>
      <w:numPr>
        <w:ilvl w:val="7"/>
        <w:numId w:val="1"/>
      </w:numPr>
      <w:tabs>
        <w:tab w:val="left" w:pos="284"/>
      </w:tabs>
      <w:spacing w:before="40" w:after="40" w:line="310" w:lineRule="exact"/>
      <w:jc w:val="center"/>
      <w:outlineLvl w:val="7"/>
    </w:pPr>
    <w:rPr>
      <w:rFonts w:ascii=".VnBook-Antiqua" w:eastAsia="SimSun" w:hAnsi=".VnBook-Antiqua"/>
      <w:i/>
      <w:spacing w:val="2"/>
      <w:sz w:val="25"/>
      <w:lang w:eastAsia="zh-CN"/>
    </w:rPr>
  </w:style>
  <w:style w:type="paragraph" w:styleId="Heading9">
    <w:name w:val="heading 9"/>
    <w:basedOn w:val="Normal"/>
    <w:next w:val="Normal"/>
    <w:link w:val="Heading9Char"/>
    <w:qFormat/>
    <w:rsid w:val="004149B0"/>
    <w:pPr>
      <w:keepNext/>
      <w:numPr>
        <w:ilvl w:val="8"/>
        <w:numId w:val="1"/>
      </w:numPr>
      <w:tabs>
        <w:tab w:val="left" w:pos="284"/>
      </w:tabs>
      <w:spacing w:before="40" w:after="40" w:line="310" w:lineRule="exact"/>
      <w:jc w:val="center"/>
      <w:outlineLvl w:val="8"/>
    </w:pPr>
    <w:rPr>
      <w:rFonts w:ascii=".VnBook-Antiqua" w:eastAsia="SimSun" w:hAnsi=".VnBook-Antiqua"/>
      <w:i/>
      <w:spacing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C63"/>
    <w:pPr>
      <w:spacing w:after="0" w:line="240" w:lineRule="auto"/>
    </w:pPr>
    <w:rPr>
      <w:rFonts w:ascii="Calibri" w:eastAsia="Calibri" w:hAnsi="Calibri" w:cs="Times New Roman"/>
      <w:kern w:val="0"/>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F33448"/>
    <w:pPr>
      <w:spacing w:after="4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F33448"/>
    <w:rPr>
      <w:rFonts w:ascii=".VnTime" w:eastAsia="Times New Roman" w:hAnsi=".VnTime" w:cs="Times New Roman"/>
      <w:kern w:val="0"/>
      <w:sz w:val="28"/>
      <w:lang w:val="en-US"/>
    </w:rPr>
  </w:style>
  <w:style w:type="paragraph" w:styleId="Footer">
    <w:name w:val="footer"/>
    <w:basedOn w:val="Normal"/>
    <w:link w:val="FooterChar"/>
    <w:uiPriority w:val="99"/>
    <w:rsid w:val="00941197"/>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basedOn w:val="DefaultParagraphFont"/>
    <w:link w:val="Footer"/>
    <w:uiPriority w:val="99"/>
    <w:rsid w:val="00941197"/>
    <w:rPr>
      <w:rFonts w:ascii=".VnTime" w:eastAsia="Times New Roman" w:hAnsi=".VnTime" w:cs="Times New Roman"/>
      <w:kern w:val="0"/>
      <w:sz w:val="28"/>
      <w:lang w:val="en-US"/>
    </w:rPr>
  </w:style>
  <w:style w:type="character" w:customStyle="1" w:styleId="Heading1Char">
    <w:name w:val="Heading 1 Char"/>
    <w:basedOn w:val="DefaultParagraphFont"/>
    <w:link w:val="Heading1"/>
    <w:rsid w:val="004149B0"/>
    <w:rPr>
      <w:rFonts w:ascii=".VnBook-Antiqua" w:eastAsia="SimSun" w:hAnsi=".VnBook-Antiqua" w:cs="Times New Roman"/>
      <w:i/>
      <w:spacing w:val="2"/>
      <w:kern w:val="0"/>
      <w:sz w:val="22"/>
      <w:szCs w:val="22"/>
      <w:lang w:val="en-US" w:eastAsia="zh-CN"/>
    </w:rPr>
  </w:style>
  <w:style w:type="character" w:customStyle="1" w:styleId="Heading2Char">
    <w:name w:val="Heading 2 Char"/>
    <w:basedOn w:val="DefaultParagraphFont"/>
    <w:link w:val="Heading2"/>
    <w:rsid w:val="004149B0"/>
    <w:rPr>
      <w:rFonts w:ascii=".VnBook-Antiqua" w:eastAsia="SimSun" w:hAnsi=".VnBook-Antiqua" w:cs="Times New Roman"/>
      <w:i/>
      <w:spacing w:val="2"/>
      <w:kern w:val="0"/>
      <w:sz w:val="22"/>
      <w:szCs w:val="22"/>
      <w:lang w:val="en-US" w:eastAsia="zh-CN"/>
    </w:rPr>
  </w:style>
  <w:style w:type="character" w:customStyle="1" w:styleId="Heading3Char">
    <w:name w:val="Heading 3 Char"/>
    <w:basedOn w:val="DefaultParagraphFont"/>
    <w:link w:val="Heading3"/>
    <w:rsid w:val="004149B0"/>
    <w:rPr>
      <w:rFonts w:ascii=".VnBook-Antiqua" w:eastAsia="SimSun" w:hAnsi=".VnBook-Antiqua" w:cs="Times New Roman"/>
      <w:b/>
      <w:spacing w:val="2"/>
      <w:kern w:val="0"/>
      <w:sz w:val="22"/>
      <w:szCs w:val="22"/>
      <w:lang w:val="en-US" w:eastAsia="zh-CN"/>
    </w:rPr>
  </w:style>
  <w:style w:type="character" w:customStyle="1" w:styleId="Heading4Char">
    <w:name w:val="Heading 4 Char"/>
    <w:basedOn w:val="DefaultParagraphFont"/>
    <w:link w:val="Heading4"/>
    <w:rsid w:val="004149B0"/>
    <w:rPr>
      <w:rFonts w:ascii=".VnTimeH" w:eastAsia="SimSun" w:hAnsi=".VnTimeH" w:cs="Times New Roman"/>
      <w:i/>
      <w:spacing w:val="2"/>
      <w:kern w:val="0"/>
      <w:sz w:val="22"/>
      <w:szCs w:val="22"/>
      <w:lang w:val="en-US" w:eastAsia="zh-CN"/>
    </w:rPr>
  </w:style>
  <w:style w:type="character" w:customStyle="1" w:styleId="Heading5Char">
    <w:name w:val="Heading 5 Char"/>
    <w:basedOn w:val="DefaultParagraphFont"/>
    <w:link w:val="Heading5"/>
    <w:rsid w:val="004149B0"/>
    <w:rPr>
      <w:rFonts w:ascii=".VnCentury SchoolbookH" w:eastAsia="SimSun" w:hAnsi=".VnCentury SchoolbookH" w:cs="Times New Roman"/>
      <w:spacing w:val="2"/>
      <w:kern w:val="0"/>
      <w:sz w:val="28"/>
      <w:szCs w:val="22"/>
      <w:lang w:val="en-US" w:eastAsia="zh-CN"/>
    </w:rPr>
  </w:style>
  <w:style w:type="character" w:customStyle="1" w:styleId="Heading6Char">
    <w:name w:val="Heading 6 Char"/>
    <w:basedOn w:val="DefaultParagraphFont"/>
    <w:link w:val="Heading6"/>
    <w:rsid w:val="004149B0"/>
    <w:rPr>
      <w:rFonts w:ascii=".VnBook-Antiqua" w:eastAsia="SimSun" w:hAnsi=".VnBook-Antiqua" w:cs="Times New Roman"/>
      <w:b/>
      <w:spacing w:val="2"/>
      <w:kern w:val="0"/>
      <w:sz w:val="22"/>
      <w:szCs w:val="22"/>
      <w:lang w:val="en-US" w:eastAsia="zh-CN"/>
    </w:rPr>
  </w:style>
  <w:style w:type="character" w:customStyle="1" w:styleId="Heading7Char">
    <w:name w:val="Heading 7 Char"/>
    <w:basedOn w:val="DefaultParagraphFont"/>
    <w:link w:val="Heading7"/>
    <w:rsid w:val="004149B0"/>
    <w:rPr>
      <w:rFonts w:ascii=".VnTimeH" w:eastAsia="SimSun" w:hAnsi=".VnTimeH" w:cs="Times New Roman"/>
      <w:b/>
      <w:spacing w:val="2"/>
      <w:kern w:val="0"/>
      <w:sz w:val="22"/>
      <w:szCs w:val="22"/>
      <w:lang w:val="en-US" w:eastAsia="zh-CN"/>
    </w:rPr>
  </w:style>
  <w:style w:type="character" w:customStyle="1" w:styleId="Heading8Char">
    <w:name w:val="Heading 8 Char"/>
    <w:basedOn w:val="DefaultParagraphFont"/>
    <w:link w:val="Heading8"/>
    <w:rsid w:val="004149B0"/>
    <w:rPr>
      <w:rFonts w:ascii=".VnBook-Antiqua" w:eastAsia="SimSun" w:hAnsi=".VnBook-Antiqua" w:cs="Times New Roman"/>
      <w:i/>
      <w:spacing w:val="2"/>
      <w:kern w:val="0"/>
      <w:sz w:val="25"/>
      <w:szCs w:val="22"/>
      <w:lang w:val="en-US" w:eastAsia="zh-CN"/>
    </w:rPr>
  </w:style>
  <w:style w:type="character" w:customStyle="1" w:styleId="Heading9Char">
    <w:name w:val="Heading 9 Char"/>
    <w:basedOn w:val="DefaultParagraphFont"/>
    <w:link w:val="Heading9"/>
    <w:rsid w:val="004149B0"/>
    <w:rPr>
      <w:rFonts w:ascii=".VnBook-Antiqua" w:eastAsia="SimSun" w:hAnsi=".VnBook-Antiqua" w:cs="Times New Roman"/>
      <w:i/>
      <w:spacing w:val="2"/>
      <w:kern w:val="0"/>
      <w:sz w:val="22"/>
      <w:szCs w:val="22"/>
      <w:lang w:val="en-US" w:eastAsia="zh-CN"/>
    </w:rPr>
  </w:style>
  <w:style w:type="paragraph" w:styleId="BodyText2">
    <w:name w:val="Body Text 2"/>
    <w:basedOn w:val="Normal"/>
    <w:link w:val="BodyText2Char"/>
    <w:rsid w:val="004B774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4B774D"/>
    <w:rPr>
      <w:rFonts w:eastAsia="Times New Roman" w:cs="Times New Roman"/>
      <w:kern w:val="0"/>
      <w:lang w:val="en-US"/>
    </w:rPr>
  </w:style>
  <w:style w:type="paragraph" w:styleId="BodyTextIndent">
    <w:name w:val="Body Text Indent"/>
    <w:basedOn w:val="Normal"/>
    <w:link w:val="BodyTextIndentChar"/>
    <w:uiPriority w:val="99"/>
    <w:semiHidden/>
    <w:unhideWhenUsed/>
    <w:rsid w:val="00145673"/>
    <w:pPr>
      <w:spacing w:after="120"/>
      <w:ind w:left="360"/>
    </w:pPr>
  </w:style>
  <w:style w:type="character" w:customStyle="1" w:styleId="BodyTextIndentChar">
    <w:name w:val="Body Text Indent Char"/>
    <w:basedOn w:val="DefaultParagraphFont"/>
    <w:link w:val="BodyTextIndent"/>
    <w:uiPriority w:val="99"/>
    <w:semiHidden/>
    <w:rsid w:val="00145673"/>
    <w:rPr>
      <w:rFonts w:ascii="Calibri" w:eastAsia="Calibri" w:hAnsi="Calibri" w:cs="Times New Roman"/>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42C6-AF80-4945-AFAA-C5633864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adminpc</cp:lastModifiedBy>
  <cp:revision>2</cp:revision>
  <dcterms:created xsi:type="dcterms:W3CDTF">2024-10-29T04:28:00Z</dcterms:created>
  <dcterms:modified xsi:type="dcterms:W3CDTF">2024-10-29T04:28:00Z</dcterms:modified>
</cp:coreProperties>
</file>