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B759" w14:textId="77777777" w:rsidR="000114AF" w:rsidRPr="000114AF" w:rsidRDefault="000114AF" w:rsidP="000114AF">
      <w:pPr>
        <w:pStyle w:val="NormalWeb"/>
        <w:shd w:val="clear" w:color="auto" w:fill="FFFFFF"/>
        <w:spacing w:before="120" w:beforeAutospacing="0" w:after="0" w:afterAutospacing="0" w:line="276" w:lineRule="auto"/>
        <w:jc w:val="center"/>
        <w:rPr>
          <w:color w:val="000000"/>
          <w:sz w:val="26"/>
          <w:szCs w:val="26"/>
        </w:rPr>
      </w:pPr>
      <w:bookmarkStart w:id="0" w:name="chuong_10_name"/>
      <w:r w:rsidRPr="000114AF">
        <w:rPr>
          <w:b/>
          <w:bCs/>
          <w:color w:val="000000"/>
          <w:sz w:val="26"/>
          <w:szCs w:val="26"/>
        </w:rPr>
        <w:t>QUY ĐỊNH</w:t>
      </w:r>
      <w:bookmarkEnd w:id="0"/>
    </w:p>
    <w:p w14:paraId="09547E98" w14:textId="77777777" w:rsidR="000114AF" w:rsidRPr="000114AF" w:rsidRDefault="000114AF" w:rsidP="000114AF">
      <w:pPr>
        <w:pStyle w:val="NormalWeb"/>
        <w:shd w:val="clear" w:color="auto" w:fill="FFFFFF"/>
        <w:spacing w:before="120" w:beforeAutospacing="0" w:after="0" w:afterAutospacing="0" w:line="276" w:lineRule="auto"/>
        <w:jc w:val="center"/>
        <w:rPr>
          <w:color w:val="000000"/>
          <w:sz w:val="26"/>
          <w:szCs w:val="26"/>
        </w:rPr>
      </w:pPr>
      <w:bookmarkStart w:id="1" w:name="chuong_10_name_name"/>
      <w:r w:rsidRPr="000114AF">
        <w:rPr>
          <w:b/>
          <w:bCs/>
          <w:color w:val="000000"/>
          <w:sz w:val="26"/>
          <w:szCs w:val="26"/>
        </w:rPr>
        <w:t>KHỐI LƯỢNG KIẾN THỨC TỐI THIỂU, YÊU CẦU VỀ NĂNG LỰC MÀ NGƯỜI HỌC ĐẠT ĐƯỢC SAU KHI TỐT NGHIỆP TRÌNH ĐỘ TRUNG CẤP, TRÌNH ĐỘ CAO ĐẲNG</w:t>
      </w:r>
      <w:bookmarkEnd w:id="1"/>
    </w:p>
    <w:p w14:paraId="0989359C" w14:textId="77777777" w:rsidR="000114AF" w:rsidRPr="000114AF" w:rsidRDefault="000114AF" w:rsidP="000114AF">
      <w:pPr>
        <w:pStyle w:val="NormalWeb"/>
        <w:shd w:val="clear" w:color="auto" w:fill="FFFFFF"/>
        <w:spacing w:before="120" w:beforeAutospacing="0" w:after="0" w:afterAutospacing="0" w:line="276" w:lineRule="auto"/>
        <w:jc w:val="center"/>
        <w:rPr>
          <w:color w:val="000000"/>
          <w:sz w:val="26"/>
          <w:szCs w:val="26"/>
        </w:rPr>
      </w:pPr>
      <w:bookmarkStart w:id="2" w:name="chuong_10_name_name_name"/>
      <w:r w:rsidRPr="000114AF">
        <w:rPr>
          <w:b/>
          <w:bCs/>
          <w:color w:val="000000"/>
          <w:sz w:val="26"/>
          <w:szCs w:val="26"/>
        </w:rPr>
        <w:t>NGÀNH, NGHỀ: QUẢN TRỊ KINH DOANH XĂNG DẦU VÀ GAS</w:t>
      </w:r>
      <w:bookmarkEnd w:id="2"/>
    </w:p>
    <w:p w14:paraId="6FDA5179" w14:textId="77777777" w:rsidR="000114AF" w:rsidRPr="000114AF" w:rsidRDefault="000114AF" w:rsidP="000114AF">
      <w:pPr>
        <w:pStyle w:val="NormalWeb"/>
        <w:shd w:val="clear" w:color="auto" w:fill="FFFFFF"/>
        <w:spacing w:before="120" w:beforeAutospacing="0" w:after="0" w:afterAutospacing="0" w:line="276" w:lineRule="auto"/>
        <w:jc w:val="center"/>
        <w:rPr>
          <w:color w:val="000000"/>
          <w:sz w:val="26"/>
          <w:szCs w:val="26"/>
        </w:rPr>
      </w:pPr>
      <w:bookmarkStart w:id="3" w:name="muc_1_9"/>
      <w:r w:rsidRPr="000114AF">
        <w:rPr>
          <w:b/>
          <w:bCs/>
          <w:color w:val="000000"/>
          <w:sz w:val="26"/>
          <w:szCs w:val="26"/>
        </w:rPr>
        <w:t>A - TRÌNH ĐỘ: CAO ĐẲNG</w:t>
      </w:r>
      <w:bookmarkEnd w:id="3"/>
    </w:p>
    <w:p w14:paraId="25748AD1"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bookmarkStart w:id="4" w:name="dieu_1_19"/>
      <w:r w:rsidRPr="000114AF">
        <w:rPr>
          <w:b/>
          <w:bCs/>
          <w:color w:val="000000"/>
          <w:sz w:val="26"/>
          <w:szCs w:val="26"/>
        </w:rPr>
        <w:t>1. Giới thiệu chung về ngành, nghề:</w:t>
      </w:r>
      <w:bookmarkEnd w:id="4"/>
    </w:p>
    <w:p w14:paraId="02FE3125"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Quản trị kinh doanh xăng dầu và gas trình độ cao đẳng là nghề quản lý, điều hành và trực tiếp thực hiện các hoạt động kinh doanh xăng dầu và gas trong xã hội, đáp ứng được yêu cầu bậc 5 trong Khung trình độ quốc gia Việt Nam.</w:t>
      </w:r>
    </w:p>
    <w:p w14:paraId="6CB01B46"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Đây là một ngành, nghề kinh doanh có vị trí, vai trò đặc biệt quan trọng, tác động lớn đối với kinh tế, văn hóa, xã hội và môi trường vì vậy đây là ngành nghề kinh doanh có điều kiện được sự quản lý chặt chẽ của nhà nước..Để làm được ngành, nghề quản trị kinh doanh xăng dầu và gas cần nắm vững các quy định nhà nước các điều kiện về cơ sở vật chất, về nguồn nhân lực, về điều kiện phòng cháy chữa cháy và bảo vệ môi trường, quy định về giá bán... để đảm bảo an toàn, ổn định trong quá trình hoạt động kinh doanh.</w:t>
      </w:r>
    </w:p>
    <w:p w14:paraId="3B134D89"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Điều kiện và môi trường làm việc: Người làm ngành, nghề quản trị kinh doanh xăng dầu và gas làm việc trong các doanh nghiệp kinh doanh xăng dầu và gas luôn có nhiều biến động, thuộc nhóm mặt hàng chiến lược và thiết yếu của quốc gia cũng như quốc tế; môi trường làm việc thường xuyên tiếp xúc trực tiếp với hàng hóa độc hại, dễ mất an toàn cháy nổ.</w:t>
      </w:r>
    </w:p>
    <w:p w14:paraId="6E9249F9"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Khối lượng kiến thức tối thiểu: 2.500 giờ (tương đương 90 tín chỉ).</w:t>
      </w:r>
    </w:p>
    <w:p w14:paraId="7D2CC10D"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bookmarkStart w:id="5" w:name="dieu_2_19"/>
      <w:r w:rsidRPr="000114AF">
        <w:rPr>
          <w:b/>
          <w:bCs/>
          <w:color w:val="000000"/>
          <w:sz w:val="26"/>
          <w:szCs w:val="26"/>
        </w:rPr>
        <w:t>2. Kiến thức</w:t>
      </w:r>
      <w:bookmarkEnd w:id="5"/>
    </w:p>
    <w:p w14:paraId="38F709A2"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Trình bày được phương pháp thống kê hàng nhập, hàng xuất, hàng tồn tại kho xăng dầu;</w:t>
      </w:r>
    </w:p>
    <w:p w14:paraId="783953B4"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Mô tả được cấu tạo, cách sử dụng các thiết bị, dụng cụ hóa nghiệm thông dụng, các quy trình hóa nghiệm như đo tỷ trọng, xác định thành phần cất của xăng, xác định nhiệt độ chớp cháy và bắt cháy của xăng dầu, xác định độ nhớt động học, xác định nhiệt độ nhỏ giọt và độ xuyên kim của mỡ nhờn;</w:t>
      </w:r>
    </w:p>
    <w:p w14:paraId="4A4D2803"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Mô tả được tác dụng và nguyên lý làm việc của các thiết bị, công nghệ lắp đặt tại nhà bơm; phân tích được cấu tạo, nguyên lý hoạt động và giải thích được các thông số kỹ thuật của máy bơm; trình bày được quy trình bơm chuyển xăng dầu;</w:t>
      </w:r>
    </w:p>
    <w:p w14:paraId="0D04CC3E"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xml:space="preserve">- Trình bày được các yêu cầu về an toàn lao động, phòng chống cháy nổ và vệ sinh môi trường trong quản lý, kinh doanh xăng dầu và gas; phân tích được quy trình vận hành, hệ thống, thiết bị phòng cháy chữa cháy của kho, cửa hàng xăng dầu và cửa </w:t>
      </w:r>
      <w:r w:rsidRPr="000114AF">
        <w:rPr>
          <w:color w:val="000000"/>
          <w:sz w:val="26"/>
          <w:szCs w:val="26"/>
        </w:rPr>
        <w:lastRenderedPageBreak/>
        <w:t>hàng gas; xây dựng được tình huống, lập được phương án chữa cháy cho các tổ sản xuất và cửa hàng kinh doanh xăng dầu và gas;</w:t>
      </w:r>
    </w:p>
    <w:p w14:paraId="0C1C0F23"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Phân tích, được tác dụng, cấu tạo, vị trí lắp đặt và nguyên lý làm việc của các thiết bị kho xăng dầu, cấu tạo, vị trí lắp đặt và nguyên lý làm việc của các thiết bị tại cửa hàng xăng dầu, tác dụng các loại dụng cụ và vật tư để bảo dưỡng thiết bị; mô tả quy trình vận hành các trang thiết bị trong kho xăng dầu và cửa hàng xăng dầu theo đúng yêu cầu kỹ thuật;</w:t>
      </w:r>
    </w:p>
    <w:p w14:paraId="2B7D766D"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Phân tích được công dụng, cấu tạo, nguyên lí hoạt động của các thiết bị, hệ thống công nghệ để xuất nhập xăng dầu, quy trình xuất xăng dầu từ bể ra các phương tiện và quy trình nhập xăng dầu từ các phương tiện vào bể chứa; trình bày được phương pháp xác định thể tích xăng dầu đã xuất, nhập;</w:t>
      </w:r>
    </w:p>
    <w:p w14:paraId="0734FCBB"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Mô tả được các công việc trong nhiệm vụ bán các loại xăng dầu, bán hàng gas và cung cấp các dịch vụ tư vấn, chăm sóc theo nhu cầu khách; tập hợp và lưu trữ thông tin về khách hàng, quản lý tiền hàng, tài sản của cửa hàng đảm bảo an toàn; mô tả được cách lập bảng kê tiền, kê chứng từ, báo cáo bán hàng (bản kê bán hàng), ghi sổ và thực hiện kiểm kê, giao ca bán hàng; phân tích được quy trình nghiệp vụ một lần, một ca bán hàng tại cửa hàng xăng dầu;</w:t>
      </w:r>
    </w:p>
    <w:p w14:paraId="16D05034"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Trình bày được các quy định của pháp luật liên quan đến hoạt động kinh doanh xăng dầu và gas; giải thích được quy trình khi thực hiện xây dựng kế hoạch kinh doanh, xây dựng chiến lược phát triển khách hàng, tổ chức và kiểm soát quá trình thực hiện kế hoạch, chiến lược; trình bày được cách thức xây dựng kế hoạch xúc tiến, quảng bá, truyền thông; phân tích được phương pháp xây dựng báo cáo hoạt động kinh doanh của đơn vị;</w:t>
      </w:r>
    </w:p>
    <w:p w14:paraId="50A18C31"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Trình bày được quy trình giám sát các hoạt động thu - chi, giao dịch tài chính với đối tác, khách hàng, quản lý tài sản tại cửa hàng, các quy trình tuyển dụng nhân sự, các nội dung, phương pháp đào tạo và phát triển nguồn nhân lực, phương pháp đánh giá năng lực và quy trình bố trí sử dụng nhân lực;</w:t>
      </w:r>
    </w:p>
    <w:p w14:paraId="608C2192"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Nhận thức được tầm quan trọng về bảo vệ môi trường, tiếp cận khoa học kỹ thuật, công nghệ 4.0 đáp ứng nhu cầu công việc;</w:t>
      </w:r>
    </w:p>
    <w:p w14:paraId="7AF0BBD9"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Trình bày được những kiến thức cơ bản về chính trị, văn hóa, xã hội, pháp luật, quốc phòng an ninh, giáo dục thể chất theo quy định.</w:t>
      </w:r>
    </w:p>
    <w:p w14:paraId="00635D8F"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bookmarkStart w:id="6" w:name="dieu_3_19"/>
      <w:r w:rsidRPr="000114AF">
        <w:rPr>
          <w:b/>
          <w:bCs/>
          <w:color w:val="000000"/>
          <w:sz w:val="26"/>
          <w:szCs w:val="26"/>
        </w:rPr>
        <w:t>3. Kỹ năng</w:t>
      </w:r>
      <w:bookmarkEnd w:id="6"/>
    </w:p>
    <w:p w14:paraId="7F08F5CF"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Lập được sơ đồ kho xăng dầu và cập nhật sơ đồ kho khi có phát sinh hàng hóa, bố trí, sắp xếp các loại hàng hóa trong kho gọn gàng, khoa học; lập được báo cáo thống kê nhập, xuất, tồn hàng hóa tại kho xăng dầu;</w:t>
      </w:r>
    </w:p>
    <w:p w14:paraId="15CB159E"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Đo được tỷ trọng, xác định được thành phần cất của xăng, xác định nhiệt độ chớp cháy và bắt cháy của xăng dầu, xác định độ nhớt động học, xác định nhiệt độ nhỏ giọt và độ xuyên kim của mỡ nhờn đúng quy trình hóa nghiệm, lập được báo cáo tổng hợp và xử lý kết quả hóa nghiệm;</w:t>
      </w:r>
    </w:p>
    <w:p w14:paraId="2B090339"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lastRenderedPageBreak/>
        <w:t>- Kiểm tra được tình trạng kỹ thuật các thiết bị, công nghệ lắp đặt tại nhà bơm, tình trạng kỹ thuật của máy bơm khi vận hành; vận hành hệ thống công nghệ nhà bơm đúng quy trình kỹ thuật khi bơm chuyển, theo dõi, đánh giá, xử lý kịp thời các sự cố mất an toàn trong quá trình bơm chuyển xăng dầu;</w:t>
      </w:r>
    </w:p>
    <w:p w14:paraId="13CD7DB9"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Lập được các phương án chữa cháy cho các tổ sản xuất và cửa hàng kinh doanh xăng dầu và gas; kiểm tra, bảo dưỡng được các phương tiện phòng cháy chữa cháy của kho, cửa hàng xăng dầu và cửa hàng gas; xây dựng được tình huống, lập được được lắp đặt và trang cấp tại các tổ sản xuất và cửa hàng kinh doanh xăng dầu và gas đúng quy trình kỹ thuật; sử dụng thành thạo các loại dụng cụ, thiết bị sơ cứu tai nạn lao động, nhiễm độc hóa chất, nhiễm độc do xăng dầu và khí gas;</w:t>
      </w:r>
    </w:p>
    <w:p w14:paraId="4D5CD7C8"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Kiểm tra được tình trạng kỹ thuật của các trang thiết bị trong kho xăng dầu, các trang thiết bị tại cửa hàng xăng dầu, sử dụng thành thạo các dụng cụ để bảo dưỡng thiết bị, bảo dưỡng được bể chứa, đường ống, máy bơm xăng dầu, van thở, van chặn, van an toàn, van một chiều đúng quy trình kỹ thuật;</w:t>
      </w:r>
    </w:p>
    <w:p w14:paraId="7DCEE89F"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Xuất được xăng dầu từ bể ra các phương tiện và nhập xăng dầu từ các phương tiện vào bể chứa đúng quy trình, vận dụng được các biện pháp làm giảm hao hụt xăng dầu trong quá trình xuất nhập, xác định được thể tích xăng dầu đã xuất, nhập;</w:t>
      </w:r>
    </w:p>
    <w:p w14:paraId="05BF1B38"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Bán được hàng hóa tại cửa hàng xăng dầu, cửa hàng gas đúng quy trình; lập bảng kê tiền, kê chứng từ, xuất hóa đơn cho khách hàng, báo cáo bán hàng, tư vấn, chăm sóc theo nhu cầu khách, lưu trữ được thông tin về khách hàng, quản lý được tiền hàng, tài sản của cửa hàng đảm bảo an toàn;</w:t>
      </w:r>
    </w:p>
    <w:p w14:paraId="0F83E5C6"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Lập được kế hoạch và tổ chức, thực hiện các hoạt động xúc tiến, quảng bá, truyền thông, các hoạt động giới thiệu sản phẩm hàng hóa, xây dựng được chiến lược phát triển khách hàng, tìm kiếm khách hàng mới, mở rộng thị trường, đánh giá và dự báo được nhu cầu tiêu thụ sản phẩm của khách hàng, lập được các loại biểu bảng và báo cáo kết quả kinh doanh;</w:t>
      </w:r>
    </w:p>
    <w:p w14:paraId="521299C5"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Tổ chức quản lý nhân sự, quản lý hàng hóa, tài sản của cửa hàng khoa học, chặt chẽ phù hợp với điều kiện cửa hàng; kiểm tra, giám sát được các hoạt động thu - chi, giao dịch tài chính với đối tác, khách hàng, quản lý tài sản tại cửa hàng, giám sát việc thực thi các qui định của nhân viên, tổ chức tuyển dụng nhân sự, xây dựng các nội dung, phương pháp đào tạo và phát triển nguồn nhân lực, cập nhật, nghiên cứu tiến bộ khoa học mới và áp dụng được các nội dung triển khai ứng dụng, cập nhật kỹ năng chuyên môn nghiệp vụ cho nhân viên;</w:t>
      </w:r>
    </w:p>
    <w:p w14:paraId="2EA2074A"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Sử dụng được công nghệ thông tin cơ bản theo quy định; khai thác, xử lý, ứng dụng công nghệ thông tin trong công việc chuyên môn của ngành, nghề;</w:t>
      </w:r>
    </w:p>
    <w:p w14:paraId="18FE6ADE"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Sử dụng được ngoại ngữ cơ bản, đạt bậc 2/6 trong Khung năng lực ngoại ngữ của Việt Nam; ứng dụng được ngoại ngữ vào công việc chuyên môn của ngành, nghề.</w:t>
      </w:r>
    </w:p>
    <w:p w14:paraId="735676F9"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bookmarkStart w:id="7" w:name="dieu_4_18"/>
      <w:r w:rsidRPr="000114AF">
        <w:rPr>
          <w:b/>
          <w:bCs/>
          <w:color w:val="000000"/>
          <w:sz w:val="26"/>
          <w:szCs w:val="26"/>
        </w:rPr>
        <w:t>4. Mức độ tự chủ và trách nhiệm</w:t>
      </w:r>
      <w:bookmarkEnd w:id="7"/>
    </w:p>
    <w:p w14:paraId="571F34BA"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lastRenderedPageBreak/>
        <w:t>- Làm việc độc lập hoặc làm việc theo nhóm, giải quyết công việc, vấn đề phức tạp trong điều kiện làm việc thay đổi;</w:t>
      </w:r>
    </w:p>
    <w:p w14:paraId="6336B097"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Hướng dẫn, giám sát những người khác thực hiện nhiệm vụ xác định; chịu trách nhiệm cá nhân và trách nhiệm đối với nhóm;</w:t>
      </w:r>
    </w:p>
    <w:p w14:paraId="442175B6"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Đánh giá chất lượng công việc sau khi hoàn thành và kết quả thực hiện của các thành viên trong nhóm;</w:t>
      </w:r>
    </w:p>
    <w:p w14:paraId="52AD8D53"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Có ý thức trách nhiệm trong việc sử dụng, bảo quản tài sản trong đơn vị;</w:t>
      </w:r>
    </w:p>
    <w:p w14:paraId="67138A8F"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Có đạo đức nghề nghiệp, tác phong công nghiệp và ý thức tổ chức kỷ luật;</w:t>
      </w:r>
    </w:p>
    <w:p w14:paraId="73B76EE1"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Tuân thủ các quy định về an toàn phòng cháy chữa cháy, an toàn lao động và bảo vệ môi trường.</w:t>
      </w:r>
    </w:p>
    <w:p w14:paraId="5F25B342"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bookmarkStart w:id="8" w:name="dieu_5_18"/>
      <w:r w:rsidRPr="000114AF">
        <w:rPr>
          <w:b/>
          <w:bCs/>
          <w:color w:val="000000"/>
          <w:sz w:val="26"/>
          <w:szCs w:val="26"/>
        </w:rPr>
        <w:t>5. Vị trí việc làm sau khi tốt nghiệp</w:t>
      </w:r>
      <w:bookmarkEnd w:id="8"/>
    </w:p>
    <w:p w14:paraId="445ADF31"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Sau khi tốt nghiệp người học có năng lực đáp ứng các yêu cầu tại các vị trí việc làm của ngành, nghề bao gồm:</w:t>
      </w:r>
    </w:p>
    <w:p w14:paraId="6D312A13"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Thống kê hàng hóa tại kho xăng dầu;</w:t>
      </w:r>
    </w:p>
    <w:p w14:paraId="1227FB7D"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Hóa nghiệm xăng dầu;</w:t>
      </w:r>
    </w:p>
    <w:p w14:paraId="22E7A322"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Vận hành bơm xăng dầu;</w:t>
      </w:r>
    </w:p>
    <w:p w14:paraId="2B6A1616"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Phòng cháy chữa cháy;</w:t>
      </w:r>
    </w:p>
    <w:p w14:paraId="1FDE0F74"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Bảo dưỡng thiết bị công nghệ kho xăng dầu;</w:t>
      </w:r>
    </w:p>
    <w:p w14:paraId="2503973B"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Bảo dưỡng thiết bị công nghệ cửa hàng xăng dầu;</w:t>
      </w:r>
    </w:p>
    <w:p w14:paraId="15CD6DDB"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Xuất – nhập xăng dầu;</w:t>
      </w:r>
    </w:p>
    <w:p w14:paraId="04FC1F9D"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Bán hàng xăng dầu;</w:t>
      </w:r>
    </w:p>
    <w:p w14:paraId="57556E39"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Bán hàng gas;</w:t>
      </w:r>
    </w:p>
    <w:p w14:paraId="037276A6"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Kinh doanh, tiếp thị;</w:t>
      </w:r>
    </w:p>
    <w:p w14:paraId="593E6E08"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Quản lý cửa hàng xăng dầu.</w:t>
      </w:r>
    </w:p>
    <w:p w14:paraId="4B101DCB"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bookmarkStart w:id="9" w:name="dieu_6_18"/>
      <w:r w:rsidRPr="000114AF">
        <w:rPr>
          <w:b/>
          <w:bCs/>
          <w:color w:val="000000"/>
          <w:sz w:val="26"/>
          <w:szCs w:val="26"/>
        </w:rPr>
        <w:t>6. Khả năng học tập, nâng cao trình độ</w:t>
      </w:r>
      <w:bookmarkEnd w:id="9"/>
    </w:p>
    <w:p w14:paraId="4453DC5F"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Khối lượng kiến thức tối thiểu, yêu cầu về năng lực mà người học phải đạt được sau khi tốt nghiệp ngành, nghề quản trị kinh doanh xăng dầu và gas, trình độ cao đẳng có thể tiếp tục phát triển ở các trình độ cao hơn;</w:t>
      </w:r>
    </w:p>
    <w:p w14:paraId="603A0A5E"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2DAC9A88" w14:textId="77777777" w:rsidR="000114AF" w:rsidRPr="000114AF" w:rsidRDefault="000114AF" w:rsidP="000114AF">
      <w:pPr>
        <w:pStyle w:val="NormalWeb"/>
        <w:shd w:val="clear" w:color="auto" w:fill="FFFFFF"/>
        <w:spacing w:before="120" w:beforeAutospacing="0" w:after="0" w:afterAutospacing="0" w:line="276" w:lineRule="auto"/>
        <w:jc w:val="center"/>
        <w:rPr>
          <w:color w:val="000000"/>
          <w:sz w:val="26"/>
          <w:szCs w:val="26"/>
        </w:rPr>
      </w:pPr>
      <w:bookmarkStart w:id="10" w:name="muc_2_9"/>
      <w:r w:rsidRPr="000114AF">
        <w:rPr>
          <w:b/>
          <w:bCs/>
          <w:color w:val="000000"/>
          <w:sz w:val="26"/>
          <w:szCs w:val="26"/>
        </w:rPr>
        <w:t>B - TRÌNH ĐỘ TRUNG CẤP</w:t>
      </w:r>
      <w:bookmarkEnd w:id="10"/>
    </w:p>
    <w:p w14:paraId="51B119D7"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bookmarkStart w:id="11" w:name="dieu_1_20"/>
      <w:r w:rsidRPr="000114AF">
        <w:rPr>
          <w:b/>
          <w:bCs/>
          <w:color w:val="000000"/>
          <w:sz w:val="26"/>
          <w:szCs w:val="26"/>
        </w:rPr>
        <w:t>1. Giới thiệu chung về ngành, nghề</w:t>
      </w:r>
      <w:bookmarkEnd w:id="11"/>
    </w:p>
    <w:p w14:paraId="12391D0F"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lastRenderedPageBreak/>
        <w:t>Quản trị kinh doanh xăng dầu và gas trình độ trung cấp là ngành, nghề quản lý, điều hành và trực tiếp thực hiện các hoạt động kinh doanh xăng dầu và gas trong xã hội, đáp ứng yêu cầu trình độ bậc 4 trong Khung trình độ quốc gia Việt Nam.</w:t>
      </w:r>
    </w:p>
    <w:p w14:paraId="341C74A8"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Đây là một ngành, nghề kinh doanh có vị trí, vai trò đặc biệt quan trọng, tác động lớn đối với kinh tế, văn hóa, xã hội và môi trường vì vậy đây là ngành nghề kinh doanh có điều kiện được sự quản lý chặt chẽ của nhà nước.. Để làm được ngành, nghề quản trị kinh doanh xăng dầu và gas cần nắm vững các quy định nhà nước các điều kiện về cơ sở vật chất, về nguồn nhân lực, về điều kiện phòng cháy chữa cháy và bảo vệ môi trường, quy định về giá bán ... để đảm bảo an toàn, ổn định trong quá trình hoạt động kinh doanh.</w:t>
      </w:r>
    </w:p>
    <w:p w14:paraId="42B43150"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Điều kiện và môi trường làm việc: Người làm ngành, nghề quản trị kinh doanh xăng dầu và gas làm việc trong các doanh nghiệp kinh doanh xăng dầu và gas luôn có nhiều biến động, thuộc nhóm mặt hàng chiến lược và thiết yếu của quốc gia cũng như quốc tế; môi trường làm việc thường xuyên tiếp xúc trực tiếp với hàng hóa độc hại, dễ mất an toàn cháy nổ.</w:t>
      </w:r>
    </w:p>
    <w:p w14:paraId="15D4B390"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Người hành nghề quản trị kinh doanh xăng dầu và gas phải có sức khỏe, đạo đức nghề nghiệp, có đủ kiến thức chuyên môn và kỹ năng nghề đáp ứng với vị trí công việc, có kiến thức về ngoại ngữ, tin học,… Ngoài ra, cần phải thường xuyên học tập để nâng cao trình độ, mở rộng kiến thức xã hội; rèn luyện tính cẩn thận, chi tiết, rõ ràng; xây dựng ý thức nghề và sự say mê nghề nghiệp, có ý thức bảo vệ môi trường, năng lực sáng tạo, ứng dụng được khoa học kỹ thuật, công nghệ 4.0 đáp ứng nhu cầu công việc.</w:t>
      </w:r>
    </w:p>
    <w:p w14:paraId="1BF96B90"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Khối lượng kiến thức tối thiểu: 1.700 giờ (tương đương 60 tín chỉ).</w:t>
      </w:r>
    </w:p>
    <w:p w14:paraId="4AA03B65"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bookmarkStart w:id="12" w:name="dieu_2_20"/>
      <w:r w:rsidRPr="000114AF">
        <w:rPr>
          <w:b/>
          <w:bCs/>
          <w:color w:val="000000"/>
          <w:sz w:val="26"/>
          <w:szCs w:val="26"/>
        </w:rPr>
        <w:t>2. Kiến thức</w:t>
      </w:r>
      <w:bookmarkEnd w:id="12"/>
    </w:p>
    <w:p w14:paraId="0013617F"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Mô tả được tác dụng và nguyên lý làm việc của các thiết bị, công nghệ lắp đặt tại nhà bơm; phân tích được cấu tạo, nguyên lý hoạt động và giải thích được các thông số kỹ thuật của máy bơm; trình bày được quy trình bơm chuyển xăng dầu;</w:t>
      </w:r>
    </w:p>
    <w:p w14:paraId="028FE369"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Trình bày được các yêu cầu về an toàn lao động, phòng chống cháy nổ và vệ sinh môi trường trong quản lý, kinh doanh xăng dầu và gas; phân tích được quy trình vận hành, hệ thống, thiết bị phòng cháy chữa cháy của kho, cửa hàng xăng dầu và cửa hàng gas; xây dựng được tình huống, lập được của kho, cửa hàng xăng dầu và cửa hàng gas; xây dựng được tình huống, lập được phương án chữa cháy cho các tổ sản xuất và cửa hàng kinh doanh xăng dầu và gas;</w:t>
      </w:r>
    </w:p>
    <w:p w14:paraId="6513F54E"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Phân tích, được tác dụng, cấu tạo, vị trí lắp đặt và nguyên lý làm việc của các thiết bị kho xăng dầu, cấu tạo, vị trí lắp đặt và nguyên lý làm việc của các thiết bị tại cửa hàng xăng dầu, tác dụng các loại dụng cụ và vật tư để bảo dưỡng thiết bị; mô tả quy trình vận hành các trang thiết bị trong kho xăng dầu và cửa hàng xăng dầu theo đúng yêu cầu kỹ thuật;</w:t>
      </w:r>
    </w:p>
    <w:p w14:paraId="49B6A7BE"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xml:space="preserve">- Phân tích được công dụng, cấu tạo, nguyên lí hoạt động của các thiết bị, hệ thống công nghệ để xuất nhập xăng dầu, quy trình xuất xăng dầu từ bể ra các phương tiện và </w:t>
      </w:r>
      <w:r w:rsidRPr="000114AF">
        <w:rPr>
          <w:color w:val="000000"/>
          <w:sz w:val="26"/>
          <w:szCs w:val="26"/>
        </w:rPr>
        <w:lastRenderedPageBreak/>
        <w:t>quy trình nhập xăng dầu từ các phương tiện vào bể chứa; trình bày được phương pháp xác định thể tích xăng dầu đã xuất, nhập;</w:t>
      </w:r>
    </w:p>
    <w:p w14:paraId="7F4DF5B1"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Mô tả được các công việc trong nhiệm vụ bán các loại xăng dầu, bán hàng gas và cung cấp các dịch vụ tư vấn, chăm sóc theo nhu cầu khách; tập hợp và lưu trữ thông tin về khách hàng, quản lý tiền hàng, tài sản của cửa hàng đảm bảo an toàn; mô tả được cách lập bảng kê tiền, kê chứng từ, báo cáo bán hàng (bản kê bán hàng), ghi sổ và thực hiện kiểm kê, giao ca bán hàng; phân tích được quy trình nghiệp vụ một lần, một ca bán hàng tại cửa hàng xăng dầu;</w:t>
      </w:r>
    </w:p>
    <w:p w14:paraId="6CD7870D"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Trình bày được các quy định của pháp luật liên quan đến hoạt động kinh doanh xăng dầu và gas; giải thích được quy trình khi thực hiện xây dựng kế hoạch kinh doanh, xây dựng chiến lược phát triển khách hàng, tổ chức và kiểm soát quá trình thực hiện kế hoạch, chiến lược; trình bày được cách thức xây dựng kế hoạch xúc tiến, quảng bá, truyền thông; phân tích được phương pháp xây dựng báo cáo hoạt động kinh doanh của đơn vị;</w:t>
      </w:r>
    </w:p>
    <w:p w14:paraId="2364F263"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Nhận thức được tầm quan trọng về bảo vệ môi trường, tiếp cận khoa học kỹ thuật, công nghệ 4.0 đáp ứng nhu cầu công việc;</w:t>
      </w:r>
    </w:p>
    <w:p w14:paraId="72B392C2"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Trình bày được những kiến thức cơ bản về chính trị, văn hóa, xã hội, pháp luật, quốc phòng an ninh, giáo dục thể chất theo quy định.</w:t>
      </w:r>
    </w:p>
    <w:p w14:paraId="6E1211A9"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bookmarkStart w:id="13" w:name="dieu_3_20"/>
      <w:r w:rsidRPr="000114AF">
        <w:rPr>
          <w:b/>
          <w:bCs/>
          <w:color w:val="000000"/>
          <w:sz w:val="26"/>
          <w:szCs w:val="26"/>
        </w:rPr>
        <w:t>3. Kỹ năng</w:t>
      </w:r>
      <w:bookmarkEnd w:id="13"/>
    </w:p>
    <w:p w14:paraId="463C83E5"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Kiểm tra được tình trạng kỹ thuật các thiết bị, công nghệ lắp đặt tại nhà bơm, tình trạng kỹ thuật của máy bơm khi vận hành; vận hành hệ thống công nghệ nhà bơm đúng quy trình kỹ thuật khi bơm chuyển, theo dõi, đánh giá, xử lý kịp thời các sự cố mất an toàn trong quá trình bơm chuyển xăng dầu;</w:t>
      </w:r>
    </w:p>
    <w:p w14:paraId="1A9CB9A4"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Lập được các phương án chữa cháy cho các tổ sản xuất và cửa hàng kinh doanh xăng dầu và gas; kiểm tra, bảo dưỡng được các phương tiện phòng cháy chữa cháy của kho, cửa hàng xăng dầu và cửa hàng gas; xây dựng được tình huống, lập được được lắp đặt và trang cấp tại các tổ sản xuất và cửa hàng kinh doanh xăng dầu và gas đúng quy trình kỹ thuật; sử dụng thành thạo các loại dụng cụ, thiết bị sơ cứu tai nạn lao động, nhiễm độc hóa chất, nhiễm độc do xăng dầu và khí gas;</w:t>
      </w:r>
    </w:p>
    <w:p w14:paraId="098A8D11"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Kiểm tra được tình trạng kỹ thuật của các trang thiết bị trong kho xăng dầu, các trang thiết bị tại cửa hàng xăng dầu, sử dụng thành thạo các dụng cụ để bảo dưỡng thiết bị, bảo dưỡng được bể chứa, đường ống, máy bơm xăng dầu, van thở, van chặn, van an toàn, van một chiều đúng quy trình kỹ thuật;</w:t>
      </w:r>
    </w:p>
    <w:p w14:paraId="23527967"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Xuất được xăng dầu từ bể ra các phương tiện và nhập xăng dầu từ các phương tiện vào bể chứa đúng quy trình, vận dụng được các biện pháp làm giảm hao hụt xăng dầu trong quá trình xuất nhập, xác định được thể tích xăng dầu đã xuất, nhập;</w:t>
      </w:r>
    </w:p>
    <w:p w14:paraId="2E082F0C"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xml:space="preserve">- Bán được hàng hóa tại cửa hàng xăng dầu, cửa hàng gas đúng quy trình; lập bảng kê tiền, kê chứng từ, xuất hóa đơn cho khách hàng, báo cáo bán hàng, tư vấn, chăm sóc </w:t>
      </w:r>
      <w:r w:rsidRPr="000114AF">
        <w:rPr>
          <w:color w:val="000000"/>
          <w:sz w:val="26"/>
          <w:szCs w:val="26"/>
        </w:rPr>
        <w:lastRenderedPageBreak/>
        <w:t>theo nhu cầu khách, lưu trữ được thông tin về khách hàng, quản lý được tiền hàng, tài sản của cửa hàng đảm bảo an toàn;</w:t>
      </w:r>
    </w:p>
    <w:p w14:paraId="0B01B5E8"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Lập được kế hoạch và tổ chức, thực hiện các hoạt động xúc tiến, quảng bá, truyền thông, các hoạt động giới thiệu sản phẩm hàng hóa, xây dựng được chiến lược phát triển khách hàng, tìm kiếm khách hàng mới, mở rộng thị trường, đánh giá và dự báo được nhu cầu tiêu thụ sản phẩm của khách hàng, lập được các loại biểu bảng và báo cáo kết quả kinh doanh;</w:t>
      </w:r>
    </w:p>
    <w:p w14:paraId="5BAC30E3"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Sử dụng được công nghệ thông tin cơ bản theo quy định; ứng dụng công nghệ thông tin trong một số công việc chuyên môn của ngành, nghề;</w:t>
      </w:r>
    </w:p>
    <w:p w14:paraId="77DC69B9"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Sử dụng được ngoại ngữ cơ bản, đạt bậc 1/6 trong Khung năng lực ngoại ngữ của Việt Nam; ứng dụng được ngoại ngữ vào một  số công việc chuyên môn của ngành, nghề.</w:t>
      </w:r>
    </w:p>
    <w:p w14:paraId="5DD0E8AC"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bookmarkStart w:id="14" w:name="dieu_4_19"/>
      <w:r w:rsidRPr="000114AF">
        <w:rPr>
          <w:b/>
          <w:bCs/>
          <w:color w:val="000000"/>
          <w:sz w:val="26"/>
          <w:szCs w:val="26"/>
        </w:rPr>
        <w:t>4. Mức độ tự chủ và trách nhiệm</w:t>
      </w:r>
      <w:bookmarkEnd w:id="14"/>
    </w:p>
    <w:p w14:paraId="327B021A"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Làm việc độc lập trong điều kiện làm việc thay đổi, chịu trách nhiệm cá nhân và trách nhiệm một phần đối với nhóm;</w:t>
      </w:r>
    </w:p>
    <w:p w14:paraId="340C5D56"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Hướng dẫn, giám sát những người khác thực hiện công việc đã định sẵn;</w:t>
      </w:r>
    </w:p>
    <w:p w14:paraId="5965876E"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Đánh giá hoạt động của nhóm và kết quả thực hiện;</w:t>
      </w:r>
    </w:p>
    <w:p w14:paraId="270962FA"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Có ý thức trách nhiệm trong việc sử dụng, bảo quản tài sản trong đơn vị;</w:t>
      </w:r>
    </w:p>
    <w:p w14:paraId="2E26C665"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Tuân thủ các quy định về an toàn phòng cháy chữa cháy, an toàn lao động và bảo vệ môi trường;</w:t>
      </w:r>
    </w:p>
    <w:p w14:paraId="2095E5AA"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Có đạo đức nghề nghiệp, tác phong công nghiệp và ý thức tổ chức kỷ luật.</w:t>
      </w:r>
    </w:p>
    <w:p w14:paraId="31985D7C"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bookmarkStart w:id="15" w:name="dieu_5_19"/>
      <w:r w:rsidRPr="000114AF">
        <w:rPr>
          <w:b/>
          <w:bCs/>
          <w:color w:val="000000"/>
          <w:sz w:val="26"/>
          <w:szCs w:val="26"/>
        </w:rPr>
        <w:t>5. Vị trí việc làm sau khi tốt nghiệp</w:t>
      </w:r>
      <w:bookmarkEnd w:id="15"/>
    </w:p>
    <w:p w14:paraId="3D4736C3"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Sau khi tốt nghiệp người học có năng lực đáp ứng các yêu cầu tại các vị trí việc làm của ngành, nghề bao gồm:</w:t>
      </w:r>
    </w:p>
    <w:p w14:paraId="700CB313"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Vận hành bơm xăng dầu;</w:t>
      </w:r>
    </w:p>
    <w:p w14:paraId="323ED0BF"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Phòng cháy chữa cháy;</w:t>
      </w:r>
    </w:p>
    <w:p w14:paraId="2EDAF825"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Bảo dưỡng thiết bị công nghệ kho xăng dầu;</w:t>
      </w:r>
    </w:p>
    <w:p w14:paraId="216E653B"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Bảo dưỡng thiết bị công nghệ cửa hàng xăng dầu;</w:t>
      </w:r>
    </w:p>
    <w:p w14:paraId="232E4E58"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Xuất - nhập xăng dầu;</w:t>
      </w:r>
    </w:p>
    <w:p w14:paraId="42804B81"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Bán hàng xăng dầu;</w:t>
      </w:r>
    </w:p>
    <w:p w14:paraId="4EDD5CEB"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Bán hàng gas;</w:t>
      </w:r>
    </w:p>
    <w:p w14:paraId="1D428109"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Kinh doanh, tiếp thị.</w:t>
      </w:r>
    </w:p>
    <w:p w14:paraId="1B5CEBB2"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bookmarkStart w:id="16" w:name="dieu_6_19"/>
      <w:r w:rsidRPr="000114AF">
        <w:rPr>
          <w:b/>
          <w:bCs/>
          <w:color w:val="000000"/>
          <w:sz w:val="26"/>
          <w:szCs w:val="26"/>
        </w:rPr>
        <w:t>6. Khả năng học tập, nâng cao trình độ</w:t>
      </w:r>
      <w:bookmarkEnd w:id="16"/>
    </w:p>
    <w:p w14:paraId="56CAD2B2"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lastRenderedPageBreak/>
        <w:t>- Khối lượng kiến thức tối thiểu, yêu cầu về năng lực mà người học phải đạt được sau khi tốt nghiệp ngành, nghề quản trị kinh doanh xăng dầu và gas, trình độ trung cấp có thể tiếp tục phát triển ở các trình độ cao hơn;</w:t>
      </w:r>
    </w:p>
    <w:p w14:paraId="3E01D7FF" w14:textId="77777777" w:rsidR="000114AF" w:rsidRPr="000114AF" w:rsidRDefault="000114AF" w:rsidP="000114AF">
      <w:pPr>
        <w:pStyle w:val="NormalWeb"/>
        <w:shd w:val="clear" w:color="auto" w:fill="FFFFFF"/>
        <w:spacing w:before="120" w:beforeAutospacing="0" w:after="0" w:afterAutospacing="0" w:line="276" w:lineRule="auto"/>
        <w:rPr>
          <w:color w:val="000000"/>
          <w:sz w:val="26"/>
          <w:szCs w:val="26"/>
        </w:rPr>
      </w:pPr>
      <w:r w:rsidRPr="000114AF">
        <w:rPr>
          <w:color w:val="000000"/>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49275088" w14:textId="77777777" w:rsidR="00353B8C" w:rsidRPr="000114AF" w:rsidRDefault="00353B8C" w:rsidP="000114AF">
      <w:pPr>
        <w:spacing w:before="120" w:after="0" w:line="276" w:lineRule="auto"/>
        <w:rPr>
          <w:rFonts w:cs="Times New Roman"/>
          <w:szCs w:val="26"/>
        </w:rPr>
      </w:pPr>
    </w:p>
    <w:sectPr w:rsidR="00353B8C" w:rsidRPr="000114AF" w:rsidSect="00CE30B8">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AF"/>
    <w:rsid w:val="000114AF"/>
    <w:rsid w:val="002F6C45"/>
    <w:rsid w:val="00353B8C"/>
    <w:rsid w:val="00503FBC"/>
    <w:rsid w:val="00C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1CFB"/>
  <w15:chartTrackingRefBased/>
  <w15:docId w15:val="{AC08A631-0234-4261-B5DE-F8B573E5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uiPriority w:val="99"/>
    <w:semiHidden/>
    <w:unhideWhenUsed/>
    <w:rsid w:val="000114A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2581</Words>
  <Characters>14715</Characters>
  <Application>Microsoft Office Word</Application>
  <DocSecurity>0</DocSecurity>
  <Lines>122</Lines>
  <Paragraphs>34</Paragraphs>
  <ScaleCrop>false</ScaleCrop>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2023-07-05T14:50:00Z</dcterms:created>
  <dcterms:modified xsi:type="dcterms:W3CDTF">2023-07-05T14:51:00Z</dcterms:modified>
</cp:coreProperties>
</file>