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812"/>
        <w:gridCol w:w="6160"/>
      </w:tblGrid>
      <w:tr>
        <w:trPr/>
        <w:tc>
          <w:tcPr>
            <w:tcW w:w="3812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ĐƠN VỊ BÁO CÁO (Sở Tư pháp/văn phòng THADS)……</w:t>
            </w:r>
          </w:p>
        </w:tc>
        <w:tc>
          <w:tcPr>
            <w:tcW w:w="6160" w:type="dxa"/>
            <w:tcBorders/>
          </w:tcPr>
          <w:p>
            <w:pPr>
              <w:pStyle w:val="Nidungbng"/>
              <w:pBdr/>
              <w:bidi w:val="0"/>
              <w:spacing w:lineRule="atLeast" w:line="225" w:before="0" w:after="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chuong_pl_31_name"/>
            <w:bookmarkEnd w:id="0"/>
            <w:r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vi-VN"/>
              </w:rPr>
              <w:t>KẾT QUẢ TỔ CHỨC VÀ HOẠT ĐỘNG CỦA VĂN PHÒNG THI HÀNH ÁN DÂN SỰ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Từ ngày……tháng…….năm……đến ngày……tháng……năm……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center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92"/>
        <w:gridCol w:w="882"/>
        <w:gridCol w:w="754"/>
        <w:gridCol w:w="529"/>
        <w:gridCol w:w="582"/>
        <w:gridCol w:w="601"/>
        <w:gridCol w:w="625"/>
        <w:gridCol w:w="644"/>
        <w:gridCol w:w="625"/>
        <w:gridCol w:w="601"/>
        <w:gridCol w:w="582"/>
        <w:gridCol w:w="644"/>
        <w:gridCol w:w="624"/>
        <w:gridCol w:w="644"/>
        <w:gridCol w:w="625"/>
        <w:gridCol w:w="618"/>
      </w:tblGrid>
      <w:tr>
        <w:trPr/>
        <w:tc>
          <w:tcPr>
            <w:tcW w:w="392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882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Tên đơn vị</w:t>
            </w:r>
          </w:p>
        </w:tc>
        <w:tc>
          <w:tcPr>
            <w:tcW w:w="754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lượng Thừa hành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viên</w:t>
            </w:r>
          </w:p>
        </w:tc>
        <w:tc>
          <w:tcPr>
            <w:tcW w:w="529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Tổng số giấy tờ, hồ sơ, tài liệu tống đạt</w:t>
            </w:r>
          </w:p>
        </w:tc>
        <w:tc>
          <w:tcPr>
            <w:tcW w:w="3678" w:type="dxa"/>
            <w:gridSpan w:val="6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Chia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ra:</w:t>
            </w:r>
          </w:p>
        </w:tc>
        <w:tc>
          <w:tcPr>
            <w:tcW w:w="1226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Lập vi bằng:</w:t>
            </w:r>
          </w:p>
        </w:tc>
        <w:tc>
          <w:tcPr>
            <w:tcW w:w="1268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Xác minh điều kiện thi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hành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án</w:t>
            </w:r>
          </w:p>
        </w:tc>
        <w:tc>
          <w:tcPr>
            <w:tcW w:w="1243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Tổ chức thi hành án</w:t>
            </w:r>
          </w:p>
        </w:tc>
      </w:tr>
      <w:tr>
        <w:trPr/>
        <w:tc>
          <w:tcPr>
            <w:tcW w:w="392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2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54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29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3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Tòa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án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nhân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dân</w:t>
            </w:r>
          </w:p>
        </w:tc>
        <w:tc>
          <w:tcPr>
            <w:tcW w:w="1269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Viện kiểm sát nhân dân</w:t>
            </w:r>
          </w:p>
        </w:tc>
        <w:tc>
          <w:tcPr>
            <w:tcW w:w="1226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Cơ quan Thi hành án dân sự</w:t>
            </w:r>
          </w:p>
        </w:tc>
        <w:tc>
          <w:tcPr>
            <w:tcW w:w="582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lượng vi bằng đã lập</w:t>
            </w:r>
          </w:p>
        </w:tc>
        <w:tc>
          <w:tcPr>
            <w:tcW w:w="644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Doanh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thu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(1.000 đồng)</w:t>
            </w:r>
          </w:p>
        </w:tc>
        <w:tc>
          <w:tcPr>
            <w:tcW w:w="624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lượng việc đã xác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minh</w:t>
            </w:r>
          </w:p>
        </w:tc>
        <w:tc>
          <w:tcPr>
            <w:tcW w:w="644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Doanh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thu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(1.000 đồng)</w:t>
            </w:r>
          </w:p>
        </w:tc>
        <w:tc>
          <w:tcPr>
            <w:tcW w:w="625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lượng việc đã tổ chức thi hành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xong</w:t>
            </w:r>
          </w:p>
        </w:tc>
        <w:tc>
          <w:tcPr>
            <w:tcW w:w="618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Doanh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thu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(1.000 đồng)</w:t>
            </w:r>
          </w:p>
        </w:tc>
      </w:tr>
      <w:tr>
        <w:trPr/>
        <w:tc>
          <w:tcPr>
            <w:tcW w:w="392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2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54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29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8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lượng văn bản tống đạt xong</w:t>
            </w:r>
          </w:p>
        </w:tc>
        <w:tc>
          <w:tcPr>
            <w:tcW w:w="6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Doanh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thu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(1.000 đồng)</w:t>
            </w:r>
          </w:p>
        </w:tc>
        <w:tc>
          <w:tcPr>
            <w:tcW w:w="6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lượng văn bản tống đạt xong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Doanh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thu (1.000 đồng)</w:t>
            </w:r>
          </w:p>
        </w:tc>
        <w:tc>
          <w:tcPr>
            <w:tcW w:w="6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lượng văn bản tống đạt xong</w:t>
            </w:r>
          </w:p>
        </w:tc>
        <w:tc>
          <w:tcPr>
            <w:tcW w:w="6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Doanh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thu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(1.000 đồng)</w:t>
            </w:r>
          </w:p>
        </w:tc>
        <w:tc>
          <w:tcPr>
            <w:tcW w:w="582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2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2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8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2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8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>
        <w:trPr/>
        <w:tc>
          <w:tcPr>
            <w:tcW w:w="3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8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Tổng số</w:t>
            </w:r>
          </w:p>
        </w:tc>
        <w:tc>
          <w:tcPr>
            <w:tcW w:w="7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3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Văn phòng THADS/Thừa hành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viên</w:t>
            </w:r>
          </w:p>
        </w:tc>
        <w:tc>
          <w:tcPr>
            <w:tcW w:w="7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3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8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7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Lưu ý: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(i) Biểu mẫu này được sử dụng cho văn phòng thi hành án dân sự báo cáo Sở Tư pháp; Sở Tư pháp tổng hợp gửi Cục  Quản lý Thi hành án dân sự;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(ii) Cột 1 ghi tên văn phòng thi hành án dân sự (Sở Tư pháp báo cáo), ghi tên Thừa hành viên (văn phòng thi hành án dân  sự báo cáo).</w:t>
            </w:r>
          </w:p>
        </w:tc>
        <w:tc>
          <w:tcPr>
            <w:tcW w:w="498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..Ngày…tháng….năm…..</w:t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GIÁM ĐỐC SỞ TƯ PHÁP/TRƯỞNG VĂN PHÒNG</w:t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(Ghi rõ họ tên và đóng dấu)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252</Words>
  <Characters>888</Characters>
  <CharactersWithSpaces>1138</CharactersWithSpaces>
  <Paragraphs>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2026-09-14T14:37:23Z</dcterms:created>
  <dc:creator/>
  <dc:description/>
  <dc:language>en-US</dc:language>
  <cp:lastModifiedBy/>
  <dcterms:modified xsi:type="dcterms:W3CDTF">2026-09-14T14:38:00Z</dcterms:modified>
  <cp:revision>1</cp:revision>
  <dc:subject/>
  <dc:title/>
</cp:coreProperties>
</file>