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BỘ XÂY DỰNG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CỤC ĐĂNG KIỂM VIỆT NAM</w:t>
              <w:br/>
              <w:t>-----------------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……………………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., ngày ... tháng ... năm ..…...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8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CHỨNG NHẬN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8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ĐĂNG KIỂM VIÊN PHƯƠNG TIỆN THỦY NỘI ĐỊA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CỤC TRƯỞNG CỤC ĐĂNG KIỂM VIỆT NAM CHỨNG NHẬN: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Họ và tên: 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Ngày tháng năm sinh: 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Số CCCD: 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Số đăng kiểm viên: 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Được công nhận là: 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 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 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Được thực hiện công việc nêu trong Phụ lục kèm theo Giấy chứng nhận này./.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NGƯỜI CÓ THẨM QUYỀN (*)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(Ký tên và đóng dấu)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(*) Người có thẩm quyền là Cục trưởng hoặc Phó Cục trưởng được ủy quyền.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Phụ lục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PHẠM VI THỰC HIỆN NHIỆM VỤ ĐĂNG KIỂM PHƯƠNG TIỆN THỦY NỘI ĐỊA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(Kèm theo Giấy chứng nhận số ……………… ngày … tháng … năm …… của Cục trưởng Cục Đăng kiểm Việt Nam)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Đăng kiểm viên ……………………………. đáp ứng tiêu chuẩn thực hiện nhiệm vụ đăng kiểm phương tiện thủy nội địa như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Kiểm tra, cấp giấy chứng nhận an toàn kỹ thuật và bảo vệ môi trường cho phương tiện thủy nội địa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Phạm vi thực hiện: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Kiểm tra, cấp giấy chứng nhận cho sản phẩm công nghiệp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Phạm vi thực hiện: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Thẩm định hồ sơ thiết kế, tài liệu hướng dẫn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Phạm vi thực hiện: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NGƯỜI CÓ THẨM QUYỀN (*)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tên và đóng dấu)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(*) Người có thẩm quyền là Cục trưởng hoặc Phó Cục trưởng được ủy quyền.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2</Pages>
  <Words>260</Words>
  <Characters>1519</Characters>
  <CharactersWithSpaces>1755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2026-09-15T16:17:06Z</dcterms:created>
  <dc:creator/>
  <dc:description/>
  <dc:language>en-US</dc:language>
  <cp:lastModifiedBy/>
  <dcterms:modified xsi:type="dcterms:W3CDTF">2026-09-15T16:18:10Z</dcterms:modified>
  <cp:revision>1</cp:revision>
  <dc:subject/>
  <dc:title/>
</cp:coreProperties>
</file>