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4CEE" w:rsidRPr="00B441CA" w:rsidRDefault="00524CEE" w:rsidP="00524CEE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524CEE" w:rsidRPr="00D57483" w:rsidRDefault="00524CEE" w:rsidP="00524CEE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11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524CEE" w:rsidRPr="00D57483" w:rsidTr="00975CCA">
        <w:trPr>
          <w:jc w:val="center"/>
        </w:trPr>
        <w:tc>
          <w:tcPr>
            <w:tcW w:w="2026" w:type="pct"/>
          </w:tcPr>
          <w:p w:rsidR="00524CEE" w:rsidRPr="00B441CA" w:rsidRDefault="00524CE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441CA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B441CA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B441CA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524CEE" w:rsidRPr="00D57483" w:rsidRDefault="00524CE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D57483">
              <w:rPr>
                <w:rFonts w:ascii="Arial" w:eastAsia="Calibri" w:hAnsi="Arial" w:cs="Arial"/>
                <w:b/>
              </w:rPr>
              <w:t>CỘNG HÒA XÃ HỘI CHỦ NGHĨA VIỆT NAM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b/>
              </w:rPr>
              <w:t>Độc lập - Tự do - Hạnh phúc</w:t>
            </w:r>
            <w:r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524CEE" w:rsidRPr="00D57483" w:rsidTr="00975CCA">
        <w:trPr>
          <w:jc w:val="center"/>
        </w:trPr>
        <w:tc>
          <w:tcPr>
            <w:tcW w:w="2026" w:type="pct"/>
          </w:tcPr>
          <w:p w:rsidR="00524CEE" w:rsidRPr="00D57483" w:rsidRDefault="00524CE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D57483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524CEE" w:rsidRPr="00D57483" w:rsidRDefault="00524CEE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D57483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524CEE" w:rsidRPr="00B441CA" w:rsidRDefault="00524CEE" w:rsidP="00524CEE">
      <w:pPr>
        <w:spacing w:before="120" w:after="0" w:line="240" w:lineRule="auto"/>
        <w:rPr>
          <w:rFonts w:ascii="Arial" w:eastAsia="Calibri" w:hAnsi="Arial" w:cs="Arial"/>
        </w:rPr>
      </w:pPr>
    </w:p>
    <w:p w:rsidR="00524CEE" w:rsidRPr="00D57483" w:rsidRDefault="00524CEE" w:rsidP="00524CEE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524CEE" w:rsidRPr="00D57483" w:rsidRDefault="00524CEE" w:rsidP="00524CEE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Yêu cầu hộ kinh doanh báo cáo về việc tuân thủ</w:t>
      </w:r>
      <w:r>
        <w:rPr>
          <w:rFonts w:ascii="Arial" w:eastAsia="Calibri" w:hAnsi="Arial" w:cs="Arial"/>
          <w:b/>
        </w:rPr>
        <w:t xml:space="preserve"> </w:t>
      </w:r>
      <w:r w:rsidRPr="00D57483">
        <w:rPr>
          <w:rFonts w:ascii="Arial" w:eastAsia="Calibri" w:hAnsi="Arial" w:cs="Arial"/>
          <w:b/>
        </w:rPr>
        <w:t>các quy định về hộ kinh doanh</w:t>
      </w:r>
    </w:p>
    <w:p w:rsidR="00524CEE" w:rsidRPr="00B441CA" w:rsidRDefault="00524CEE" w:rsidP="00524CEE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81"/>
        <w:gridCol w:w="5979"/>
      </w:tblGrid>
      <w:tr w:rsidR="00524CEE" w:rsidRPr="00D57483" w:rsidTr="00975CCA">
        <w:trPr>
          <w:trHeight w:val="567"/>
          <w:jc w:val="center"/>
        </w:trPr>
        <w:tc>
          <w:tcPr>
            <w:tcW w:w="1806" w:type="pct"/>
            <w:shd w:val="clear" w:color="auto" w:fill="auto"/>
          </w:tcPr>
          <w:p w:rsidR="00524CEE" w:rsidRPr="00D57483" w:rsidRDefault="00524CEE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Kính gửi:</w:t>
            </w:r>
          </w:p>
        </w:tc>
        <w:tc>
          <w:tcPr>
            <w:tcW w:w="3194" w:type="pct"/>
            <w:shd w:val="clear" w:color="auto" w:fill="auto"/>
          </w:tcPr>
          <w:p w:rsidR="00524CEE" w:rsidRPr="00D57483" w:rsidRDefault="00524CEE" w:rsidP="00975CCA">
            <w:pPr>
              <w:spacing w:before="120"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i/>
                <w:iCs/>
              </w:rPr>
              <w:t>(Tên hộ kinh doanh)</w:t>
            </w:r>
          </w:p>
          <w:p w:rsidR="00524CEE" w:rsidRPr="00D57483" w:rsidRDefault="00524CEE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Trụ sở của hộ kinh doanh:</w:t>
            </w:r>
          </w:p>
          <w:p w:rsidR="00524CEE" w:rsidRPr="00D57483" w:rsidRDefault="00524CEE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Mã số hộ kinh doanh:</w:t>
            </w:r>
          </w:p>
        </w:tc>
      </w:tr>
    </w:tbl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 quy định tại khoản 6 Điều 22 Nghị định số 168/2025/NĐ-CP ngày 30/6/2025 của Chính phủ về đăng ký doanh nghiệp;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cứ.............................................................................................................................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(</w:t>
      </w:r>
      <w:r w:rsidRPr="00D57483">
        <w:rPr>
          <w:rFonts w:ascii="Arial" w:eastAsia="Calibri" w:hAnsi="Arial" w:cs="Arial"/>
          <w:i/>
          <w:iCs/>
        </w:rPr>
        <w:t>Cơ quan đăng ký kinh doanh cấp xã</w:t>
      </w:r>
      <w:r w:rsidRPr="00D57483">
        <w:rPr>
          <w:rFonts w:ascii="Arial" w:eastAsia="Calibri" w:hAnsi="Arial" w:cs="Arial"/>
        </w:rPr>
        <w:t>) ............................................................................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Địa chỉ trụ sở:.................................................................................................................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.............................................................................Fax: .................................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 ..........................................................................Website:.............................</w:t>
      </w:r>
      <w:r w:rsidRPr="00D57483">
        <w:rPr>
          <w:rFonts w:ascii="Arial" w:eastAsia="Calibri" w:hAnsi="Arial" w:cs="Arial"/>
        </w:rPr>
        <w:tab/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Yêu cầu hộ kinh doanh báo cáo về các nội dung sau: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Hộ kinh doanh có trách nhiệm gửi báo cáo tới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về các nội dung nêu trên trong thời hạn ........ ngày, kể từ ngày ra thông báo này.</w:t>
      </w:r>
    </w:p>
    <w:p w:rsidR="00524CEE" w:rsidRPr="00D57483" w:rsidRDefault="00524CEE" w:rsidP="00524CE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Kết thúc thời hạn </w:t>
      </w:r>
      <w:r w:rsidRPr="00D57483">
        <w:rPr>
          <w:rFonts w:ascii="Arial" w:eastAsia="Calibri" w:hAnsi="Arial" w:cs="Arial"/>
          <w:lang w:val="vi-VN"/>
        </w:rPr>
        <w:t>30 ngày</w:t>
      </w:r>
      <w:r w:rsidRPr="00D57483">
        <w:rPr>
          <w:rFonts w:ascii="Arial" w:eastAsia="Calibri" w:hAnsi="Arial" w:cs="Arial"/>
        </w:rPr>
        <w:t xml:space="preserve"> kể từ ngày hết thời hạn gửi báo cáo tại thông báo này, trường hợp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không nhận được báo cáo của hộ kinh doanh thì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thực hiện thu hồi Giấy chứng nhận đăng ký hộ kinh doanh theo trình tự, thủ tục quy định tại khoản 3 Điều 107 Nghị định số 168/2025/NĐ-CP.</w:t>
      </w:r>
    </w:p>
    <w:p w:rsidR="00524CEE" w:rsidRPr="00D57483" w:rsidRDefault="00524CEE" w:rsidP="00524CEE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94"/>
        <w:gridCol w:w="4566"/>
      </w:tblGrid>
      <w:tr w:rsidR="00524CEE" w:rsidRPr="00D57483" w:rsidTr="00975CCA">
        <w:tc>
          <w:tcPr>
            <w:tcW w:w="2561" w:type="pct"/>
          </w:tcPr>
          <w:p w:rsidR="00524CEE" w:rsidRPr="00D57483" w:rsidRDefault="00524CEE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i/>
              </w:rPr>
              <w:t>Nơi nhận:</w:t>
            </w:r>
            <w:r>
              <w:rPr>
                <w:rFonts w:ascii="Arial" w:eastAsia="Calibri" w:hAnsi="Arial" w:cs="Arial"/>
                <w:b/>
                <w:i/>
              </w:rPr>
              <w:br/>
            </w:r>
            <w:r w:rsidRPr="00D57483">
              <w:rPr>
                <w:rFonts w:ascii="Arial" w:eastAsia="Calibri" w:hAnsi="Arial" w:cs="Arial"/>
              </w:rPr>
              <w:t>- Như trên;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……….;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Lưu: ……</w:t>
            </w:r>
          </w:p>
        </w:tc>
        <w:tc>
          <w:tcPr>
            <w:tcW w:w="2439" w:type="pct"/>
          </w:tcPr>
          <w:p w:rsidR="00524CEE" w:rsidRPr="00D57483" w:rsidRDefault="00524CE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</w:tr>
    </w:tbl>
    <w:p w:rsidR="00524CEE" w:rsidRPr="006F5333" w:rsidRDefault="00524CEE" w:rsidP="00524CEE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EE"/>
    <w:rsid w:val="002953AD"/>
    <w:rsid w:val="00353647"/>
    <w:rsid w:val="00514402"/>
    <w:rsid w:val="00524CEE"/>
    <w:rsid w:val="005B417D"/>
    <w:rsid w:val="0071134A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6CC5B-45FA-4159-87BC-7ECE152E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CEE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24CE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2025-07-10T02:54:00Z</dcterms:created>
  <dcterms:modified xsi:type="dcterms:W3CDTF">2025-07-10T02:54:00Z</dcterms:modified>
</cp:coreProperties>
</file>