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1BD" w:rsidRPr="007138D4" w:rsidRDefault="00CC61BD" w:rsidP="00CC61BD">
      <w:pPr>
        <w:ind w:firstLine="567"/>
        <w:jc w:val="right"/>
        <w:outlineLvl w:val="1"/>
        <w:rPr>
          <w:b/>
          <w:szCs w:val="24"/>
          <w:lang w:val="nl-NL"/>
        </w:rPr>
      </w:pPr>
      <w:r w:rsidRPr="007138D4">
        <w:rPr>
          <w:b/>
          <w:szCs w:val="24"/>
          <w:lang w:val="nl-NL"/>
        </w:rPr>
        <w:t>Mẫu số 0</w:t>
      </w:r>
      <w:bookmarkStart w:id="0" w:name="_GoBack"/>
      <w:bookmarkEnd w:id="0"/>
      <w:r w:rsidRPr="007138D4">
        <w:rPr>
          <w:b/>
          <w:szCs w:val="24"/>
          <w:lang w:val="nl-NL"/>
        </w:rPr>
        <w:t>8 (Webform trên Hệ thống)</w:t>
      </w:r>
    </w:p>
    <w:p w:rsidR="00CC61BD" w:rsidRPr="007138D4" w:rsidRDefault="00CC61BD" w:rsidP="00CC61BD">
      <w:pPr>
        <w:ind w:firstLine="567"/>
        <w:jc w:val="right"/>
        <w:rPr>
          <w:b/>
          <w:szCs w:val="24"/>
          <w:lang w:val="nl-NL"/>
        </w:rPr>
      </w:pPr>
    </w:p>
    <w:p w:rsidR="00CC61BD" w:rsidRPr="007138D4" w:rsidRDefault="00CC61BD" w:rsidP="00CC61BD">
      <w:pPr>
        <w:ind w:right="425" w:firstLine="567"/>
        <w:jc w:val="center"/>
        <w:rPr>
          <w:b/>
          <w:szCs w:val="24"/>
          <w:vertAlign w:val="superscript"/>
          <w:lang w:val="nl-NL"/>
        </w:rPr>
      </w:pPr>
      <w:r w:rsidRPr="007138D4">
        <w:rPr>
          <w:b/>
          <w:szCs w:val="24"/>
          <w:lang w:val="nl-NL"/>
        </w:rPr>
        <w:t>TÌNH HÌNH TÀI CHÍNH CỦA NHÀ THẦU</w:t>
      </w:r>
      <w:r w:rsidRPr="007138D4">
        <w:rPr>
          <w:b/>
          <w:szCs w:val="24"/>
          <w:vertAlign w:val="superscript"/>
          <w:lang w:val="nl-NL"/>
        </w:rPr>
        <w:t>(1)</w:t>
      </w:r>
    </w:p>
    <w:p w:rsidR="00CC61BD" w:rsidRPr="007138D4" w:rsidRDefault="00CC61BD" w:rsidP="00CC61BD">
      <w:pPr>
        <w:widowControl w:val="0"/>
        <w:spacing w:before="120" w:after="120" w:line="264" w:lineRule="auto"/>
        <w:ind w:right="425"/>
        <w:jc w:val="right"/>
        <w:rPr>
          <w:rFonts w:eastAsia="Calibri"/>
          <w:spacing w:val="-4"/>
          <w:szCs w:val="24"/>
          <w:lang w:val="es-ES_tradnl"/>
        </w:rPr>
      </w:pPr>
      <w:proofErr w:type="spellStart"/>
      <w:r w:rsidRPr="007138D4">
        <w:rPr>
          <w:rFonts w:eastAsia="Calibri"/>
          <w:spacing w:val="-4"/>
          <w:szCs w:val="24"/>
          <w:lang w:val="es-ES_tradnl"/>
        </w:rPr>
        <w:t>Tên</w:t>
      </w:r>
      <w:proofErr w:type="spellEnd"/>
      <w:r w:rsidRPr="007138D4">
        <w:rPr>
          <w:rFonts w:eastAsia="Calibri"/>
          <w:spacing w:val="-4"/>
          <w:szCs w:val="24"/>
          <w:lang w:val="es-ES_tradnl"/>
        </w:rPr>
        <w:t xml:space="preserve"> </w:t>
      </w:r>
      <w:proofErr w:type="spellStart"/>
      <w:r w:rsidRPr="007138D4">
        <w:rPr>
          <w:rFonts w:eastAsia="Calibri"/>
          <w:spacing w:val="-4"/>
          <w:szCs w:val="24"/>
          <w:lang w:val="es-ES_tradnl"/>
        </w:rPr>
        <w:t>nhà</w:t>
      </w:r>
      <w:proofErr w:type="spellEnd"/>
      <w:r w:rsidRPr="007138D4">
        <w:rPr>
          <w:rFonts w:eastAsia="Calibri"/>
          <w:spacing w:val="-4"/>
          <w:szCs w:val="24"/>
          <w:lang w:val="es-ES_tradnl"/>
        </w:rPr>
        <w:t xml:space="preserve"> </w:t>
      </w:r>
      <w:proofErr w:type="spellStart"/>
      <w:r w:rsidRPr="007138D4">
        <w:rPr>
          <w:rFonts w:eastAsia="Calibri"/>
          <w:spacing w:val="-4"/>
          <w:szCs w:val="24"/>
          <w:lang w:val="es-ES_tradnl"/>
        </w:rPr>
        <w:t>thầu</w:t>
      </w:r>
      <w:proofErr w:type="spellEnd"/>
      <w:r w:rsidRPr="007138D4">
        <w:rPr>
          <w:rFonts w:eastAsia="Calibri"/>
          <w:spacing w:val="-4"/>
          <w:szCs w:val="24"/>
          <w:lang w:val="es-ES_tradnl"/>
        </w:rPr>
        <w:t xml:space="preserve">: </w:t>
      </w:r>
      <w:r w:rsidRPr="007138D4">
        <w:rPr>
          <w:rFonts w:eastAsia="Calibri"/>
          <w:i/>
          <w:iCs/>
          <w:spacing w:val="-6"/>
          <w:szCs w:val="24"/>
          <w:lang w:val="es-ES_tradnl"/>
        </w:rPr>
        <w:t>________________</w:t>
      </w:r>
      <w:r w:rsidRPr="007138D4">
        <w:rPr>
          <w:rFonts w:eastAsia="Calibri"/>
          <w:i/>
          <w:iCs/>
          <w:spacing w:val="-6"/>
          <w:szCs w:val="24"/>
          <w:lang w:val="es-ES_tradnl"/>
        </w:rPr>
        <w:br/>
      </w:r>
      <w:proofErr w:type="spellStart"/>
      <w:r w:rsidRPr="007138D4">
        <w:rPr>
          <w:rFonts w:eastAsia="Calibri"/>
          <w:spacing w:val="-4"/>
          <w:szCs w:val="24"/>
          <w:lang w:val="es-ES_tradnl"/>
        </w:rPr>
        <w:t>Ngày</w:t>
      </w:r>
      <w:proofErr w:type="spellEnd"/>
      <w:r w:rsidRPr="007138D4">
        <w:rPr>
          <w:rFonts w:eastAsia="Calibri"/>
          <w:spacing w:val="-4"/>
          <w:szCs w:val="24"/>
          <w:lang w:val="es-ES_tradnl"/>
        </w:rPr>
        <w:t xml:space="preserve">: </w:t>
      </w:r>
      <w:r w:rsidRPr="007138D4">
        <w:rPr>
          <w:rFonts w:eastAsia="Calibri"/>
          <w:i/>
          <w:iCs/>
          <w:spacing w:val="-6"/>
          <w:szCs w:val="24"/>
          <w:lang w:val="es-ES_tradnl"/>
        </w:rPr>
        <w:t>______________________</w:t>
      </w:r>
      <w:r w:rsidRPr="007138D4">
        <w:rPr>
          <w:rFonts w:eastAsia="Calibri"/>
          <w:i/>
          <w:iCs/>
          <w:spacing w:val="-6"/>
          <w:szCs w:val="24"/>
          <w:lang w:val="es-ES_tradnl"/>
        </w:rPr>
        <w:br/>
      </w:r>
      <w:proofErr w:type="spellStart"/>
      <w:r w:rsidRPr="007138D4">
        <w:rPr>
          <w:rFonts w:eastAsia="Calibri"/>
          <w:spacing w:val="-4"/>
          <w:szCs w:val="24"/>
          <w:lang w:val="es-ES_tradnl"/>
        </w:rPr>
        <w:t>Tên</w:t>
      </w:r>
      <w:proofErr w:type="spellEnd"/>
      <w:r w:rsidRPr="007138D4">
        <w:rPr>
          <w:rFonts w:eastAsia="Calibri"/>
          <w:spacing w:val="-4"/>
          <w:szCs w:val="24"/>
          <w:lang w:val="es-ES_tradnl"/>
        </w:rPr>
        <w:t xml:space="preserve"> </w:t>
      </w:r>
      <w:proofErr w:type="spellStart"/>
      <w:r w:rsidRPr="007138D4">
        <w:rPr>
          <w:rFonts w:eastAsia="Calibri"/>
          <w:spacing w:val="-4"/>
          <w:szCs w:val="24"/>
          <w:lang w:val="es-ES_tradnl"/>
        </w:rPr>
        <w:t>thành</w:t>
      </w:r>
      <w:proofErr w:type="spellEnd"/>
      <w:r w:rsidRPr="007138D4">
        <w:rPr>
          <w:rFonts w:eastAsia="Calibri"/>
          <w:spacing w:val="-4"/>
          <w:szCs w:val="24"/>
          <w:lang w:val="es-ES_tradnl"/>
        </w:rPr>
        <w:t xml:space="preserve"> </w:t>
      </w:r>
      <w:proofErr w:type="spellStart"/>
      <w:r w:rsidRPr="007138D4">
        <w:rPr>
          <w:rFonts w:eastAsia="Calibri"/>
          <w:spacing w:val="-4"/>
          <w:szCs w:val="24"/>
          <w:lang w:val="es-ES_tradnl"/>
        </w:rPr>
        <w:t>viên</w:t>
      </w:r>
      <w:proofErr w:type="spellEnd"/>
      <w:r w:rsidRPr="007138D4">
        <w:rPr>
          <w:rFonts w:eastAsia="Calibri"/>
          <w:spacing w:val="-4"/>
          <w:szCs w:val="24"/>
          <w:lang w:val="es-ES_tradnl"/>
        </w:rPr>
        <w:t xml:space="preserve"> </w:t>
      </w:r>
      <w:proofErr w:type="spellStart"/>
      <w:r w:rsidRPr="007138D4">
        <w:rPr>
          <w:rFonts w:eastAsia="Calibri"/>
          <w:spacing w:val="-4"/>
          <w:szCs w:val="24"/>
          <w:lang w:val="es-ES_tradnl"/>
        </w:rPr>
        <w:t>của</w:t>
      </w:r>
      <w:proofErr w:type="spellEnd"/>
      <w:r w:rsidRPr="007138D4">
        <w:rPr>
          <w:rFonts w:eastAsia="Calibri"/>
          <w:spacing w:val="-4"/>
          <w:szCs w:val="24"/>
          <w:lang w:val="es-ES_tradnl"/>
        </w:rPr>
        <w:t xml:space="preserve"> </w:t>
      </w:r>
      <w:proofErr w:type="spellStart"/>
      <w:r w:rsidRPr="007138D4">
        <w:rPr>
          <w:rFonts w:eastAsia="Calibri"/>
          <w:spacing w:val="-4"/>
          <w:szCs w:val="24"/>
          <w:lang w:val="es-ES_tradnl"/>
        </w:rPr>
        <w:t>nhà</w:t>
      </w:r>
      <w:proofErr w:type="spellEnd"/>
      <w:r w:rsidRPr="007138D4">
        <w:rPr>
          <w:rFonts w:eastAsia="Calibri"/>
          <w:spacing w:val="-4"/>
          <w:szCs w:val="24"/>
          <w:lang w:val="es-ES_tradnl"/>
        </w:rPr>
        <w:t xml:space="preserve"> </w:t>
      </w:r>
      <w:proofErr w:type="spellStart"/>
      <w:r w:rsidRPr="007138D4">
        <w:rPr>
          <w:rFonts w:eastAsia="Calibri"/>
          <w:spacing w:val="-4"/>
          <w:szCs w:val="24"/>
          <w:lang w:val="es-ES_tradnl"/>
        </w:rPr>
        <w:t>thầu</w:t>
      </w:r>
      <w:proofErr w:type="spellEnd"/>
      <w:r w:rsidRPr="007138D4">
        <w:rPr>
          <w:rFonts w:eastAsia="Calibri"/>
          <w:spacing w:val="-4"/>
          <w:szCs w:val="24"/>
          <w:lang w:val="es-ES_tradnl"/>
        </w:rPr>
        <w:t xml:space="preserve"> </w:t>
      </w:r>
      <w:proofErr w:type="spellStart"/>
      <w:r w:rsidRPr="007138D4">
        <w:rPr>
          <w:rFonts w:eastAsia="Calibri"/>
          <w:spacing w:val="-4"/>
          <w:szCs w:val="24"/>
          <w:lang w:val="es-ES_tradnl"/>
        </w:rPr>
        <w:t>liên</w:t>
      </w:r>
      <w:proofErr w:type="spellEnd"/>
      <w:r w:rsidRPr="007138D4">
        <w:rPr>
          <w:rFonts w:eastAsia="Calibri"/>
          <w:spacing w:val="-4"/>
          <w:szCs w:val="24"/>
          <w:lang w:val="es-ES_tradnl"/>
        </w:rPr>
        <w:t xml:space="preserve"> </w:t>
      </w:r>
      <w:proofErr w:type="spellStart"/>
      <w:r w:rsidRPr="007138D4">
        <w:rPr>
          <w:rFonts w:eastAsia="Calibri"/>
          <w:spacing w:val="-4"/>
          <w:szCs w:val="24"/>
          <w:lang w:val="es-ES_tradnl"/>
        </w:rPr>
        <w:t>danh</w:t>
      </w:r>
      <w:proofErr w:type="spellEnd"/>
      <w:r w:rsidRPr="007138D4">
        <w:rPr>
          <w:rFonts w:eastAsia="Calibri"/>
          <w:spacing w:val="-4"/>
          <w:szCs w:val="24"/>
          <w:lang w:val="es-ES_tradnl"/>
        </w:rPr>
        <w:t xml:space="preserve"> (</w:t>
      </w:r>
      <w:proofErr w:type="spellStart"/>
      <w:r w:rsidRPr="007138D4">
        <w:rPr>
          <w:rFonts w:eastAsia="Calibri"/>
          <w:spacing w:val="-4"/>
          <w:szCs w:val="24"/>
          <w:lang w:val="es-ES_tradnl"/>
        </w:rPr>
        <w:t>nếu</w:t>
      </w:r>
      <w:proofErr w:type="spellEnd"/>
      <w:r w:rsidRPr="007138D4">
        <w:rPr>
          <w:rFonts w:eastAsia="Calibri"/>
          <w:spacing w:val="-4"/>
          <w:szCs w:val="24"/>
          <w:lang w:val="es-ES_tradnl"/>
        </w:rPr>
        <w:t xml:space="preserve"> </w:t>
      </w:r>
      <w:proofErr w:type="spellStart"/>
      <w:r w:rsidRPr="007138D4">
        <w:rPr>
          <w:rFonts w:eastAsia="Calibri"/>
          <w:spacing w:val="-4"/>
          <w:szCs w:val="24"/>
          <w:lang w:val="es-ES_tradnl"/>
        </w:rPr>
        <w:t>có</w:t>
      </w:r>
      <w:proofErr w:type="spellEnd"/>
      <w:r w:rsidRPr="007138D4">
        <w:rPr>
          <w:rFonts w:eastAsia="Calibri"/>
          <w:spacing w:val="-4"/>
          <w:szCs w:val="24"/>
          <w:lang w:val="es-ES_tradnl"/>
        </w:rPr>
        <w:t>):_________________________</w:t>
      </w:r>
    </w:p>
    <w:p w:rsidR="00CC61BD" w:rsidRPr="007138D4" w:rsidRDefault="00CC61BD" w:rsidP="00CC61BD">
      <w:pPr>
        <w:widowControl w:val="0"/>
        <w:tabs>
          <w:tab w:val="center" w:pos="5400"/>
          <w:tab w:val="right" w:pos="9000"/>
        </w:tabs>
        <w:spacing w:before="120" w:after="120" w:line="264" w:lineRule="auto"/>
        <w:ind w:right="425" w:firstLine="567"/>
        <w:jc w:val="center"/>
        <w:rPr>
          <w:rFonts w:eastAsia="Calibri"/>
          <w:b/>
          <w:szCs w:val="24"/>
          <w:lang w:val="nl-NL"/>
        </w:rPr>
      </w:pPr>
    </w:p>
    <w:p w:rsidR="00CC61BD" w:rsidRPr="007138D4" w:rsidRDefault="00CC61BD" w:rsidP="00CC61BD">
      <w:pPr>
        <w:widowControl w:val="0"/>
        <w:tabs>
          <w:tab w:val="center" w:pos="5400"/>
          <w:tab w:val="right" w:pos="9000"/>
        </w:tabs>
        <w:spacing w:before="120" w:after="120" w:line="264" w:lineRule="auto"/>
        <w:ind w:right="425" w:firstLine="567"/>
        <w:jc w:val="center"/>
        <w:rPr>
          <w:rFonts w:eastAsia="Calibri"/>
          <w:b/>
          <w:szCs w:val="24"/>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362"/>
        <w:gridCol w:w="2266"/>
        <w:gridCol w:w="2227"/>
        <w:gridCol w:w="2495"/>
      </w:tblGrid>
      <w:tr w:rsidR="00CC61BD" w:rsidRPr="007138D4" w:rsidTr="00C50319">
        <w:trPr>
          <w:trHeight w:val="504"/>
        </w:trPr>
        <w:tc>
          <w:tcPr>
            <w:tcW w:w="1263" w:type="pct"/>
            <w:tcBorders>
              <w:top w:val="nil"/>
              <w:left w:val="nil"/>
              <w:bottom w:val="nil"/>
            </w:tcBorders>
            <w:vAlign w:val="center"/>
          </w:tcPr>
          <w:p w:rsidR="00CC61BD" w:rsidRPr="007138D4" w:rsidRDefault="00CC61BD" w:rsidP="00C50319">
            <w:pPr>
              <w:widowControl w:val="0"/>
              <w:spacing w:before="120" w:after="120" w:line="264" w:lineRule="auto"/>
              <w:ind w:firstLine="29"/>
              <w:jc w:val="left"/>
              <w:rPr>
                <w:rFonts w:eastAsia="Calibri"/>
                <w:szCs w:val="24"/>
                <w:lang w:val="nl-NL"/>
              </w:rPr>
            </w:pPr>
          </w:p>
        </w:tc>
        <w:tc>
          <w:tcPr>
            <w:tcW w:w="3737" w:type="pct"/>
            <w:gridSpan w:val="3"/>
            <w:shd w:val="clear" w:color="auto" w:fill="E2EFD9"/>
            <w:vAlign w:val="center"/>
          </w:tcPr>
          <w:p w:rsidR="00CC61BD" w:rsidRPr="007138D4" w:rsidRDefault="00CC61BD" w:rsidP="00C50319">
            <w:pPr>
              <w:widowControl w:val="0"/>
              <w:tabs>
                <w:tab w:val="right" w:leader="underscore" w:pos="9504"/>
              </w:tabs>
              <w:spacing w:before="120" w:after="120" w:line="264" w:lineRule="auto"/>
              <w:ind w:firstLine="29"/>
              <w:rPr>
                <w:rFonts w:eastAsia="Calibri"/>
                <w:b/>
                <w:i/>
                <w:iCs/>
                <w:szCs w:val="24"/>
                <w:lang w:val="es-ES_tradnl"/>
              </w:rPr>
            </w:pPr>
            <w:proofErr w:type="spellStart"/>
            <w:r w:rsidRPr="007138D4">
              <w:rPr>
                <w:rFonts w:eastAsia="Calibri"/>
                <w:b/>
                <w:szCs w:val="24"/>
                <w:lang w:val="es-ES_tradnl"/>
              </w:rPr>
              <w:t>Năm</w:t>
            </w:r>
            <w:proofErr w:type="spellEnd"/>
            <w:r w:rsidRPr="007138D4">
              <w:rPr>
                <w:rFonts w:eastAsia="Calibri"/>
                <w:b/>
                <w:szCs w:val="24"/>
                <w:lang w:val="es-ES_tradnl"/>
              </w:rPr>
              <w:t xml:space="preserve"> </w:t>
            </w:r>
            <w:proofErr w:type="spellStart"/>
            <w:r w:rsidRPr="007138D4">
              <w:rPr>
                <w:rFonts w:eastAsia="Calibri"/>
                <w:b/>
                <w:szCs w:val="24"/>
                <w:lang w:val="es-ES_tradnl"/>
              </w:rPr>
              <w:t>tài</w:t>
            </w:r>
            <w:proofErr w:type="spellEnd"/>
            <w:r w:rsidRPr="007138D4">
              <w:rPr>
                <w:rFonts w:eastAsia="Calibri"/>
                <w:b/>
                <w:szCs w:val="24"/>
                <w:lang w:val="es-ES_tradnl"/>
              </w:rPr>
              <w:t xml:space="preserve"> </w:t>
            </w:r>
            <w:proofErr w:type="spellStart"/>
            <w:r w:rsidRPr="007138D4">
              <w:rPr>
                <w:rFonts w:eastAsia="Calibri"/>
                <w:b/>
                <w:szCs w:val="24"/>
                <w:lang w:val="es-ES_tradnl"/>
              </w:rPr>
              <w:t>chính</w:t>
            </w:r>
            <w:proofErr w:type="spellEnd"/>
            <w:r w:rsidRPr="007138D4">
              <w:rPr>
                <w:rFonts w:eastAsia="Calibri"/>
                <w:b/>
                <w:szCs w:val="24"/>
                <w:lang w:val="es-ES_tradnl"/>
              </w:rPr>
              <w:t xml:space="preserve"> </w:t>
            </w:r>
            <w:proofErr w:type="spellStart"/>
            <w:r w:rsidRPr="007138D4">
              <w:rPr>
                <w:rFonts w:eastAsia="Calibri"/>
                <w:b/>
                <w:szCs w:val="24"/>
                <w:lang w:val="es-ES_tradnl"/>
              </w:rPr>
              <w:t>của</w:t>
            </w:r>
            <w:proofErr w:type="spellEnd"/>
            <w:r w:rsidRPr="007138D4">
              <w:rPr>
                <w:rFonts w:eastAsia="Calibri"/>
                <w:b/>
                <w:szCs w:val="24"/>
                <w:lang w:val="es-ES_tradnl"/>
              </w:rPr>
              <w:t xml:space="preserve"> </w:t>
            </w:r>
            <w:proofErr w:type="spellStart"/>
            <w:r w:rsidRPr="007138D4">
              <w:rPr>
                <w:rFonts w:eastAsia="Calibri"/>
                <w:b/>
                <w:szCs w:val="24"/>
                <w:lang w:val="es-ES_tradnl"/>
              </w:rPr>
              <w:t>nhà</w:t>
            </w:r>
            <w:proofErr w:type="spellEnd"/>
            <w:r w:rsidRPr="007138D4">
              <w:rPr>
                <w:rFonts w:eastAsia="Calibri"/>
                <w:b/>
                <w:szCs w:val="24"/>
                <w:lang w:val="es-ES_tradnl"/>
              </w:rPr>
              <w:t xml:space="preserve"> </w:t>
            </w:r>
            <w:proofErr w:type="spellStart"/>
            <w:r w:rsidRPr="007138D4">
              <w:rPr>
                <w:rFonts w:eastAsia="Calibri"/>
                <w:b/>
                <w:szCs w:val="24"/>
                <w:lang w:val="es-ES_tradnl"/>
              </w:rPr>
              <w:t>thầu</w:t>
            </w:r>
            <w:proofErr w:type="spellEnd"/>
            <w:r w:rsidRPr="007138D4">
              <w:rPr>
                <w:rFonts w:eastAsia="Calibri"/>
                <w:b/>
                <w:szCs w:val="24"/>
                <w:lang w:val="es-ES_tradnl"/>
              </w:rPr>
              <w:t xml:space="preserve"> </w:t>
            </w:r>
            <w:proofErr w:type="spellStart"/>
            <w:r w:rsidRPr="007138D4">
              <w:rPr>
                <w:rFonts w:eastAsia="Calibri"/>
                <w:b/>
                <w:szCs w:val="24"/>
                <w:lang w:val="es-ES_tradnl"/>
              </w:rPr>
              <w:t>từ</w:t>
            </w:r>
            <w:proofErr w:type="spellEnd"/>
            <w:r w:rsidRPr="007138D4">
              <w:rPr>
                <w:rFonts w:eastAsia="Calibri"/>
                <w:b/>
                <w:szCs w:val="24"/>
                <w:lang w:val="es-ES_tradnl"/>
              </w:rPr>
              <w:t xml:space="preserve"> </w:t>
            </w:r>
            <w:proofErr w:type="spellStart"/>
            <w:r w:rsidRPr="007138D4">
              <w:rPr>
                <w:rFonts w:eastAsia="Calibri"/>
                <w:b/>
                <w:szCs w:val="24"/>
                <w:lang w:val="es-ES_tradnl"/>
              </w:rPr>
              <w:t>ngày</w:t>
            </w:r>
            <w:proofErr w:type="spellEnd"/>
            <w:r w:rsidRPr="007138D4">
              <w:rPr>
                <w:rFonts w:eastAsia="Calibri"/>
                <w:b/>
                <w:szCs w:val="24"/>
                <w:lang w:val="es-ES_tradnl"/>
              </w:rPr>
              <w:t xml:space="preserve"> ___ </w:t>
            </w:r>
            <w:proofErr w:type="spellStart"/>
            <w:r w:rsidRPr="007138D4">
              <w:rPr>
                <w:rFonts w:eastAsia="Calibri"/>
                <w:b/>
                <w:szCs w:val="24"/>
                <w:lang w:val="es-ES_tradnl"/>
              </w:rPr>
              <w:t>tháng</w:t>
            </w:r>
            <w:proofErr w:type="spellEnd"/>
            <w:r w:rsidRPr="007138D4">
              <w:rPr>
                <w:rFonts w:eastAsia="Calibri"/>
                <w:b/>
                <w:szCs w:val="24"/>
                <w:lang w:val="es-ES_tradnl"/>
              </w:rPr>
              <w:t xml:space="preserve"> ___ </w:t>
            </w:r>
            <w:proofErr w:type="spellStart"/>
            <w:r w:rsidRPr="007138D4">
              <w:rPr>
                <w:rFonts w:eastAsia="Calibri"/>
                <w:b/>
                <w:szCs w:val="24"/>
                <w:lang w:val="es-ES_tradnl"/>
              </w:rPr>
              <w:t>đến</w:t>
            </w:r>
            <w:proofErr w:type="spellEnd"/>
            <w:r w:rsidRPr="007138D4">
              <w:rPr>
                <w:rFonts w:eastAsia="Calibri"/>
                <w:b/>
                <w:szCs w:val="24"/>
                <w:lang w:val="es-ES_tradnl"/>
              </w:rPr>
              <w:t xml:space="preserve"> </w:t>
            </w:r>
            <w:proofErr w:type="spellStart"/>
            <w:r w:rsidRPr="007138D4">
              <w:rPr>
                <w:rFonts w:eastAsia="Calibri"/>
                <w:b/>
                <w:szCs w:val="24"/>
                <w:lang w:val="es-ES_tradnl"/>
              </w:rPr>
              <w:t>ngày</w:t>
            </w:r>
            <w:proofErr w:type="spellEnd"/>
            <w:r w:rsidRPr="007138D4">
              <w:rPr>
                <w:rFonts w:eastAsia="Calibri"/>
                <w:b/>
                <w:szCs w:val="24"/>
                <w:lang w:val="es-ES_tradnl"/>
              </w:rPr>
              <w:t xml:space="preserve"> ___ </w:t>
            </w:r>
            <w:proofErr w:type="spellStart"/>
            <w:r w:rsidRPr="007138D4">
              <w:rPr>
                <w:rFonts w:eastAsia="Calibri"/>
                <w:b/>
                <w:szCs w:val="24"/>
                <w:lang w:val="es-ES_tradnl"/>
              </w:rPr>
              <w:t>tháng</w:t>
            </w:r>
            <w:proofErr w:type="spellEnd"/>
            <w:r w:rsidRPr="007138D4">
              <w:rPr>
                <w:rFonts w:eastAsia="Calibri"/>
                <w:b/>
                <w:szCs w:val="24"/>
                <w:lang w:val="es-ES_tradnl"/>
              </w:rPr>
              <w:t xml:space="preserve"> ____  </w:t>
            </w:r>
            <w:r w:rsidRPr="007138D4">
              <w:rPr>
                <w:rFonts w:eastAsia="Calibri"/>
                <w:b/>
                <w:i/>
                <w:iCs/>
                <w:szCs w:val="24"/>
                <w:lang w:val="es-ES_tradnl"/>
              </w:rPr>
              <w:t>(</w:t>
            </w:r>
            <w:proofErr w:type="spellStart"/>
            <w:r w:rsidRPr="007138D4">
              <w:rPr>
                <w:rFonts w:eastAsia="Calibri"/>
                <w:b/>
                <w:i/>
                <w:iCs/>
                <w:szCs w:val="24"/>
                <w:lang w:val="es-ES_tradnl"/>
              </w:rPr>
              <w:t>nhà</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thầu</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điền</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nội</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dung</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này</w:t>
            </w:r>
            <w:proofErr w:type="spellEnd"/>
            <w:r w:rsidRPr="007138D4">
              <w:rPr>
                <w:rFonts w:eastAsia="Calibri"/>
                <w:b/>
                <w:i/>
                <w:iCs/>
                <w:szCs w:val="24"/>
                <w:lang w:val="es-ES_tradnl"/>
              </w:rPr>
              <w:t>)</w:t>
            </w:r>
          </w:p>
        </w:tc>
      </w:tr>
      <w:tr w:rsidR="00CC61BD" w:rsidRPr="007138D4" w:rsidTr="00C50319">
        <w:trPr>
          <w:trHeight w:val="504"/>
        </w:trPr>
        <w:tc>
          <w:tcPr>
            <w:tcW w:w="1263" w:type="pct"/>
            <w:tcBorders>
              <w:top w:val="nil"/>
              <w:left w:val="nil"/>
            </w:tcBorders>
            <w:vAlign w:val="center"/>
          </w:tcPr>
          <w:p w:rsidR="00CC61BD" w:rsidRPr="007138D4" w:rsidRDefault="00CC61BD" w:rsidP="00C50319">
            <w:pPr>
              <w:widowControl w:val="0"/>
              <w:spacing w:before="120" w:after="120" w:line="264" w:lineRule="auto"/>
              <w:ind w:firstLine="29"/>
              <w:jc w:val="left"/>
              <w:rPr>
                <w:rFonts w:eastAsia="Calibri"/>
                <w:szCs w:val="24"/>
                <w:lang w:val="nl-NL"/>
              </w:rPr>
            </w:pPr>
          </w:p>
        </w:tc>
        <w:tc>
          <w:tcPr>
            <w:tcW w:w="3737" w:type="pct"/>
            <w:gridSpan w:val="3"/>
            <w:shd w:val="clear" w:color="auto" w:fill="E2EFD9"/>
            <w:vAlign w:val="center"/>
          </w:tcPr>
          <w:p w:rsidR="00CC61BD" w:rsidRPr="007138D4" w:rsidRDefault="00CC61BD" w:rsidP="00C50319">
            <w:pPr>
              <w:widowControl w:val="0"/>
              <w:tabs>
                <w:tab w:val="right" w:leader="underscore" w:pos="9504"/>
              </w:tabs>
              <w:spacing w:before="120" w:after="120" w:line="264" w:lineRule="auto"/>
              <w:ind w:firstLine="29"/>
              <w:rPr>
                <w:rFonts w:eastAsia="Calibri"/>
                <w:b/>
                <w:szCs w:val="24"/>
                <w:lang w:val="nl-NL"/>
              </w:rPr>
            </w:pPr>
            <w:proofErr w:type="spellStart"/>
            <w:r w:rsidRPr="007138D4">
              <w:rPr>
                <w:rFonts w:eastAsia="Calibri"/>
                <w:b/>
                <w:szCs w:val="24"/>
                <w:lang w:val="es-ES_tradnl"/>
              </w:rPr>
              <w:t>Số</w:t>
            </w:r>
            <w:proofErr w:type="spellEnd"/>
            <w:r w:rsidRPr="007138D4">
              <w:rPr>
                <w:rFonts w:eastAsia="Calibri"/>
                <w:b/>
                <w:szCs w:val="24"/>
                <w:lang w:val="es-ES_tradnl"/>
              </w:rPr>
              <w:t xml:space="preserve"> </w:t>
            </w:r>
            <w:proofErr w:type="spellStart"/>
            <w:r w:rsidRPr="007138D4">
              <w:rPr>
                <w:rFonts w:eastAsia="Calibri"/>
                <w:b/>
                <w:szCs w:val="24"/>
                <w:lang w:val="es-ES_tradnl"/>
              </w:rPr>
              <w:t>liệu</w:t>
            </w:r>
            <w:proofErr w:type="spellEnd"/>
            <w:r w:rsidRPr="007138D4">
              <w:rPr>
                <w:rFonts w:eastAsia="Calibri"/>
                <w:b/>
                <w:szCs w:val="24"/>
                <w:lang w:val="es-ES_tradnl"/>
              </w:rPr>
              <w:t xml:space="preserve"> </w:t>
            </w:r>
            <w:proofErr w:type="spellStart"/>
            <w:r w:rsidRPr="007138D4">
              <w:rPr>
                <w:rFonts w:eastAsia="Calibri"/>
                <w:b/>
                <w:szCs w:val="24"/>
                <w:lang w:val="es-ES_tradnl"/>
              </w:rPr>
              <w:t>tài</w:t>
            </w:r>
            <w:proofErr w:type="spellEnd"/>
            <w:r w:rsidRPr="007138D4">
              <w:rPr>
                <w:rFonts w:eastAsia="Calibri"/>
                <w:b/>
                <w:szCs w:val="24"/>
                <w:lang w:val="es-ES_tradnl"/>
              </w:rPr>
              <w:t xml:space="preserve"> </w:t>
            </w:r>
            <w:proofErr w:type="spellStart"/>
            <w:r w:rsidRPr="007138D4">
              <w:rPr>
                <w:rFonts w:eastAsia="Calibri"/>
                <w:b/>
                <w:szCs w:val="24"/>
                <w:lang w:val="es-ES_tradnl"/>
              </w:rPr>
              <w:t>chính</w:t>
            </w:r>
            <w:proofErr w:type="spellEnd"/>
            <w:r w:rsidRPr="007138D4">
              <w:rPr>
                <w:rFonts w:eastAsia="Calibri"/>
                <w:b/>
                <w:szCs w:val="24"/>
                <w:lang w:val="es-ES_tradnl"/>
              </w:rPr>
              <w:t xml:space="preserve"> </w:t>
            </w:r>
            <w:proofErr w:type="spellStart"/>
            <w:r w:rsidRPr="007138D4">
              <w:rPr>
                <w:rFonts w:eastAsia="Calibri"/>
                <w:b/>
                <w:szCs w:val="24"/>
                <w:lang w:val="es-ES_tradnl"/>
              </w:rPr>
              <w:t>trong</w:t>
            </w:r>
            <w:proofErr w:type="spellEnd"/>
            <w:r w:rsidRPr="007138D4">
              <w:rPr>
                <w:rFonts w:eastAsia="Calibri"/>
                <w:b/>
                <w:szCs w:val="24"/>
                <w:lang w:val="es-ES_tradnl"/>
              </w:rPr>
              <w:t xml:space="preserve"> </w:t>
            </w:r>
            <w:proofErr w:type="spellStart"/>
            <w:r w:rsidRPr="007138D4">
              <w:rPr>
                <w:rFonts w:eastAsia="Calibri"/>
                <w:b/>
                <w:szCs w:val="24"/>
                <w:lang w:val="es-ES_tradnl"/>
              </w:rPr>
              <w:t>các</w:t>
            </w:r>
            <w:proofErr w:type="spellEnd"/>
            <w:r w:rsidRPr="007138D4">
              <w:rPr>
                <w:rFonts w:eastAsia="Calibri"/>
                <w:b/>
                <w:szCs w:val="24"/>
                <w:lang w:val="es-ES_tradnl"/>
              </w:rPr>
              <w:t xml:space="preserve"> </w:t>
            </w:r>
            <w:proofErr w:type="spellStart"/>
            <w:r w:rsidRPr="007138D4">
              <w:rPr>
                <w:rFonts w:eastAsia="Calibri"/>
                <w:b/>
                <w:szCs w:val="24"/>
                <w:lang w:val="es-ES_tradnl"/>
              </w:rPr>
              <w:t>năm</w:t>
            </w:r>
            <w:proofErr w:type="spellEnd"/>
            <w:r w:rsidRPr="007138D4">
              <w:rPr>
                <w:rFonts w:eastAsia="Calibri"/>
                <w:b/>
                <w:szCs w:val="24"/>
                <w:lang w:val="es-ES_tradnl"/>
              </w:rPr>
              <w:t xml:space="preserve"> </w:t>
            </w:r>
            <w:proofErr w:type="spellStart"/>
            <w:r w:rsidRPr="007138D4">
              <w:rPr>
                <w:rFonts w:eastAsia="Calibri"/>
                <w:b/>
                <w:szCs w:val="24"/>
                <w:lang w:val="es-ES_tradnl"/>
              </w:rPr>
              <w:t>gần</w:t>
            </w:r>
            <w:proofErr w:type="spellEnd"/>
            <w:r w:rsidRPr="007138D4">
              <w:rPr>
                <w:rFonts w:eastAsia="Calibri"/>
                <w:b/>
                <w:szCs w:val="24"/>
                <w:lang w:val="es-ES_tradnl"/>
              </w:rPr>
              <w:t xml:space="preserve"> </w:t>
            </w:r>
            <w:proofErr w:type="spellStart"/>
            <w:r w:rsidRPr="007138D4">
              <w:rPr>
                <w:rFonts w:eastAsia="Calibri"/>
                <w:b/>
                <w:szCs w:val="24"/>
                <w:lang w:val="es-ES_tradnl"/>
              </w:rPr>
              <w:t>nhất</w:t>
            </w:r>
            <w:proofErr w:type="spellEnd"/>
            <w:r w:rsidRPr="007138D4">
              <w:rPr>
                <w:rFonts w:eastAsia="Calibri"/>
                <w:b/>
                <w:szCs w:val="24"/>
                <w:lang w:val="es-ES_tradnl"/>
              </w:rPr>
              <w:t xml:space="preserve"> </w:t>
            </w:r>
            <w:proofErr w:type="spellStart"/>
            <w:r w:rsidRPr="007138D4">
              <w:rPr>
                <w:rFonts w:eastAsia="Calibri"/>
                <w:b/>
                <w:szCs w:val="24"/>
                <w:lang w:val="es-ES_tradnl"/>
              </w:rPr>
              <w:t>theo</w:t>
            </w:r>
            <w:proofErr w:type="spellEnd"/>
            <w:r w:rsidRPr="007138D4">
              <w:rPr>
                <w:rFonts w:eastAsia="Calibri"/>
                <w:b/>
                <w:szCs w:val="24"/>
                <w:lang w:val="es-ES_tradnl"/>
              </w:rPr>
              <w:t xml:space="preserve"> </w:t>
            </w:r>
            <w:proofErr w:type="spellStart"/>
            <w:r w:rsidRPr="007138D4">
              <w:rPr>
                <w:rFonts w:eastAsia="Calibri"/>
                <w:b/>
                <w:szCs w:val="24"/>
                <w:lang w:val="es-ES_tradnl"/>
              </w:rPr>
              <w:t>yêu</w:t>
            </w:r>
            <w:proofErr w:type="spellEnd"/>
            <w:r w:rsidRPr="007138D4">
              <w:rPr>
                <w:rFonts w:eastAsia="Calibri"/>
                <w:b/>
                <w:szCs w:val="24"/>
                <w:lang w:val="es-ES_tradnl"/>
              </w:rPr>
              <w:t xml:space="preserve"> </w:t>
            </w:r>
            <w:proofErr w:type="spellStart"/>
            <w:r w:rsidRPr="007138D4">
              <w:rPr>
                <w:rFonts w:eastAsia="Calibri"/>
                <w:b/>
                <w:szCs w:val="24"/>
                <w:lang w:val="es-ES_tradnl"/>
              </w:rPr>
              <w:t>cầu</w:t>
            </w:r>
            <w:proofErr w:type="spellEnd"/>
            <w:r w:rsidRPr="007138D4">
              <w:rPr>
                <w:rFonts w:eastAsia="Calibri"/>
                <w:b/>
                <w:szCs w:val="24"/>
                <w:lang w:val="es-ES_tradnl"/>
              </w:rPr>
              <w:t xml:space="preserve"> </w:t>
            </w:r>
            <w:proofErr w:type="spellStart"/>
            <w:r w:rsidRPr="007138D4">
              <w:rPr>
                <w:rFonts w:eastAsia="Calibri"/>
                <w:b/>
                <w:szCs w:val="24"/>
                <w:lang w:val="es-ES_tradnl"/>
              </w:rPr>
              <w:t>của</w:t>
            </w:r>
            <w:proofErr w:type="spellEnd"/>
            <w:r w:rsidRPr="007138D4">
              <w:rPr>
                <w:rFonts w:eastAsia="Calibri"/>
                <w:b/>
                <w:szCs w:val="24"/>
                <w:lang w:val="es-ES_tradnl"/>
              </w:rPr>
              <w:t xml:space="preserve"> E-HSMT</w:t>
            </w:r>
            <w:r w:rsidRPr="007138D4" w:rsidDel="002F2ACA">
              <w:rPr>
                <w:rFonts w:eastAsia="Calibri"/>
                <w:b/>
                <w:szCs w:val="24"/>
                <w:lang w:val="es-ES_tradnl"/>
              </w:rPr>
              <w:t xml:space="preserve"> </w:t>
            </w:r>
            <w:r w:rsidRPr="007138D4">
              <w:rPr>
                <w:rFonts w:eastAsia="Calibri"/>
                <w:b/>
                <w:szCs w:val="24"/>
                <w:lang w:val="es-ES_tradnl"/>
              </w:rPr>
              <w:t xml:space="preserve"> </w:t>
            </w:r>
            <w:r w:rsidRPr="007138D4">
              <w:rPr>
                <w:rFonts w:eastAsia="Calibri"/>
                <w:b/>
                <w:i/>
                <w:iCs/>
                <w:szCs w:val="24"/>
                <w:lang w:val="es-ES_tradnl"/>
              </w:rPr>
              <w:t>(</w:t>
            </w:r>
            <w:proofErr w:type="spellStart"/>
            <w:r w:rsidRPr="007138D4">
              <w:rPr>
                <w:rFonts w:eastAsia="Calibri"/>
                <w:b/>
                <w:i/>
                <w:iCs/>
                <w:szCs w:val="24"/>
                <w:lang w:val="es-ES_tradnl"/>
              </w:rPr>
              <w:t>Hệ</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thống</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tự</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động</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trích</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xuất</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trên</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cơ</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sở</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năm</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tài</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chính</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của</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nhà</w:t>
            </w:r>
            <w:proofErr w:type="spellEnd"/>
            <w:r w:rsidRPr="007138D4">
              <w:rPr>
                <w:rFonts w:eastAsia="Calibri"/>
                <w:b/>
                <w:i/>
                <w:iCs/>
                <w:szCs w:val="24"/>
                <w:lang w:val="es-ES_tradnl"/>
              </w:rPr>
              <w:t xml:space="preserve"> </w:t>
            </w:r>
            <w:proofErr w:type="spellStart"/>
            <w:r w:rsidRPr="007138D4">
              <w:rPr>
                <w:rFonts w:eastAsia="Calibri"/>
                <w:b/>
                <w:i/>
                <w:iCs/>
                <w:szCs w:val="24"/>
                <w:lang w:val="es-ES_tradnl"/>
              </w:rPr>
              <w:t>thầu</w:t>
            </w:r>
            <w:proofErr w:type="spellEnd"/>
            <w:r w:rsidRPr="007138D4">
              <w:rPr>
                <w:rFonts w:eastAsia="Calibri"/>
                <w:b/>
                <w:i/>
                <w:iCs/>
                <w:szCs w:val="24"/>
                <w:lang w:val="es-ES_tradnl"/>
              </w:rPr>
              <w:t>)</w:t>
            </w:r>
          </w:p>
        </w:tc>
      </w:tr>
      <w:tr w:rsidR="00CC61BD" w:rsidRPr="007138D4" w:rsidTr="00C50319">
        <w:trPr>
          <w:trHeight w:val="504"/>
        </w:trPr>
        <w:tc>
          <w:tcPr>
            <w:tcW w:w="1263" w:type="pct"/>
            <w:tcBorders>
              <w:top w:val="nil"/>
              <w:left w:val="nil"/>
            </w:tcBorders>
            <w:vAlign w:val="center"/>
          </w:tcPr>
          <w:p w:rsidR="00CC61BD" w:rsidRPr="007138D4" w:rsidRDefault="00CC61BD" w:rsidP="00C50319">
            <w:pPr>
              <w:widowControl w:val="0"/>
              <w:spacing w:before="120" w:after="120" w:line="264" w:lineRule="auto"/>
              <w:ind w:firstLine="29"/>
              <w:jc w:val="left"/>
              <w:rPr>
                <w:rFonts w:eastAsia="Calibri"/>
                <w:szCs w:val="24"/>
                <w:lang w:val="nl-NL"/>
              </w:rPr>
            </w:pPr>
          </w:p>
        </w:tc>
        <w:tc>
          <w:tcPr>
            <w:tcW w:w="1212" w:type="pct"/>
            <w:shd w:val="clear" w:color="auto" w:fill="E2EFD9"/>
            <w:vAlign w:val="center"/>
          </w:tcPr>
          <w:p w:rsidR="00CC61BD" w:rsidRPr="007138D4" w:rsidRDefault="00CC61BD" w:rsidP="00C50319">
            <w:pPr>
              <w:widowControl w:val="0"/>
              <w:tabs>
                <w:tab w:val="right" w:leader="underscore" w:pos="9504"/>
              </w:tabs>
              <w:spacing w:before="120" w:after="120" w:line="264" w:lineRule="auto"/>
              <w:ind w:firstLine="29"/>
              <w:rPr>
                <w:rFonts w:eastAsia="Calibri"/>
                <w:b/>
                <w:bCs/>
                <w:szCs w:val="24"/>
              </w:rPr>
            </w:pPr>
            <w:proofErr w:type="spellStart"/>
            <w:r w:rsidRPr="007138D4">
              <w:rPr>
                <w:rFonts w:eastAsia="Calibri"/>
                <w:b/>
                <w:bCs/>
                <w:szCs w:val="24"/>
              </w:rPr>
              <w:t>Năm</w:t>
            </w:r>
            <w:proofErr w:type="spellEnd"/>
            <w:r w:rsidRPr="007138D4">
              <w:rPr>
                <w:rFonts w:eastAsia="Calibri"/>
                <w:b/>
                <w:bCs/>
                <w:szCs w:val="24"/>
              </w:rPr>
              <w:t xml:space="preserve"> 1:</w:t>
            </w:r>
          </w:p>
        </w:tc>
        <w:tc>
          <w:tcPr>
            <w:tcW w:w="1191" w:type="pct"/>
            <w:shd w:val="clear" w:color="auto" w:fill="E2EFD9"/>
            <w:vAlign w:val="center"/>
          </w:tcPr>
          <w:p w:rsidR="00CC61BD" w:rsidRPr="007138D4" w:rsidRDefault="00CC61BD" w:rsidP="00C50319">
            <w:pPr>
              <w:widowControl w:val="0"/>
              <w:tabs>
                <w:tab w:val="right" w:leader="underscore" w:pos="9504"/>
              </w:tabs>
              <w:spacing w:before="120" w:after="120" w:line="264" w:lineRule="auto"/>
              <w:ind w:firstLine="29"/>
              <w:rPr>
                <w:rFonts w:eastAsia="Calibri"/>
                <w:b/>
                <w:szCs w:val="24"/>
              </w:rPr>
            </w:pPr>
            <w:proofErr w:type="spellStart"/>
            <w:r w:rsidRPr="007138D4">
              <w:rPr>
                <w:rFonts w:eastAsia="Calibri"/>
                <w:b/>
                <w:szCs w:val="24"/>
              </w:rPr>
              <w:t>Năm</w:t>
            </w:r>
            <w:proofErr w:type="spellEnd"/>
            <w:r w:rsidRPr="007138D4">
              <w:rPr>
                <w:rFonts w:eastAsia="Calibri"/>
                <w:b/>
                <w:szCs w:val="24"/>
              </w:rPr>
              <w:t xml:space="preserve"> 2:</w:t>
            </w:r>
          </w:p>
        </w:tc>
        <w:tc>
          <w:tcPr>
            <w:tcW w:w="1334" w:type="pct"/>
            <w:shd w:val="clear" w:color="auto" w:fill="E2EFD9"/>
            <w:vAlign w:val="center"/>
          </w:tcPr>
          <w:p w:rsidR="00CC61BD" w:rsidRPr="007138D4" w:rsidRDefault="00CC61BD" w:rsidP="00C50319">
            <w:pPr>
              <w:widowControl w:val="0"/>
              <w:tabs>
                <w:tab w:val="right" w:leader="underscore" w:pos="9504"/>
              </w:tabs>
              <w:spacing w:before="120" w:after="120" w:line="264" w:lineRule="auto"/>
              <w:ind w:firstLine="29"/>
              <w:rPr>
                <w:rFonts w:eastAsia="Calibri"/>
                <w:b/>
                <w:szCs w:val="24"/>
              </w:rPr>
            </w:pPr>
            <w:proofErr w:type="spellStart"/>
            <w:r w:rsidRPr="007138D4">
              <w:rPr>
                <w:rFonts w:eastAsia="Calibri"/>
                <w:b/>
                <w:szCs w:val="24"/>
              </w:rPr>
              <w:t>Năm</w:t>
            </w:r>
            <w:proofErr w:type="spellEnd"/>
            <w:r w:rsidRPr="007138D4">
              <w:rPr>
                <w:rFonts w:eastAsia="Calibri"/>
                <w:b/>
                <w:szCs w:val="24"/>
              </w:rPr>
              <w:t xml:space="preserve"> 3:</w:t>
            </w:r>
          </w:p>
        </w:tc>
      </w:tr>
      <w:tr w:rsidR="00CC61BD" w:rsidRPr="007138D4" w:rsidTr="00C50319">
        <w:trPr>
          <w:trHeight w:val="504"/>
        </w:trPr>
        <w:tc>
          <w:tcPr>
            <w:tcW w:w="1263" w:type="pct"/>
            <w:shd w:val="clear" w:color="auto" w:fill="auto"/>
            <w:vAlign w:val="center"/>
          </w:tcPr>
          <w:p w:rsidR="00CC61BD" w:rsidRPr="007138D4" w:rsidRDefault="00CC61BD" w:rsidP="00C50319">
            <w:pPr>
              <w:widowControl w:val="0"/>
              <w:spacing w:before="120" w:after="120" w:line="264" w:lineRule="auto"/>
              <w:ind w:firstLine="29"/>
              <w:jc w:val="left"/>
              <w:rPr>
                <w:rFonts w:eastAsia="Calibri"/>
                <w:b/>
                <w:szCs w:val="24"/>
              </w:rPr>
            </w:pPr>
            <w:proofErr w:type="spellStart"/>
            <w:r w:rsidRPr="007138D4">
              <w:rPr>
                <w:rFonts w:eastAsia="Calibri"/>
                <w:b/>
                <w:szCs w:val="24"/>
              </w:rPr>
              <w:t>Tổng</w:t>
            </w:r>
            <w:proofErr w:type="spellEnd"/>
            <w:r w:rsidRPr="007138D4">
              <w:rPr>
                <w:rFonts w:eastAsia="Calibri"/>
                <w:b/>
                <w:szCs w:val="24"/>
              </w:rPr>
              <w:t xml:space="preserve"> </w:t>
            </w:r>
            <w:proofErr w:type="spellStart"/>
            <w:r w:rsidRPr="007138D4">
              <w:rPr>
                <w:rFonts w:eastAsia="Calibri"/>
                <w:b/>
                <w:szCs w:val="24"/>
              </w:rPr>
              <w:t>tài</w:t>
            </w:r>
            <w:proofErr w:type="spellEnd"/>
            <w:r w:rsidRPr="007138D4">
              <w:rPr>
                <w:rFonts w:eastAsia="Calibri"/>
                <w:b/>
                <w:szCs w:val="24"/>
              </w:rPr>
              <w:t xml:space="preserve"> </w:t>
            </w:r>
            <w:proofErr w:type="spellStart"/>
            <w:r w:rsidRPr="007138D4">
              <w:rPr>
                <w:rFonts w:eastAsia="Calibri"/>
                <w:b/>
                <w:szCs w:val="24"/>
              </w:rPr>
              <w:t>sản</w:t>
            </w:r>
            <w:proofErr w:type="spellEnd"/>
          </w:p>
        </w:tc>
        <w:tc>
          <w:tcPr>
            <w:tcW w:w="1212"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r>
      <w:tr w:rsidR="00CC61BD" w:rsidRPr="007138D4" w:rsidTr="00C50319">
        <w:trPr>
          <w:trHeight w:val="504"/>
        </w:trPr>
        <w:tc>
          <w:tcPr>
            <w:tcW w:w="1263" w:type="pct"/>
            <w:shd w:val="clear" w:color="auto" w:fill="auto"/>
            <w:vAlign w:val="center"/>
          </w:tcPr>
          <w:p w:rsidR="00CC61BD" w:rsidRPr="007138D4" w:rsidRDefault="00CC61BD" w:rsidP="00C50319">
            <w:pPr>
              <w:widowControl w:val="0"/>
              <w:spacing w:before="120" w:after="120" w:line="264" w:lineRule="auto"/>
              <w:ind w:firstLine="29"/>
              <w:jc w:val="left"/>
              <w:rPr>
                <w:rFonts w:eastAsia="Calibri"/>
                <w:b/>
                <w:szCs w:val="24"/>
              </w:rPr>
            </w:pPr>
            <w:proofErr w:type="spellStart"/>
            <w:r w:rsidRPr="007138D4">
              <w:rPr>
                <w:rFonts w:eastAsia="Calibri"/>
                <w:b/>
                <w:szCs w:val="24"/>
              </w:rPr>
              <w:t>Tổng</w:t>
            </w:r>
            <w:proofErr w:type="spellEnd"/>
            <w:r w:rsidRPr="007138D4">
              <w:rPr>
                <w:rFonts w:eastAsia="Calibri"/>
                <w:b/>
                <w:szCs w:val="24"/>
              </w:rPr>
              <w:t xml:space="preserve"> </w:t>
            </w:r>
            <w:proofErr w:type="spellStart"/>
            <w:r w:rsidRPr="007138D4">
              <w:rPr>
                <w:rFonts w:eastAsia="Calibri"/>
                <w:b/>
                <w:szCs w:val="24"/>
              </w:rPr>
              <w:t>nợ</w:t>
            </w:r>
            <w:proofErr w:type="spellEnd"/>
          </w:p>
        </w:tc>
        <w:tc>
          <w:tcPr>
            <w:tcW w:w="1212"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r>
      <w:tr w:rsidR="00CC61BD" w:rsidRPr="007138D4" w:rsidTr="00C50319">
        <w:trPr>
          <w:trHeight w:val="504"/>
        </w:trPr>
        <w:tc>
          <w:tcPr>
            <w:tcW w:w="1263" w:type="pct"/>
            <w:shd w:val="clear" w:color="auto" w:fill="auto"/>
            <w:vAlign w:val="center"/>
          </w:tcPr>
          <w:p w:rsidR="00CC61BD" w:rsidRPr="007138D4" w:rsidRDefault="00CC61BD" w:rsidP="00C50319">
            <w:pPr>
              <w:widowControl w:val="0"/>
              <w:spacing w:before="120" w:after="120" w:line="264" w:lineRule="auto"/>
              <w:ind w:firstLine="29"/>
              <w:jc w:val="left"/>
              <w:rPr>
                <w:rFonts w:eastAsia="Calibri"/>
                <w:b/>
                <w:strike/>
                <w:szCs w:val="24"/>
              </w:rPr>
            </w:pPr>
            <w:proofErr w:type="spellStart"/>
            <w:r w:rsidRPr="007138D4">
              <w:rPr>
                <w:rFonts w:eastAsia="Calibri"/>
                <w:b/>
                <w:szCs w:val="24"/>
              </w:rPr>
              <w:t>Giá</w:t>
            </w:r>
            <w:proofErr w:type="spellEnd"/>
            <w:r w:rsidRPr="007138D4">
              <w:rPr>
                <w:rFonts w:eastAsia="Calibri"/>
                <w:b/>
                <w:szCs w:val="24"/>
              </w:rPr>
              <w:t xml:space="preserve"> </w:t>
            </w:r>
            <w:proofErr w:type="spellStart"/>
            <w:r w:rsidRPr="007138D4">
              <w:rPr>
                <w:rFonts w:eastAsia="Calibri"/>
                <w:b/>
                <w:szCs w:val="24"/>
              </w:rPr>
              <w:t>trị</w:t>
            </w:r>
            <w:proofErr w:type="spellEnd"/>
            <w:r w:rsidRPr="007138D4">
              <w:rPr>
                <w:rFonts w:eastAsia="Calibri"/>
                <w:b/>
                <w:szCs w:val="24"/>
              </w:rPr>
              <w:t xml:space="preserve"> </w:t>
            </w:r>
            <w:proofErr w:type="spellStart"/>
            <w:r w:rsidRPr="007138D4">
              <w:rPr>
                <w:rFonts w:eastAsia="Calibri"/>
                <w:b/>
                <w:szCs w:val="24"/>
              </w:rPr>
              <w:t>tài</w:t>
            </w:r>
            <w:proofErr w:type="spellEnd"/>
            <w:r w:rsidRPr="007138D4">
              <w:rPr>
                <w:rFonts w:eastAsia="Calibri"/>
                <w:b/>
                <w:szCs w:val="24"/>
              </w:rPr>
              <w:t xml:space="preserve"> </w:t>
            </w:r>
            <w:proofErr w:type="spellStart"/>
            <w:r w:rsidRPr="007138D4">
              <w:rPr>
                <w:rFonts w:eastAsia="Calibri"/>
                <w:b/>
                <w:szCs w:val="24"/>
              </w:rPr>
              <w:t>sản</w:t>
            </w:r>
            <w:proofErr w:type="spellEnd"/>
            <w:r w:rsidRPr="007138D4">
              <w:rPr>
                <w:rFonts w:eastAsia="Calibri"/>
                <w:b/>
                <w:szCs w:val="24"/>
              </w:rPr>
              <w:t xml:space="preserve"> </w:t>
            </w:r>
            <w:proofErr w:type="spellStart"/>
            <w:r w:rsidRPr="007138D4">
              <w:rPr>
                <w:rFonts w:eastAsia="Calibri"/>
                <w:b/>
                <w:szCs w:val="24"/>
              </w:rPr>
              <w:t>ròng</w:t>
            </w:r>
            <w:proofErr w:type="spellEnd"/>
          </w:p>
        </w:tc>
        <w:tc>
          <w:tcPr>
            <w:tcW w:w="1212"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r>
      <w:tr w:rsidR="00CC61BD" w:rsidRPr="007138D4" w:rsidTr="00C50319">
        <w:trPr>
          <w:trHeight w:val="504"/>
        </w:trPr>
        <w:tc>
          <w:tcPr>
            <w:tcW w:w="1263" w:type="pct"/>
            <w:shd w:val="clear" w:color="auto" w:fill="auto"/>
            <w:vAlign w:val="center"/>
          </w:tcPr>
          <w:p w:rsidR="00CC61BD" w:rsidRPr="007138D4" w:rsidRDefault="00CC61BD" w:rsidP="00C50319">
            <w:pPr>
              <w:widowControl w:val="0"/>
              <w:spacing w:before="120" w:after="120" w:line="264" w:lineRule="auto"/>
              <w:ind w:firstLine="29"/>
              <w:jc w:val="left"/>
              <w:rPr>
                <w:rFonts w:eastAsia="Calibri"/>
                <w:b/>
                <w:szCs w:val="24"/>
              </w:rPr>
            </w:pPr>
            <w:proofErr w:type="spellStart"/>
            <w:r w:rsidRPr="007138D4">
              <w:rPr>
                <w:rFonts w:eastAsia="Calibri"/>
                <w:b/>
                <w:szCs w:val="24"/>
              </w:rPr>
              <w:t>Doanh</w:t>
            </w:r>
            <w:proofErr w:type="spellEnd"/>
            <w:r w:rsidRPr="007138D4">
              <w:rPr>
                <w:rFonts w:eastAsia="Calibri"/>
                <w:b/>
                <w:szCs w:val="24"/>
              </w:rPr>
              <w:t xml:space="preserve"> </w:t>
            </w:r>
            <w:proofErr w:type="spellStart"/>
            <w:r w:rsidRPr="007138D4">
              <w:rPr>
                <w:rFonts w:eastAsia="Calibri"/>
                <w:b/>
                <w:szCs w:val="24"/>
              </w:rPr>
              <w:t>thu</w:t>
            </w:r>
            <w:proofErr w:type="spellEnd"/>
            <w:r w:rsidRPr="007138D4">
              <w:rPr>
                <w:rFonts w:eastAsia="Calibri"/>
                <w:b/>
                <w:szCs w:val="24"/>
              </w:rPr>
              <w:t xml:space="preserve"> </w:t>
            </w:r>
            <w:proofErr w:type="spellStart"/>
            <w:r w:rsidRPr="007138D4">
              <w:rPr>
                <w:rFonts w:eastAsia="Calibri"/>
                <w:b/>
                <w:szCs w:val="24"/>
              </w:rPr>
              <w:t>hằng</w:t>
            </w:r>
            <w:proofErr w:type="spellEnd"/>
            <w:r w:rsidRPr="007138D4">
              <w:rPr>
                <w:rFonts w:eastAsia="Calibri"/>
                <w:b/>
                <w:szCs w:val="24"/>
              </w:rPr>
              <w:t xml:space="preserve"> </w:t>
            </w:r>
            <w:proofErr w:type="spellStart"/>
            <w:r w:rsidRPr="007138D4">
              <w:rPr>
                <w:rFonts w:eastAsia="Calibri"/>
                <w:b/>
                <w:szCs w:val="24"/>
              </w:rPr>
              <w:t>năm</w:t>
            </w:r>
            <w:proofErr w:type="spellEnd"/>
            <w:r w:rsidRPr="007138D4">
              <w:rPr>
                <w:rFonts w:eastAsia="Calibri"/>
                <w:b/>
                <w:szCs w:val="24"/>
              </w:rPr>
              <w:t xml:space="preserve"> (</w:t>
            </w:r>
            <w:proofErr w:type="spellStart"/>
            <w:r w:rsidRPr="007138D4">
              <w:rPr>
                <w:rFonts w:eastAsia="Calibri"/>
                <w:b/>
                <w:szCs w:val="24"/>
              </w:rPr>
              <w:t>không</w:t>
            </w:r>
            <w:proofErr w:type="spellEnd"/>
            <w:r w:rsidRPr="007138D4">
              <w:rPr>
                <w:rFonts w:eastAsia="Calibri"/>
                <w:b/>
                <w:szCs w:val="24"/>
              </w:rPr>
              <w:t xml:space="preserve"> </w:t>
            </w:r>
            <w:proofErr w:type="spellStart"/>
            <w:r w:rsidRPr="007138D4">
              <w:rPr>
                <w:rFonts w:eastAsia="Calibri"/>
                <w:b/>
                <w:szCs w:val="24"/>
              </w:rPr>
              <w:t>bao</w:t>
            </w:r>
            <w:proofErr w:type="spellEnd"/>
            <w:r w:rsidRPr="007138D4">
              <w:rPr>
                <w:rFonts w:eastAsia="Calibri"/>
                <w:b/>
                <w:szCs w:val="24"/>
              </w:rPr>
              <w:t xml:space="preserve"> </w:t>
            </w:r>
            <w:proofErr w:type="spellStart"/>
            <w:r w:rsidRPr="007138D4">
              <w:rPr>
                <w:rFonts w:eastAsia="Calibri"/>
                <w:b/>
                <w:szCs w:val="24"/>
              </w:rPr>
              <w:t>gồm</w:t>
            </w:r>
            <w:proofErr w:type="spellEnd"/>
            <w:r w:rsidRPr="007138D4">
              <w:rPr>
                <w:rFonts w:eastAsia="Calibri"/>
                <w:b/>
                <w:szCs w:val="24"/>
              </w:rPr>
              <w:t xml:space="preserve"> </w:t>
            </w:r>
            <w:proofErr w:type="spellStart"/>
            <w:r w:rsidRPr="007138D4">
              <w:rPr>
                <w:rFonts w:eastAsia="Calibri"/>
                <w:b/>
                <w:szCs w:val="24"/>
              </w:rPr>
              <w:t>thuế</w:t>
            </w:r>
            <w:proofErr w:type="spellEnd"/>
            <w:r w:rsidRPr="007138D4">
              <w:rPr>
                <w:rFonts w:eastAsia="Calibri"/>
                <w:b/>
                <w:szCs w:val="24"/>
              </w:rPr>
              <w:t xml:space="preserve"> VAT)</w:t>
            </w:r>
          </w:p>
        </w:tc>
        <w:tc>
          <w:tcPr>
            <w:tcW w:w="1212"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r>
      <w:tr w:rsidR="00CC61BD" w:rsidRPr="007138D4" w:rsidTr="00C50319">
        <w:trPr>
          <w:trHeight w:val="504"/>
        </w:trPr>
        <w:tc>
          <w:tcPr>
            <w:tcW w:w="1263" w:type="pct"/>
            <w:shd w:val="clear" w:color="auto" w:fill="auto"/>
            <w:vAlign w:val="center"/>
          </w:tcPr>
          <w:p w:rsidR="00CC61BD" w:rsidRPr="007138D4" w:rsidRDefault="00CC61BD" w:rsidP="00C50319">
            <w:pPr>
              <w:widowControl w:val="0"/>
              <w:spacing w:before="120" w:after="120" w:line="264" w:lineRule="auto"/>
              <w:ind w:firstLine="29"/>
              <w:jc w:val="left"/>
              <w:rPr>
                <w:rFonts w:eastAsia="Calibri"/>
                <w:b/>
                <w:szCs w:val="24"/>
                <w:vertAlign w:val="superscript"/>
              </w:rPr>
            </w:pPr>
            <w:proofErr w:type="spellStart"/>
            <w:r w:rsidRPr="007138D4">
              <w:rPr>
                <w:rFonts w:eastAsia="Calibri"/>
                <w:b/>
                <w:szCs w:val="24"/>
              </w:rPr>
              <w:t>Doanh</w:t>
            </w:r>
            <w:proofErr w:type="spellEnd"/>
            <w:r w:rsidRPr="007138D4">
              <w:rPr>
                <w:rFonts w:eastAsia="Calibri"/>
                <w:b/>
                <w:szCs w:val="24"/>
              </w:rPr>
              <w:t xml:space="preserve"> </w:t>
            </w:r>
            <w:proofErr w:type="spellStart"/>
            <w:r w:rsidRPr="007138D4">
              <w:rPr>
                <w:rFonts w:eastAsia="Calibri"/>
                <w:b/>
                <w:szCs w:val="24"/>
              </w:rPr>
              <w:t>thu</w:t>
            </w:r>
            <w:proofErr w:type="spellEnd"/>
            <w:r w:rsidRPr="007138D4">
              <w:rPr>
                <w:rFonts w:eastAsia="Calibri"/>
                <w:b/>
                <w:szCs w:val="24"/>
              </w:rPr>
              <w:t xml:space="preserve"> </w:t>
            </w:r>
            <w:proofErr w:type="spellStart"/>
            <w:r w:rsidRPr="007138D4">
              <w:rPr>
                <w:rFonts w:eastAsia="Calibri"/>
                <w:b/>
                <w:szCs w:val="24"/>
              </w:rPr>
              <w:t>bình</w:t>
            </w:r>
            <w:proofErr w:type="spellEnd"/>
            <w:r w:rsidRPr="007138D4">
              <w:rPr>
                <w:rFonts w:eastAsia="Calibri"/>
                <w:b/>
                <w:szCs w:val="24"/>
              </w:rPr>
              <w:t xml:space="preserve"> </w:t>
            </w:r>
            <w:proofErr w:type="spellStart"/>
            <w:r w:rsidRPr="007138D4">
              <w:rPr>
                <w:rFonts w:eastAsia="Calibri"/>
                <w:b/>
                <w:szCs w:val="24"/>
              </w:rPr>
              <w:t>quân</w:t>
            </w:r>
            <w:proofErr w:type="spellEnd"/>
            <w:r w:rsidRPr="007138D4">
              <w:rPr>
                <w:rFonts w:eastAsia="Calibri"/>
                <w:b/>
                <w:szCs w:val="24"/>
              </w:rPr>
              <w:t xml:space="preserve"> </w:t>
            </w:r>
            <w:proofErr w:type="spellStart"/>
            <w:r w:rsidRPr="007138D4">
              <w:rPr>
                <w:rFonts w:eastAsia="Calibri"/>
                <w:b/>
                <w:szCs w:val="24"/>
              </w:rPr>
              <w:t>hằng</w:t>
            </w:r>
            <w:proofErr w:type="spellEnd"/>
            <w:r w:rsidRPr="007138D4">
              <w:rPr>
                <w:rFonts w:eastAsia="Calibri"/>
                <w:b/>
                <w:szCs w:val="24"/>
              </w:rPr>
              <w:t xml:space="preserve"> </w:t>
            </w:r>
            <w:proofErr w:type="spellStart"/>
            <w:r w:rsidRPr="007138D4">
              <w:rPr>
                <w:rFonts w:eastAsia="Calibri"/>
                <w:b/>
                <w:szCs w:val="24"/>
              </w:rPr>
              <w:t>năm</w:t>
            </w:r>
            <w:proofErr w:type="spellEnd"/>
            <w:r w:rsidRPr="007138D4">
              <w:rPr>
                <w:rFonts w:eastAsia="Calibri"/>
                <w:b/>
                <w:szCs w:val="24"/>
              </w:rPr>
              <w:t xml:space="preserve"> (</w:t>
            </w:r>
            <w:proofErr w:type="spellStart"/>
            <w:r w:rsidRPr="007138D4">
              <w:rPr>
                <w:rFonts w:eastAsia="Calibri"/>
                <w:b/>
                <w:szCs w:val="24"/>
              </w:rPr>
              <w:t>không</w:t>
            </w:r>
            <w:proofErr w:type="spellEnd"/>
            <w:r w:rsidRPr="007138D4">
              <w:rPr>
                <w:rFonts w:eastAsia="Calibri"/>
                <w:b/>
                <w:szCs w:val="24"/>
              </w:rPr>
              <w:t xml:space="preserve"> </w:t>
            </w:r>
            <w:proofErr w:type="spellStart"/>
            <w:r w:rsidRPr="007138D4">
              <w:rPr>
                <w:rFonts w:eastAsia="Calibri"/>
                <w:b/>
                <w:szCs w:val="24"/>
              </w:rPr>
              <w:t>bao</w:t>
            </w:r>
            <w:proofErr w:type="spellEnd"/>
            <w:r w:rsidRPr="007138D4">
              <w:rPr>
                <w:rFonts w:eastAsia="Calibri"/>
                <w:b/>
                <w:szCs w:val="24"/>
              </w:rPr>
              <w:t xml:space="preserve"> </w:t>
            </w:r>
            <w:proofErr w:type="spellStart"/>
            <w:r w:rsidRPr="007138D4">
              <w:rPr>
                <w:rFonts w:eastAsia="Calibri"/>
                <w:b/>
                <w:szCs w:val="24"/>
              </w:rPr>
              <w:t>gồm</w:t>
            </w:r>
            <w:proofErr w:type="spellEnd"/>
            <w:r w:rsidRPr="007138D4">
              <w:rPr>
                <w:rFonts w:eastAsia="Calibri"/>
                <w:b/>
                <w:szCs w:val="24"/>
              </w:rPr>
              <w:t xml:space="preserve"> </w:t>
            </w:r>
            <w:proofErr w:type="spellStart"/>
            <w:r w:rsidRPr="007138D4">
              <w:rPr>
                <w:rFonts w:eastAsia="Calibri"/>
                <w:b/>
                <w:szCs w:val="24"/>
              </w:rPr>
              <w:t>thuế</w:t>
            </w:r>
            <w:proofErr w:type="spellEnd"/>
            <w:r w:rsidRPr="007138D4">
              <w:rPr>
                <w:rFonts w:eastAsia="Calibri"/>
                <w:b/>
                <w:szCs w:val="24"/>
              </w:rPr>
              <w:t xml:space="preserve"> VAT)</w:t>
            </w:r>
            <w:r w:rsidRPr="007138D4">
              <w:rPr>
                <w:rFonts w:eastAsia="Calibri"/>
                <w:b/>
                <w:szCs w:val="24"/>
                <w:vertAlign w:val="superscript"/>
              </w:rPr>
              <w:t>(2)</w:t>
            </w:r>
          </w:p>
        </w:tc>
        <w:tc>
          <w:tcPr>
            <w:tcW w:w="3737" w:type="pct"/>
            <w:gridSpan w:val="3"/>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r w:rsidRPr="007138D4">
              <w:rPr>
                <w:rFonts w:eastAsia="Calibri"/>
                <w:i/>
                <w:iCs/>
                <w:szCs w:val="24"/>
              </w:rPr>
              <w:t>(</w:t>
            </w:r>
            <w:proofErr w:type="spellStart"/>
            <w:r w:rsidRPr="007138D4">
              <w:rPr>
                <w:rFonts w:eastAsia="Calibri"/>
                <w:i/>
                <w:iCs/>
                <w:szCs w:val="24"/>
              </w:rPr>
              <w:t>Hệ</w:t>
            </w:r>
            <w:proofErr w:type="spellEnd"/>
            <w:r w:rsidRPr="007138D4">
              <w:rPr>
                <w:rFonts w:eastAsia="Calibri"/>
                <w:i/>
                <w:iCs/>
                <w:szCs w:val="24"/>
              </w:rPr>
              <w:t xml:space="preserve"> </w:t>
            </w:r>
            <w:proofErr w:type="spellStart"/>
            <w:r w:rsidRPr="007138D4">
              <w:rPr>
                <w:rFonts w:eastAsia="Calibri"/>
                <w:i/>
                <w:iCs/>
                <w:szCs w:val="24"/>
              </w:rPr>
              <w:t>thống</w:t>
            </w:r>
            <w:proofErr w:type="spellEnd"/>
            <w:r w:rsidRPr="007138D4">
              <w:rPr>
                <w:rFonts w:eastAsia="Calibri"/>
                <w:i/>
                <w:iCs/>
                <w:szCs w:val="24"/>
              </w:rPr>
              <w:t xml:space="preserve"> </w:t>
            </w:r>
            <w:proofErr w:type="spellStart"/>
            <w:r w:rsidRPr="007138D4">
              <w:rPr>
                <w:rFonts w:eastAsia="Calibri"/>
                <w:i/>
                <w:iCs/>
                <w:szCs w:val="24"/>
              </w:rPr>
              <w:t>tự</w:t>
            </w:r>
            <w:proofErr w:type="spellEnd"/>
            <w:r w:rsidRPr="007138D4">
              <w:rPr>
                <w:rFonts w:eastAsia="Calibri"/>
                <w:i/>
                <w:iCs/>
                <w:szCs w:val="24"/>
              </w:rPr>
              <w:t xml:space="preserve"> </w:t>
            </w:r>
            <w:proofErr w:type="spellStart"/>
            <w:r w:rsidRPr="007138D4">
              <w:rPr>
                <w:rFonts w:eastAsia="Calibri"/>
                <w:i/>
                <w:iCs/>
                <w:szCs w:val="24"/>
              </w:rPr>
              <w:t>động</w:t>
            </w:r>
            <w:proofErr w:type="spellEnd"/>
            <w:r w:rsidRPr="007138D4">
              <w:rPr>
                <w:rFonts w:eastAsia="Calibri"/>
                <w:i/>
                <w:iCs/>
                <w:szCs w:val="24"/>
              </w:rPr>
              <w:t xml:space="preserve"> </w:t>
            </w:r>
            <w:proofErr w:type="spellStart"/>
            <w:r w:rsidRPr="007138D4">
              <w:rPr>
                <w:rFonts w:eastAsia="Calibri"/>
                <w:i/>
                <w:iCs/>
                <w:szCs w:val="24"/>
              </w:rPr>
              <w:t>tính</w:t>
            </w:r>
            <w:proofErr w:type="spellEnd"/>
            <w:r w:rsidRPr="007138D4">
              <w:rPr>
                <w:rFonts w:eastAsia="Calibri"/>
                <w:i/>
                <w:iCs/>
                <w:szCs w:val="24"/>
              </w:rPr>
              <w:t>)</w:t>
            </w:r>
          </w:p>
        </w:tc>
      </w:tr>
      <w:tr w:rsidR="00CC61BD" w:rsidRPr="007138D4" w:rsidTr="00C50319">
        <w:trPr>
          <w:trHeight w:val="504"/>
        </w:trPr>
        <w:tc>
          <w:tcPr>
            <w:tcW w:w="1263" w:type="pct"/>
            <w:shd w:val="clear" w:color="auto" w:fill="auto"/>
            <w:vAlign w:val="center"/>
          </w:tcPr>
          <w:p w:rsidR="00CC61BD" w:rsidRPr="007138D4" w:rsidRDefault="00CC61BD" w:rsidP="00C50319">
            <w:pPr>
              <w:widowControl w:val="0"/>
              <w:spacing w:before="120" w:after="120" w:line="264" w:lineRule="auto"/>
              <w:ind w:firstLine="29"/>
              <w:jc w:val="left"/>
              <w:rPr>
                <w:rFonts w:eastAsia="Calibri"/>
                <w:b/>
                <w:szCs w:val="24"/>
              </w:rPr>
            </w:pPr>
            <w:proofErr w:type="spellStart"/>
            <w:r w:rsidRPr="007138D4">
              <w:rPr>
                <w:rFonts w:eastAsia="Calibri"/>
                <w:b/>
                <w:szCs w:val="24"/>
              </w:rPr>
              <w:t>Lợi</w:t>
            </w:r>
            <w:proofErr w:type="spellEnd"/>
            <w:r w:rsidRPr="007138D4">
              <w:rPr>
                <w:rFonts w:eastAsia="Calibri"/>
                <w:b/>
                <w:szCs w:val="24"/>
              </w:rPr>
              <w:t xml:space="preserve"> </w:t>
            </w:r>
            <w:proofErr w:type="spellStart"/>
            <w:r w:rsidRPr="007138D4">
              <w:rPr>
                <w:rFonts w:eastAsia="Calibri"/>
                <w:b/>
                <w:szCs w:val="24"/>
              </w:rPr>
              <w:t>nhuận</w:t>
            </w:r>
            <w:proofErr w:type="spellEnd"/>
            <w:r w:rsidRPr="007138D4">
              <w:rPr>
                <w:rFonts w:eastAsia="Calibri"/>
                <w:b/>
                <w:szCs w:val="24"/>
              </w:rPr>
              <w:t xml:space="preserve"> </w:t>
            </w:r>
            <w:proofErr w:type="spellStart"/>
            <w:r w:rsidRPr="007138D4">
              <w:rPr>
                <w:rFonts w:eastAsia="Calibri"/>
                <w:b/>
                <w:szCs w:val="24"/>
              </w:rPr>
              <w:t>trước</w:t>
            </w:r>
            <w:proofErr w:type="spellEnd"/>
            <w:r w:rsidRPr="007138D4">
              <w:rPr>
                <w:rFonts w:eastAsia="Calibri"/>
                <w:b/>
                <w:szCs w:val="24"/>
              </w:rPr>
              <w:t xml:space="preserve"> </w:t>
            </w:r>
            <w:proofErr w:type="spellStart"/>
            <w:r w:rsidRPr="007138D4">
              <w:rPr>
                <w:rFonts w:eastAsia="Calibri"/>
                <w:b/>
                <w:szCs w:val="24"/>
              </w:rPr>
              <w:t>thuế</w:t>
            </w:r>
            <w:proofErr w:type="spellEnd"/>
          </w:p>
        </w:tc>
        <w:tc>
          <w:tcPr>
            <w:tcW w:w="1212"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r>
      <w:tr w:rsidR="00CC61BD" w:rsidRPr="007138D4" w:rsidTr="00C50319">
        <w:trPr>
          <w:trHeight w:val="504"/>
        </w:trPr>
        <w:tc>
          <w:tcPr>
            <w:tcW w:w="1263" w:type="pct"/>
            <w:shd w:val="clear" w:color="auto" w:fill="auto"/>
            <w:vAlign w:val="center"/>
          </w:tcPr>
          <w:p w:rsidR="00CC61BD" w:rsidRPr="007138D4" w:rsidRDefault="00CC61BD" w:rsidP="00C50319">
            <w:pPr>
              <w:widowControl w:val="0"/>
              <w:spacing w:before="120" w:after="120" w:line="264" w:lineRule="auto"/>
              <w:ind w:firstLine="29"/>
              <w:jc w:val="left"/>
              <w:rPr>
                <w:rFonts w:eastAsia="Calibri"/>
                <w:b/>
                <w:szCs w:val="24"/>
              </w:rPr>
            </w:pPr>
            <w:proofErr w:type="spellStart"/>
            <w:r w:rsidRPr="007138D4">
              <w:rPr>
                <w:rFonts w:eastAsia="Calibri"/>
                <w:b/>
                <w:szCs w:val="24"/>
              </w:rPr>
              <w:t>Lợi</w:t>
            </w:r>
            <w:proofErr w:type="spellEnd"/>
            <w:r w:rsidRPr="007138D4">
              <w:rPr>
                <w:rFonts w:eastAsia="Calibri"/>
                <w:b/>
                <w:szCs w:val="24"/>
              </w:rPr>
              <w:t xml:space="preserve"> </w:t>
            </w:r>
            <w:proofErr w:type="spellStart"/>
            <w:r w:rsidRPr="007138D4">
              <w:rPr>
                <w:rFonts w:eastAsia="Calibri"/>
                <w:b/>
                <w:szCs w:val="24"/>
              </w:rPr>
              <w:t>nhuận</w:t>
            </w:r>
            <w:proofErr w:type="spellEnd"/>
            <w:r w:rsidRPr="007138D4">
              <w:rPr>
                <w:rFonts w:eastAsia="Calibri"/>
                <w:b/>
                <w:szCs w:val="24"/>
              </w:rPr>
              <w:t xml:space="preserve"> </w:t>
            </w:r>
            <w:proofErr w:type="spellStart"/>
            <w:r w:rsidRPr="007138D4">
              <w:rPr>
                <w:rFonts w:eastAsia="Calibri"/>
                <w:b/>
                <w:szCs w:val="24"/>
              </w:rPr>
              <w:t>sau</w:t>
            </w:r>
            <w:proofErr w:type="spellEnd"/>
            <w:r w:rsidRPr="007138D4">
              <w:rPr>
                <w:rFonts w:eastAsia="Calibri"/>
                <w:b/>
                <w:szCs w:val="24"/>
              </w:rPr>
              <w:t xml:space="preserve"> </w:t>
            </w:r>
            <w:proofErr w:type="spellStart"/>
            <w:r w:rsidRPr="007138D4">
              <w:rPr>
                <w:rFonts w:eastAsia="Calibri"/>
                <w:b/>
                <w:szCs w:val="24"/>
              </w:rPr>
              <w:t>thuế</w:t>
            </w:r>
            <w:proofErr w:type="spellEnd"/>
          </w:p>
        </w:tc>
        <w:tc>
          <w:tcPr>
            <w:tcW w:w="1212"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CC61BD" w:rsidRPr="007138D4" w:rsidRDefault="00CC61BD" w:rsidP="00C50319">
            <w:pPr>
              <w:widowControl w:val="0"/>
              <w:tabs>
                <w:tab w:val="right" w:leader="underscore" w:pos="9504"/>
              </w:tabs>
              <w:spacing w:before="120" w:after="120" w:line="264" w:lineRule="auto"/>
              <w:ind w:firstLine="29"/>
              <w:outlineLvl w:val="1"/>
              <w:rPr>
                <w:rFonts w:eastAsia="Calibri"/>
                <w:szCs w:val="24"/>
              </w:rPr>
            </w:pPr>
          </w:p>
        </w:tc>
      </w:tr>
    </w:tbl>
    <w:p w:rsidR="00CC61BD" w:rsidRPr="007138D4" w:rsidRDefault="00CC61BD" w:rsidP="00CC61BD">
      <w:pPr>
        <w:spacing w:before="120" w:after="120" w:line="264" w:lineRule="auto"/>
        <w:ind w:firstLine="709"/>
        <w:rPr>
          <w:bCs/>
          <w:szCs w:val="24"/>
          <w:lang w:val="nl-NL"/>
        </w:rPr>
      </w:pPr>
      <w:r w:rsidRPr="007138D4">
        <w:rPr>
          <w:bCs/>
          <w:szCs w:val="24"/>
          <w:lang w:val="nl-NL"/>
        </w:rPr>
        <w:t>Ghi chú:</w:t>
      </w:r>
    </w:p>
    <w:p w:rsidR="00CC61BD" w:rsidRPr="007138D4" w:rsidRDefault="00CC61BD" w:rsidP="00CC61BD">
      <w:pPr>
        <w:spacing w:before="120" w:after="120" w:line="264" w:lineRule="auto"/>
        <w:ind w:firstLine="709"/>
        <w:rPr>
          <w:bCs/>
          <w:szCs w:val="24"/>
          <w:lang w:val="nl-NL"/>
        </w:rPr>
      </w:pPr>
      <w:r w:rsidRPr="007138D4">
        <w:rPr>
          <w:bCs/>
          <w:szCs w:val="24"/>
          <w:lang w:val="nl-NL"/>
        </w:rPr>
        <w:t>(1) Trường hợp nhà thầu liên danh thì từng thành viên liên danh phải kê khai theo</w:t>
      </w:r>
      <w:r w:rsidRPr="007138D4" w:rsidDel="00CB7FFB">
        <w:rPr>
          <w:bCs/>
          <w:szCs w:val="24"/>
          <w:lang w:val="nl-NL"/>
        </w:rPr>
        <w:t xml:space="preserve"> </w:t>
      </w:r>
      <w:r w:rsidRPr="007138D4">
        <w:rPr>
          <w:bCs/>
          <w:szCs w:val="24"/>
          <w:lang w:val="nl-NL"/>
        </w:rPr>
        <w:t>Mẫu này.</w:t>
      </w:r>
    </w:p>
    <w:p w:rsidR="00CC61BD" w:rsidRPr="007138D4" w:rsidRDefault="00CC61BD" w:rsidP="00CC61BD">
      <w:pPr>
        <w:spacing w:before="120" w:after="120" w:line="264" w:lineRule="auto"/>
        <w:ind w:firstLine="709"/>
        <w:rPr>
          <w:bCs/>
          <w:szCs w:val="24"/>
          <w:lang w:val="nl-NL"/>
        </w:rPr>
      </w:pPr>
      <w:r w:rsidRPr="007138D4" w:rsidDel="00AC6CF5">
        <w:rPr>
          <w:bCs/>
          <w:szCs w:val="24"/>
          <w:lang w:val="nl-NL"/>
        </w:rPr>
        <w:t xml:space="preserve"> </w:t>
      </w:r>
      <w:r w:rsidRPr="007138D4">
        <w:rPr>
          <w:bCs/>
          <w:szCs w:val="24"/>
          <w:lang w:val="nl-NL"/>
        </w:rPr>
        <w:t>(2) Để xác định doanh thu bình quân hằng năm (không bao gồm thuế VAT), nhà thầu chia tổng doanh thu của các năm (không bao gồm thuế VAT) cho số năm dựa trên thông tin đã được cung cấp.</w:t>
      </w:r>
    </w:p>
    <w:p w:rsidR="00CC61BD" w:rsidRPr="007138D4" w:rsidRDefault="00CC61BD" w:rsidP="00CC61BD">
      <w:pPr>
        <w:spacing w:before="120" w:after="120" w:line="264" w:lineRule="auto"/>
        <w:ind w:firstLine="709"/>
        <w:rPr>
          <w:bCs/>
          <w:szCs w:val="24"/>
          <w:lang w:val="nl-NL"/>
        </w:rPr>
      </w:pPr>
      <w:r w:rsidRPr="007138D4">
        <w:rPr>
          <w:bCs/>
          <w:szCs w:val="24"/>
          <w:lang w:val="nl-NL"/>
        </w:rPr>
        <w:t xml:space="preserve">Doanh thu hằng năm được tính bằng tổng doanh thu trong báo cáo tài chính của năm đó (chưa bao gồm thuế VAT). </w:t>
      </w:r>
    </w:p>
    <w:p w:rsidR="00CC61BD" w:rsidRPr="007138D4" w:rsidRDefault="00CC61BD" w:rsidP="00CC61BD">
      <w:pPr>
        <w:spacing w:before="120" w:after="120" w:line="264" w:lineRule="auto"/>
        <w:ind w:firstLine="709"/>
        <w:rPr>
          <w:bCs/>
          <w:szCs w:val="24"/>
          <w:lang w:val="nl-NL"/>
        </w:rPr>
      </w:pPr>
      <w:r w:rsidRPr="007138D4">
        <w:rPr>
          <w:bCs/>
          <w:szCs w:val="24"/>
          <w:lang w:val="nl-NL"/>
        </w:rPr>
        <w:lastRenderedPageBreak/>
        <w:t>Doanh thu bình quân hằng năm (không bao gồm thuế VAT) = tổng doanh thu từng năm (không bao gồm thuế VAT) theo yêu cầu của E-HSMT/số năm.</w:t>
      </w:r>
    </w:p>
    <w:p w:rsidR="00CC61BD" w:rsidRPr="007138D4" w:rsidRDefault="00CC61BD" w:rsidP="00CC61BD">
      <w:pPr>
        <w:spacing w:before="120" w:after="120" w:line="264" w:lineRule="auto"/>
        <w:ind w:firstLine="709"/>
        <w:rPr>
          <w:bCs/>
          <w:szCs w:val="24"/>
          <w:lang w:val="nl-NL"/>
        </w:rPr>
      </w:pPr>
      <w:r w:rsidRPr="007138D4">
        <w:rPr>
          <w:bCs/>
          <w:szCs w:val="24"/>
          <w:lang w:val="nl-NL"/>
        </w:rPr>
        <w:t xml:space="preserve">Trường hợp nhà thầu mới thành lập không đủ số năm theo yêu cầu của E-HSMT thì Doanh thu bình quân hằng năm (không bao gồm thuế VAT) được tính trên cơ sở số năm mà nhà thầu có số liệu tài chính. </w:t>
      </w:r>
    </w:p>
    <w:p w:rsidR="00CC61BD" w:rsidRPr="007138D4" w:rsidRDefault="00CC61BD" w:rsidP="00CC61BD">
      <w:pPr>
        <w:spacing w:before="120" w:after="120" w:line="264" w:lineRule="auto"/>
        <w:ind w:firstLine="709"/>
        <w:rPr>
          <w:bCs/>
          <w:szCs w:val="24"/>
          <w:lang w:val="nl-NL"/>
        </w:rPr>
      </w:pPr>
      <w:r w:rsidRPr="007138D4">
        <w:rPr>
          <w:bCs/>
          <w:szCs w:val="24"/>
          <w:lang w:val="nl-NL"/>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thương thảo hợp đồng (nếu có) như sau:</w:t>
      </w:r>
    </w:p>
    <w:p w:rsidR="00CC61BD" w:rsidRPr="007138D4" w:rsidRDefault="00CC61BD" w:rsidP="00CC61BD">
      <w:pPr>
        <w:spacing w:before="120" w:after="120" w:line="264" w:lineRule="auto"/>
        <w:ind w:firstLine="709"/>
        <w:rPr>
          <w:bCs/>
          <w:szCs w:val="24"/>
          <w:lang w:val="nl-NL"/>
        </w:rPr>
      </w:pPr>
      <w:r w:rsidRPr="007138D4">
        <w:rPr>
          <w:bCs/>
          <w:szCs w:val="24"/>
          <w:lang w:val="nl-NL"/>
        </w:rPr>
        <w:t>Bản sao các báo cáo tài chính (các bảng cân đối kế toán bao gồm tất cả thuyết minh có liên quan, và các báo cáo kết quả kinh doanh) cho các năm như đã nêu trên, tuân thủ các điều kiện sau:</w:t>
      </w:r>
    </w:p>
    <w:p w:rsidR="00CC61BD" w:rsidRPr="007138D4" w:rsidRDefault="00CC61BD" w:rsidP="00CC61BD">
      <w:pPr>
        <w:spacing w:before="120" w:after="120" w:line="264" w:lineRule="auto"/>
        <w:ind w:firstLine="709"/>
        <w:rPr>
          <w:bCs/>
          <w:szCs w:val="24"/>
          <w:lang w:val="nl-NL"/>
        </w:rPr>
      </w:pPr>
      <w:r w:rsidRPr="007138D4">
        <w:rPr>
          <w:bCs/>
          <w:szCs w:val="24"/>
          <w:lang w:val="nl-NL"/>
        </w:rPr>
        <w:t xml:space="preserve">1. Phản ánh tình hình tài chính của nhà thầu hoặc thành viên liên danh (nếu là nhà thầu liên danh) mà không phải tình hình tài chính của một chủ thể liên kết như công ty mẹ </w:t>
      </w:r>
      <w:r w:rsidRPr="007138D4">
        <w:rPr>
          <w:bCs/>
          <w:szCs w:val="24"/>
          <w:lang w:val="vi-VN"/>
        </w:rPr>
        <w:t>liê</w:t>
      </w:r>
      <w:r w:rsidRPr="007138D4">
        <w:rPr>
          <w:bCs/>
          <w:szCs w:val="24"/>
        </w:rPr>
        <w:t>n</w:t>
      </w:r>
      <w:r w:rsidRPr="007138D4">
        <w:rPr>
          <w:bCs/>
          <w:szCs w:val="24"/>
          <w:lang w:val="vi-VN"/>
        </w:rPr>
        <w:t xml:space="preserve"> kết với </w:t>
      </w:r>
      <w:r w:rsidRPr="007138D4">
        <w:rPr>
          <w:bCs/>
          <w:szCs w:val="24"/>
          <w:lang w:val="nl-NL"/>
        </w:rPr>
        <w:t>công ty con hoặc công ty liên kết với nhà thầu hoặc thành viên liên danh.</w:t>
      </w:r>
    </w:p>
    <w:p w:rsidR="00CC61BD" w:rsidRPr="007138D4" w:rsidRDefault="00CC61BD" w:rsidP="00CC61BD">
      <w:pPr>
        <w:spacing w:before="120" w:after="120" w:line="264" w:lineRule="auto"/>
        <w:ind w:firstLine="709"/>
        <w:rPr>
          <w:bCs/>
          <w:szCs w:val="24"/>
          <w:lang w:val="nl-NL"/>
        </w:rPr>
      </w:pPr>
      <w:r w:rsidRPr="007138D4">
        <w:rPr>
          <w:bCs/>
          <w:szCs w:val="24"/>
          <w:lang w:val="nl-NL"/>
        </w:rPr>
        <w:t>2. Các báo cáo tài chính phải hoàn chỉnh, đầy đủ nội dung theo quy định.</w:t>
      </w:r>
    </w:p>
    <w:p w:rsidR="00CC61BD" w:rsidRPr="007138D4" w:rsidRDefault="00CC61BD" w:rsidP="00CC61BD">
      <w:pPr>
        <w:spacing w:before="120" w:after="120" w:line="264" w:lineRule="auto"/>
        <w:ind w:firstLine="709"/>
        <w:rPr>
          <w:bCs/>
          <w:szCs w:val="24"/>
          <w:lang w:val="nl-NL"/>
        </w:rPr>
      </w:pPr>
      <w:r w:rsidRPr="007138D4">
        <w:rPr>
          <w:bCs/>
          <w:szCs w:val="24"/>
          <w:lang w:val="nl-NL"/>
        </w:rPr>
        <w:t>3. Các báo cáo tài chính phải tương ứng với các kỳ kế toán đã hoàn thành kèm theo bản chụp được chứng thực một trong các tài liệu sau đây:</w:t>
      </w:r>
    </w:p>
    <w:p w:rsidR="00CC61BD" w:rsidRPr="007138D4" w:rsidRDefault="00CC61BD" w:rsidP="00CC61BD">
      <w:pPr>
        <w:spacing w:before="120" w:after="120" w:line="264" w:lineRule="auto"/>
        <w:ind w:firstLine="709"/>
        <w:rPr>
          <w:bCs/>
          <w:szCs w:val="24"/>
          <w:lang w:val="nl-NL"/>
        </w:rPr>
      </w:pPr>
      <w:r w:rsidRPr="007138D4">
        <w:rPr>
          <w:bCs/>
          <w:szCs w:val="24"/>
          <w:lang w:val="nl-NL"/>
        </w:rPr>
        <w:t xml:space="preserve">- Biên bản kiểm tra quyết toán thuế; </w:t>
      </w:r>
    </w:p>
    <w:p w:rsidR="00CC61BD" w:rsidRPr="007138D4" w:rsidRDefault="00CC61BD" w:rsidP="00CC61BD">
      <w:pPr>
        <w:spacing w:before="120" w:after="120" w:line="264" w:lineRule="auto"/>
        <w:ind w:firstLine="709"/>
        <w:rPr>
          <w:bCs/>
          <w:szCs w:val="24"/>
          <w:lang w:val="nl-NL"/>
        </w:rPr>
      </w:pPr>
      <w:r w:rsidRPr="007138D4">
        <w:rPr>
          <w:bCs/>
          <w:szCs w:val="24"/>
          <w:lang w:val="nl-NL"/>
        </w:rPr>
        <w:t xml:space="preserve">- Tờ khai tự quyết toán thuế (thuế giá trị gia tăng và thuế thu nhập doanh nghiệp) có xác nhận của cơ quan thuế về thời điểm đã nộp tờ khai; </w:t>
      </w:r>
    </w:p>
    <w:p w:rsidR="00CC61BD" w:rsidRPr="007138D4" w:rsidRDefault="00CC61BD" w:rsidP="00CC61BD">
      <w:pPr>
        <w:spacing w:before="120" w:after="120" w:line="264" w:lineRule="auto"/>
        <w:ind w:firstLine="709"/>
        <w:rPr>
          <w:bCs/>
          <w:szCs w:val="24"/>
          <w:lang w:val="nl-NL"/>
        </w:rPr>
      </w:pPr>
      <w:r w:rsidRPr="007138D4">
        <w:rPr>
          <w:bCs/>
          <w:szCs w:val="24"/>
          <w:lang w:val="nl-NL"/>
        </w:rPr>
        <w:t>- Tài liệu chứng minh việc nhà thầu đã kê khai quyết toán thuế điện tử;</w:t>
      </w:r>
    </w:p>
    <w:p w:rsidR="00CC61BD" w:rsidRPr="007138D4" w:rsidRDefault="00CC61BD" w:rsidP="00CC61BD">
      <w:pPr>
        <w:spacing w:before="120" w:after="120" w:line="264" w:lineRule="auto"/>
        <w:ind w:firstLine="709"/>
        <w:rPr>
          <w:bCs/>
          <w:szCs w:val="24"/>
          <w:lang w:val="nl-NL"/>
        </w:rPr>
      </w:pPr>
      <w:r w:rsidRPr="007138D4">
        <w:rPr>
          <w:bCs/>
          <w:szCs w:val="24"/>
          <w:lang w:val="nl-NL"/>
        </w:rPr>
        <w:t>- Văn bản xác nhận của cơ quan quản lý thuế (xác nhận số nộp cả năm) về việc thực hiện nghĩa vụ nộp thuế;</w:t>
      </w:r>
    </w:p>
    <w:p w:rsidR="00CC61BD" w:rsidRPr="007138D4" w:rsidRDefault="00CC61BD" w:rsidP="00CC61BD">
      <w:pPr>
        <w:spacing w:before="120" w:after="120" w:line="264" w:lineRule="auto"/>
        <w:ind w:firstLine="709"/>
        <w:rPr>
          <w:bCs/>
          <w:szCs w:val="24"/>
          <w:lang w:val="nl-NL"/>
        </w:rPr>
      </w:pPr>
      <w:r w:rsidRPr="007138D4">
        <w:rPr>
          <w:bCs/>
          <w:szCs w:val="24"/>
          <w:lang w:val="nl-NL"/>
        </w:rPr>
        <w:t>- Báo cáo kiểm toán (nếu có);</w:t>
      </w:r>
    </w:p>
    <w:p w:rsidR="00CC61BD" w:rsidRPr="007138D4" w:rsidRDefault="00CC61BD" w:rsidP="00CC61BD">
      <w:pPr>
        <w:spacing w:before="120" w:after="120" w:line="264" w:lineRule="auto"/>
        <w:ind w:firstLine="709"/>
        <w:rPr>
          <w:bCs/>
          <w:szCs w:val="24"/>
          <w:lang w:val="nl-NL"/>
        </w:rPr>
      </w:pPr>
      <w:r w:rsidRPr="007138D4">
        <w:rPr>
          <w:bCs/>
          <w:szCs w:val="24"/>
          <w:lang w:val="nl-NL"/>
        </w:rPr>
        <w:t>- Các tài liệu khác.</w:t>
      </w:r>
    </w:p>
    <w:p w:rsidR="00E90062" w:rsidRPr="00CC61BD" w:rsidRDefault="00CC61BD" w:rsidP="00CC61BD">
      <w:pPr>
        <w:widowControl w:val="0"/>
        <w:spacing w:before="120" w:after="120" w:line="264" w:lineRule="auto"/>
        <w:ind w:firstLine="567"/>
        <w:rPr>
          <w:rFonts w:eastAsia="Calibri"/>
          <w:szCs w:val="24"/>
          <w:lang w:val="es-ES_tradnl"/>
        </w:rPr>
      </w:pPr>
      <w:proofErr w:type="spellStart"/>
      <w:r w:rsidRPr="007138D4">
        <w:rPr>
          <w:rFonts w:eastAsia="Calibri"/>
          <w:szCs w:val="24"/>
          <w:lang w:val="es-ES_tradnl"/>
        </w:rPr>
        <w:t>Các</w:t>
      </w:r>
      <w:proofErr w:type="spellEnd"/>
      <w:r w:rsidRPr="007138D4">
        <w:rPr>
          <w:rFonts w:eastAsia="Calibri"/>
          <w:szCs w:val="24"/>
          <w:lang w:val="es-ES_tradnl"/>
        </w:rPr>
        <w:t xml:space="preserve"> </w:t>
      </w:r>
      <w:proofErr w:type="spellStart"/>
      <w:r w:rsidRPr="007138D4">
        <w:rPr>
          <w:rFonts w:eastAsia="Calibri"/>
          <w:szCs w:val="24"/>
          <w:lang w:val="es-ES_tradnl"/>
        </w:rPr>
        <w:t>tài</w:t>
      </w:r>
      <w:proofErr w:type="spellEnd"/>
      <w:r w:rsidRPr="007138D4">
        <w:rPr>
          <w:rFonts w:eastAsia="Calibri"/>
          <w:szCs w:val="24"/>
          <w:lang w:val="es-ES_tradnl"/>
        </w:rPr>
        <w:t xml:space="preserve"> </w:t>
      </w:r>
      <w:proofErr w:type="spellStart"/>
      <w:r w:rsidRPr="007138D4">
        <w:rPr>
          <w:rFonts w:eastAsia="Calibri"/>
          <w:szCs w:val="24"/>
          <w:lang w:val="es-ES_tradnl"/>
        </w:rPr>
        <w:t>liệu</w:t>
      </w:r>
      <w:proofErr w:type="spellEnd"/>
      <w:r w:rsidRPr="007138D4">
        <w:rPr>
          <w:rFonts w:eastAsia="Calibri"/>
          <w:szCs w:val="24"/>
          <w:lang w:val="es-ES_tradnl"/>
        </w:rPr>
        <w:t xml:space="preserve"> </w:t>
      </w:r>
      <w:proofErr w:type="spellStart"/>
      <w:r w:rsidRPr="007138D4">
        <w:rPr>
          <w:rFonts w:eastAsia="Calibri"/>
          <w:szCs w:val="24"/>
          <w:lang w:val="es-ES_tradnl"/>
        </w:rPr>
        <w:t>trên</w:t>
      </w:r>
      <w:proofErr w:type="spellEnd"/>
      <w:r w:rsidRPr="007138D4">
        <w:rPr>
          <w:rFonts w:eastAsia="Calibri"/>
          <w:szCs w:val="24"/>
          <w:lang w:val="es-ES_tradnl"/>
        </w:rPr>
        <w:t xml:space="preserve"> </w:t>
      </w:r>
      <w:proofErr w:type="spellStart"/>
      <w:r w:rsidRPr="007138D4">
        <w:rPr>
          <w:rFonts w:eastAsia="Calibri"/>
          <w:szCs w:val="24"/>
          <w:lang w:val="es-ES_tradnl"/>
        </w:rPr>
        <w:t>đây</w:t>
      </w:r>
      <w:proofErr w:type="spellEnd"/>
      <w:r w:rsidRPr="007138D4">
        <w:rPr>
          <w:szCs w:val="24"/>
          <w:lang w:val="nl-NL"/>
        </w:rPr>
        <w:t xml:space="preserve"> phải phù hợp với số liệu nhà thầu đã kê khai trên Hệ thống Thuế điện tử tại thời điểm đóng thầu.</w:t>
      </w:r>
    </w:p>
    <w:sectPr w:rsidR="00E90062" w:rsidRPr="00CC61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BD"/>
    <w:rsid w:val="005553E6"/>
    <w:rsid w:val="007D7116"/>
    <w:rsid w:val="00CC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89F01-967D-40ED-885A-90CAD1A0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1BD"/>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2024-09-07T02:28:00Z</dcterms:created>
  <dcterms:modified xsi:type="dcterms:W3CDTF">2024-09-07T02:29:00Z</dcterms:modified>
</cp:coreProperties>
</file>