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end"/>
        <w:rPr/>
      </w:pPr>
      <w:bookmarkStart w:id="0" w:name="chuong_pl_13"/>
      <w:r>
        <w:rPr>
          <w:rFonts w:ascii="Times New Roman" w:hAnsi="Times New Roman"/>
          <w:b/>
          <w:bCs/>
        </w:rPr>
        <w:t>Mẫu số 13</w:t>
      </w:r>
      <w:bookmarkEnd w:id="0"/>
    </w:p>
    <w:tbl>
      <w:tblPr>
        <w:tblW w:w="5000" w:type="pct"/>
        <w:jc w:val="start"/>
        <w:tblInd w:w="0" w:type="dxa"/>
        <w:tblLayout w:type="fixed"/>
        <w:tblCellMar>
          <w:top w:w="0" w:type="dxa"/>
          <w:start w:w="0" w:type="dxa"/>
          <w:bottom w:w="0" w:type="dxa"/>
          <w:end w:w="0" w:type="dxa"/>
        </w:tblCellMar>
      </w:tblPr>
      <w:tblGrid>
        <w:gridCol w:w="3656"/>
        <w:gridCol w:w="5982"/>
      </w:tblGrid>
      <w:tr>
        <w:trPr/>
        <w:tc>
          <w:tcPr>
            <w:tcW w:w="3656" w:type="dxa"/>
            <w:tcBorders/>
          </w:tcPr>
          <w:p>
            <w:pPr>
              <w:pStyle w:val="Normal"/>
              <w:bidi w:val="0"/>
              <w:spacing w:before="120" w:after="0"/>
              <w:jc w:val="center"/>
              <w:rPr/>
            </w:pPr>
            <w:r>
              <w:rPr>
                <w:rFonts w:ascii="Times New Roman" w:hAnsi="Times New Roman"/>
                <w:b/>
                <w:bCs/>
              </w:rPr>
              <w:t xml:space="preserve">TÊN CƠ QUAN CẤP </w:t>
              <w:br/>
              <w:t>GIẤY PHÉP ...</w:t>
            </w:r>
            <w:r>
              <w:rPr>
                <w:rFonts w:ascii="Times New Roman" w:hAnsi="Times New Roman"/>
              </w:rPr>
              <w:br/>
            </w:r>
            <w:r>
              <w:rPr>
                <w:rFonts w:ascii="Times New Roman" w:hAnsi="Times New Roman"/>
                <w:b/>
                <w:bCs/>
              </w:rPr>
              <w:t>-------</w:t>
            </w:r>
          </w:p>
        </w:tc>
        <w:tc>
          <w:tcPr>
            <w:tcW w:w="5982" w:type="dxa"/>
            <w:tcBorders/>
          </w:tcPr>
          <w:p>
            <w:pPr>
              <w:pStyle w:val="Normal"/>
              <w:bidi w:val="0"/>
              <w:spacing w:before="120" w:after="0"/>
              <w:jc w:val="center"/>
              <w:rPr/>
            </w:pPr>
            <w:r>
              <w:rPr>
                <w:rFonts w:ascii="Times New Roman" w:hAnsi="Times New Roman"/>
                <w:b/>
                <w:bCs/>
              </w:rPr>
              <w:t>CỘNG HÒA XÃ HỘI CHỦ NGHĨA VIỆT NAM</w:t>
            </w:r>
            <w:r>
              <w:rPr>
                <w:rFonts w:ascii="Times New Roman" w:hAnsi="Times New Roman"/>
              </w:rPr>
              <w:br/>
            </w:r>
            <w:r>
              <w:rPr>
                <w:rFonts w:ascii="Times New Roman" w:hAnsi="Times New Roman"/>
                <w:b/>
                <w:bCs/>
              </w:rPr>
              <w:t>Độc lập - Tự do - Hạnh phúc</w:t>
            </w:r>
            <w:r>
              <w:rPr>
                <w:rFonts w:ascii="Times New Roman" w:hAnsi="Times New Roman"/>
              </w:rPr>
              <w:br/>
            </w:r>
            <w:r>
              <w:rPr>
                <w:rFonts w:ascii="Times New Roman" w:hAnsi="Times New Roman"/>
                <w:b/>
                <w:bCs/>
              </w:rPr>
              <w:t>---------------</w:t>
            </w:r>
          </w:p>
        </w:tc>
      </w:tr>
    </w:tbl>
    <w:p>
      <w:pPr>
        <w:pStyle w:val="Normal"/>
        <w:bidi w:val="0"/>
        <w:spacing w:before="120" w:after="280"/>
        <w:rPr/>
      </w:pPr>
      <w:r>
        <w:rPr>
          <w:rFonts w:ascii="Times New Roman" w:hAnsi="Times New Roman"/>
          <w:b/>
          <w:bCs/>
        </w:rPr>
        <w:t> </w:t>
      </w:r>
    </w:p>
    <w:p>
      <w:pPr>
        <w:pStyle w:val="Normal"/>
        <w:bidi w:val="0"/>
        <w:spacing w:before="120" w:after="280"/>
        <w:jc w:val="center"/>
        <w:rPr/>
      </w:pPr>
      <w:bookmarkStart w:id="1" w:name="chuong_pl_13_name"/>
      <w:r>
        <w:rPr>
          <w:rFonts w:ascii="Times New Roman" w:hAnsi="Times New Roman"/>
          <w:b/>
          <w:bCs/>
        </w:rPr>
        <w:t>GIẤY PHÉP LẬP CƠ SỞ BÁN LẺ</w:t>
      </w:r>
      <w:bookmarkEnd w:id="1"/>
    </w:p>
    <w:p>
      <w:pPr>
        <w:pStyle w:val="Normal"/>
        <w:bidi w:val="0"/>
        <w:spacing w:before="120" w:after="280"/>
        <w:jc w:val="center"/>
        <w:rPr/>
      </w:pPr>
      <w:r>
        <w:rPr>
          <w:rFonts w:ascii="Times New Roman" w:hAnsi="Times New Roman"/>
          <w:b/>
          <w:bCs/>
        </w:rPr>
        <w:t>Số: ………………………….</w:t>
      </w:r>
    </w:p>
    <w:p>
      <w:pPr>
        <w:pStyle w:val="Normal"/>
        <w:bidi w:val="0"/>
        <w:spacing w:before="120" w:after="280"/>
        <w:jc w:val="center"/>
        <w:rPr/>
      </w:pPr>
      <w:r>
        <w:rPr>
          <w:rFonts w:ascii="Times New Roman" w:hAnsi="Times New Roman"/>
        </w:rPr>
        <w:t>Cấp lần đầu: ngày ... tháng ... năm...</w:t>
      </w:r>
    </w:p>
    <w:p>
      <w:pPr>
        <w:pStyle w:val="Normal"/>
        <w:bidi w:val="0"/>
        <w:spacing w:before="120" w:after="280"/>
        <w:jc w:val="center"/>
        <w:rPr/>
      </w:pPr>
      <w:r>
        <w:rPr>
          <w:rFonts w:ascii="Times New Roman" w:hAnsi="Times New Roman"/>
        </w:rPr>
        <w:t>Điều chỉnh lần thứ ...: ngày ... tháng ... năm...</w:t>
      </w:r>
    </w:p>
    <w:p>
      <w:pPr>
        <w:pStyle w:val="Normal"/>
        <w:bidi w:val="0"/>
        <w:spacing w:before="120" w:after="280"/>
        <w:jc w:val="center"/>
        <w:rPr/>
      </w:pPr>
      <w:r>
        <w:rPr>
          <w:rFonts w:ascii="Times New Roman" w:hAnsi="Times New Roman"/>
        </w:rPr>
        <w:t>Gia hạn lần thứ ...: ngày ... tháng ... năm...</w:t>
      </w:r>
    </w:p>
    <w:p>
      <w:pPr>
        <w:pStyle w:val="Normal"/>
        <w:bidi w:val="0"/>
        <w:spacing w:before="120" w:after="280"/>
        <w:jc w:val="center"/>
        <w:rPr/>
      </w:pPr>
      <w:r>
        <w:rPr>
          <w:rFonts w:ascii="Times New Roman" w:hAnsi="Times New Roman"/>
        </w:rPr>
        <w:t>Cấp lại lần thứ...: ngày ... tháng ... năm...</w:t>
      </w:r>
    </w:p>
    <w:p>
      <w:pPr>
        <w:pStyle w:val="Normal"/>
        <w:bidi w:val="0"/>
        <w:spacing w:before="120" w:after="280"/>
        <w:rPr/>
      </w:pPr>
      <w:r>
        <w:rPr>
          <w:rFonts w:ascii="Times New Roman" w:hAnsi="Times New Roman"/>
        </w:rPr>
        <w:t xml:space="preserve">Căn cứ Nghị định số ../202…/NĐ-CP ngày … tháng … năm 202… của Chính phủ quy định chi tiết </w:t>
      </w:r>
      <w:bookmarkStart w:id="2" w:name="tvpllink_sgctcrmrar_6"/>
      <w:r>
        <w:rPr>
          <w:rFonts w:ascii="Times New Roman" w:hAnsi="Times New Roman"/>
        </w:rPr>
        <w:t>Luật Thương mại</w:t>
      </w:r>
      <w:bookmarkEnd w:id="2"/>
      <w:r>
        <w:rPr>
          <w:rFonts w:ascii="Times New Roman" w:hAnsi="Times New Roman"/>
        </w:rPr>
        <w:t xml:space="preserve"> và </w:t>
      </w:r>
      <w:bookmarkStart w:id="3" w:name="tvpllink_pugiufdkvo_6"/>
      <w:r>
        <w:rPr>
          <w:rFonts w:ascii="Times New Roman" w:hAnsi="Times New Roman"/>
        </w:rPr>
        <w:t>Luật Quản lý ngoại thương</w:t>
      </w:r>
      <w:bookmarkEnd w:id="3"/>
      <w:r>
        <w:rPr>
          <w:rFonts w:ascii="Times New Roman" w:hAnsi="Times New Roman"/>
        </w:rPr>
        <w:t xml:space="preserve"> về hoạt động mua bán hàng hóa và các hoạt động liên quan trực tiếp đến mua bán hàng hóa của nhà đầu tư nước ngoài, tổ chức kinh tế có vốn đầu tư nước ngoài tại Việt Nam;</w:t>
      </w:r>
    </w:p>
    <w:p>
      <w:pPr>
        <w:pStyle w:val="Normal"/>
        <w:bidi w:val="0"/>
        <w:spacing w:before="120" w:after="280"/>
        <w:rPr/>
      </w:pPr>
      <w:r>
        <w:rPr>
          <w:rFonts w:ascii="Times New Roman" w:hAnsi="Times New Roman"/>
        </w:rPr>
        <w:t>Xét Đơn đề nghị cấp/cấp lại/điều chỉnh/gia hạn Giấy phép lập cơ sở bán lẻ của … (tên tổ chức kinh tế có vốn đầu tư nước ngoài).</w:t>
      </w:r>
    </w:p>
    <w:p>
      <w:pPr>
        <w:pStyle w:val="Normal"/>
        <w:bidi w:val="0"/>
        <w:spacing w:before="120" w:after="280"/>
        <w:rPr/>
      </w:pPr>
      <w:r>
        <w:rPr>
          <w:rFonts w:ascii="Times New Roman" w:hAnsi="Times New Roman"/>
          <w:b/>
          <w:bCs/>
        </w:rPr>
        <w:t>ĐẠI DIỆN CÓ THẨM QUYỀN CỦA CƠ QUAN CẤP GIẤY PHÉP¹</w:t>
      </w:r>
    </w:p>
    <w:p>
      <w:pPr>
        <w:pStyle w:val="Normal"/>
        <w:bidi w:val="0"/>
        <w:spacing w:before="120" w:after="280"/>
        <w:rPr/>
      </w:pPr>
      <w:r>
        <w:rPr>
          <w:rFonts w:ascii="Times New Roman" w:hAnsi="Times New Roman"/>
          <w:b/>
          <w:bCs/>
        </w:rPr>
        <w:t>I. Chấp thuận:</w:t>
      </w:r>
    </w:p>
    <w:p>
      <w:pPr>
        <w:pStyle w:val="Normal"/>
        <w:bidi w:val="0"/>
        <w:spacing w:before="120" w:after="280"/>
        <w:rPr/>
      </w:pPr>
      <w:r>
        <w:rPr>
          <w:rFonts w:ascii="Times New Roman" w:hAnsi="Times New Roman"/>
        </w:rPr>
        <w:t>Tên tổ chức kinh tế có vốn đầu tư nước ngoài (</w:t>
      </w:r>
      <w:r>
        <w:rPr>
          <w:rFonts w:eastAsia="Arial" w:cs="Arial" w:ascii="Times New Roman" w:hAnsi="Times New Roman"/>
          <w:i/>
          <w:iCs/>
        </w:rPr>
        <w:t>ghi bằng chữ in hoa</w:t>
      </w:r>
      <w:r>
        <w:rPr>
          <w:rFonts w:ascii="Times New Roman" w:hAnsi="Times New Roman"/>
        </w:rPr>
        <w:t>): ………..</w:t>
      </w:r>
    </w:p>
    <w:p>
      <w:pPr>
        <w:pStyle w:val="Normal"/>
        <w:bidi w:val="0"/>
        <w:spacing w:before="120" w:after="280"/>
        <w:rPr/>
      </w:pPr>
      <w:r>
        <w:rPr>
          <w:rFonts w:ascii="Times New Roman" w:hAnsi="Times New Roman"/>
        </w:rPr>
        <w:t>Mã số doanh nghiệp:…………………………………………………………….</w:t>
      </w:r>
    </w:p>
    <w:p>
      <w:pPr>
        <w:pStyle w:val="Normal"/>
        <w:bidi w:val="0"/>
        <w:spacing w:before="120" w:after="280"/>
        <w:rPr/>
      </w:pPr>
      <w:r>
        <w:rPr>
          <w:rFonts w:ascii="Times New Roman" w:hAnsi="Times New Roman"/>
        </w:rPr>
        <w:t>Địa chỉ trụ sở chính: …………………………………………………………..</w:t>
      </w:r>
    </w:p>
    <w:p>
      <w:pPr>
        <w:pStyle w:val="Normal"/>
        <w:bidi w:val="0"/>
        <w:spacing w:before="120" w:after="280"/>
        <w:rPr/>
      </w:pPr>
      <w:r>
        <w:rPr>
          <w:rFonts w:ascii="Times New Roman" w:hAnsi="Times New Roman"/>
        </w:rPr>
        <w:t>Giấy phép kinh doanh hoạt động mua bán hàng hóa và các hoạt động liên quan trực tiếp đến mua bán hàng hóa số .... do ... cấp lần đầu ngày... tháng .... năm...., điều chỉnh/cấp lại lần² ngày... tháng .... năm....</w:t>
      </w:r>
    </w:p>
    <w:p>
      <w:pPr>
        <w:pStyle w:val="Normal"/>
        <w:bidi w:val="0"/>
        <w:spacing w:before="120" w:after="280"/>
        <w:rPr/>
      </w:pPr>
      <w:r>
        <w:rPr>
          <w:rFonts w:ascii="Times New Roman" w:hAnsi="Times New Roman"/>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pPr>
        <w:pStyle w:val="Normal"/>
        <w:bidi w:val="0"/>
        <w:spacing w:before="120" w:after="280"/>
        <w:rPr/>
      </w:pPr>
      <w:r>
        <w:rPr>
          <w:rFonts w:ascii="Times New Roman" w:hAnsi="Times New Roman"/>
          <w:b/>
          <w:bCs/>
        </w:rPr>
        <w:t>Được lập cơ sở bán lẻ số ... với nội dung như sau:</w:t>
      </w:r>
    </w:p>
    <w:p>
      <w:pPr>
        <w:pStyle w:val="Normal"/>
        <w:bidi w:val="0"/>
        <w:spacing w:before="120" w:after="280"/>
        <w:rPr/>
      </w:pPr>
      <w:r>
        <w:rPr>
          <w:rFonts w:ascii="Times New Roman" w:hAnsi="Times New Roman"/>
        </w:rPr>
        <w:t>1. Tên cơ sở bán lẻ: ………………………………………………………….</w:t>
      </w:r>
    </w:p>
    <w:p>
      <w:pPr>
        <w:pStyle w:val="Normal"/>
        <w:bidi w:val="0"/>
        <w:spacing w:before="120" w:after="280"/>
        <w:rPr/>
      </w:pPr>
      <w:r>
        <w:rPr>
          <w:rFonts w:ascii="Times New Roman" w:hAnsi="Times New Roman"/>
        </w:rPr>
        <w:t>2. Địa chỉ cơ sở bán lẻ:………………………………………………………….</w:t>
      </w:r>
    </w:p>
    <w:p>
      <w:pPr>
        <w:pStyle w:val="Normal"/>
        <w:bidi w:val="0"/>
        <w:spacing w:before="120" w:after="280"/>
        <w:rPr/>
      </w:pPr>
      <w:r>
        <w:rPr>
          <w:rFonts w:ascii="Times New Roman" w:hAnsi="Times New Roman"/>
        </w:rPr>
        <w:t>3. Loại hình cơ sở bán lẻ³: …………………………………………………….</w:t>
      </w:r>
    </w:p>
    <w:p>
      <w:pPr>
        <w:pStyle w:val="Normal"/>
        <w:bidi w:val="0"/>
        <w:spacing w:before="120" w:after="280"/>
        <w:rPr/>
      </w:pPr>
      <w:r>
        <w:rPr>
          <w:rFonts w:ascii="Times New Roman" w:hAnsi="Times New Roman"/>
        </w:rPr>
        <w:t>4. Diện tích bán hàng của cơ sở bán lẻ: ... m²</w:t>
      </w:r>
    </w:p>
    <w:p>
      <w:pPr>
        <w:pStyle w:val="Normal"/>
        <w:bidi w:val="0"/>
        <w:spacing w:before="120" w:after="280"/>
        <w:rPr/>
      </w:pPr>
      <w:r>
        <w:rPr>
          <w:rFonts w:ascii="Times New Roman" w:hAnsi="Times New Roman"/>
        </w:rPr>
        <w:t>5. Hàng hóa phân phối tại cơ sở bán lẻ⁴: ………………………………….</w:t>
      </w:r>
    </w:p>
    <w:p>
      <w:pPr>
        <w:pStyle w:val="Normal"/>
        <w:bidi w:val="0"/>
        <w:spacing w:before="120" w:after="280"/>
        <w:rPr/>
      </w:pPr>
      <w:r>
        <w:rPr>
          <w:rFonts w:ascii="Times New Roman" w:hAnsi="Times New Roman"/>
        </w:rPr>
        <w:t>6. Các nội dung khác (nếu có): …………………………………………….</w:t>
      </w:r>
    </w:p>
    <w:p>
      <w:pPr>
        <w:pStyle w:val="Normal"/>
        <w:bidi w:val="0"/>
        <w:spacing w:before="120" w:after="280"/>
        <w:rPr/>
      </w:pPr>
      <w:r>
        <w:rPr>
          <w:rFonts w:ascii="Times New Roman" w:hAnsi="Times New Roman"/>
          <w:b/>
          <w:bCs/>
        </w:rPr>
        <w:t>II. Thời hạn của Giấy phép lập cơ sở bán lẻ: </w:t>
      </w:r>
      <w:r>
        <w:rPr>
          <w:rFonts w:ascii="Times New Roman" w:hAnsi="Times New Roman"/>
        </w:rPr>
        <w:t>Giấy phép này có hiệu lực kể từ ngày cấp đến hết ngày... tháng...năm …………………………………….</w:t>
      </w:r>
    </w:p>
    <w:p>
      <w:pPr>
        <w:pStyle w:val="Normal"/>
        <w:bidi w:val="0"/>
        <w:spacing w:before="120" w:after="280"/>
        <w:rPr/>
      </w:pPr>
      <w:r>
        <w:rPr>
          <w:rFonts w:ascii="Times New Roman" w:hAnsi="Times New Roman"/>
          <w:b/>
          <w:bCs/>
        </w:rPr>
        <w:t>III. Giấy phép này được lập thành 02 bản gốc: </w:t>
      </w:r>
      <w:r>
        <w:rPr>
          <w:rFonts w:ascii="Times New Roman" w:hAnsi="Times New Roman"/>
        </w:rPr>
        <w:t>01 bản cấp cho … (tên tổ chức kinh tế có vốn đầu tư nước ngoài), 01 bản lưu tại Cơ quan cấp Giấy phép.</w:t>
      </w:r>
    </w:p>
    <w:p>
      <w:pPr>
        <w:pStyle w:val="Normal"/>
        <w:bidi w:val="0"/>
        <w:spacing w:before="120" w:after="280"/>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3916"/>
        <w:gridCol w:w="5722"/>
      </w:tblGrid>
      <w:tr>
        <w:trPr/>
        <w:tc>
          <w:tcPr>
            <w:tcW w:w="3916" w:type="dxa"/>
            <w:tcBorders/>
          </w:tcPr>
          <w:p>
            <w:pPr>
              <w:pStyle w:val="Normal"/>
              <w:bidi w:val="0"/>
              <w:spacing w:before="120" w:after="0"/>
              <w:rPr/>
            </w:pPr>
            <w:r>
              <w:rPr>
                <w:rFonts w:eastAsia="Arial" w:cs="Arial" w:ascii="Times New Roman" w:hAnsi="Times New Roman"/>
                <w:b/>
                <w:bCs/>
                <w:i/>
                <w:iCs/>
              </w:rPr>
              <w:t>Sao gửi⁵:</w:t>
            </w:r>
            <w:r>
              <w:rPr>
                <w:rFonts w:ascii="Times New Roman" w:hAnsi="Times New Roman"/>
              </w:rPr>
              <w:br/>
              <w:t>- …;</w:t>
              <w:br/>
              <w:t>- ....</w:t>
            </w:r>
          </w:p>
        </w:tc>
        <w:tc>
          <w:tcPr>
            <w:tcW w:w="5722" w:type="dxa"/>
            <w:tcBorders/>
          </w:tcPr>
          <w:p>
            <w:pPr>
              <w:pStyle w:val="Normal"/>
              <w:bidi w:val="0"/>
              <w:spacing w:before="120" w:after="0"/>
              <w:jc w:val="center"/>
              <w:rPr/>
            </w:pPr>
            <w:r>
              <w:rPr>
                <w:rFonts w:ascii="Times New Roman" w:hAnsi="Times New Roman"/>
                <w:b/>
                <w:bCs/>
              </w:rPr>
              <w:t>QUYỀN HẠN, CHỨC VỤ CỦA NGƯỜI KÝ</w:t>
            </w:r>
            <w:r>
              <w:rPr>
                <w:rFonts w:ascii="Times New Roman" w:hAnsi="Times New Roman"/>
              </w:rPr>
              <w:br/>
            </w:r>
            <w:r>
              <w:rPr>
                <w:rFonts w:eastAsia="Arial" w:cs="Arial" w:ascii="Times New Roman" w:hAnsi="Times New Roman"/>
                <w:i/>
                <w:iCs/>
              </w:rPr>
              <w:t>(Chữ ký của người có thẩm quyền,</w:t>
            </w:r>
            <w:r>
              <w:rPr>
                <w:rFonts w:ascii="Times New Roman" w:hAnsi="Times New Roman"/>
              </w:rPr>
              <w:br/>
            </w:r>
            <w:r>
              <w:rPr>
                <w:rFonts w:eastAsia="Arial" w:cs="Arial" w:ascii="Times New Roman" w:hAnsi="Times New Roman"/>
                <w:i/>
                <w:iCs/>
              </w:rPr>
              <w:t>dấu/chữ ký số của cơ quan, tổ chức)</w:t>
            </w:r>
            <w:r>
              <w:rPr>
                <w:rFonts w:ascii="Times New Roman" w:hAnsi="Times New Roman"/>
              </w:rPr>
              <w:br/>
              <w:br/>
            </w:r>
            <w:r>
              <w:rPr>
                <w:rFonts w:ascii="Times New Roman" w:hAnsi="Times New Roman"/>
                <w:b/>
                <w:bCs/>
              </w:rPr>
              <w:t>Họ và tên</w:t>
            </w:r>
          </w:p>
        </w:tc>
      </w:tr>
    </w:tbl>
    <w:p>
      <w:pPr>
        <w:pStyle w:val="Normal"/>
        <w:bidi w:val="0"/>
        <w:spacing w:before="120" w:after="280"/>
        <w:rPr/>
      </w:pPr>
      <w:r>
        <w:rPr>
          <w:rFonts w:ascii="Times New Roman" w:hAnsi="Times New Roman"/>
          <w:vertAlign w:val="superscript"/>
        </w:rPr>
        <w:t> </w:t>
      </w:r>
    </w:p>
    <w:p>
      <w:pPr>
        <w:pStyle w:val="Normal"/>
        <w:bidi w:val="0"/>
        <w:spacing w:before="120" w:after="280"/>
        <w:rPr/>
      </w:pPr>
      <w:r>
        <w:rPr>
          <w:rFonts w:ascii="Times New Roman" w:hAnsi="Times New Roman"/>
          <w:vertAlign w:val="superscript"/>
        </w:rPr>
        <w:t>_________________________________</w:t>
      </w:r>
    </w:p>
    <w:p>
      <w:pPr>
        <w:pStyle w:val="Normal"/>
        <w:bidi w:val="0"/>
        <w:spacing w:before="120" w:after="280"/>
        <w:rPr/>
      </w:pPr>
      <w:r>
        <w:rPr>
          <w:rFonts w:ascii="Times New Roman" w:hAnsi="Times New Roman"/>
          <w:vertAlign w:val="superscript"/>
        </w:rPr>
        <w:t>1</w:t>
      </w:r>
      <w:r>
        <w:rPr>
          <w:rFonts w:ascii="Times New Roman" w:hAnsi="Times New Roman"/>
        </w:rP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pPr>
        <w:pStyle w:val="Normal"/>
        <w:bidi w:val="0"/>
        <w:spacing w:before="120" w:after="280"/>
        <w:rPr/>
      </w:pPr>
      <w:r>
        <w:rPr>
          <w:rFonts w:ascii="Times New Roman" w:hAnsi="Times New Roman"/>
          <w:vertAlign w:val="superscript"/>
        </w:rPr>
        <w:t>2</w:t>
      </w:r>
      <w:r>
        <w:rPr>
          <w:rFonts w:ascii="Times New Roman" w:hAnsi="Times New Roman"/>
        </w:rPr>
        <w:t> Ghi thông tin cấp điều chỉnh/cấp lại lần gần nhất.</w:t>
      </w:r>
    </w:p>
    <w:p>
      <w:pPr>
        <w:pStyle w:val="Normal"/>
        <w:bidi w:val="0"/>
        <w:spacing w:before="120" w:after="280"/>
        <w:rPr/>
      </w:pPr>
      <w:r>
        <w:rPr>
          <w:rFonts w:ascii="Times New Roman" w:hAnsi="Times New Roman"/>
          <w:vertAlign w:val="superscript"/>
        </w:rPr>
        <w:t>3</w:t>
      </w:r>
      <w:r>
        <w:rPr>
          <w:rFonts w:ascii="Times New Roman" w:hAnsi="Times New Roman"/>
        </w:rPr>
        <w:t xml:space="preserve"> Ghi loại hình cơ sở bán lẻ theo quy định tại </w:t>
      </w:r>
      <w:bookmarkStart w:id="4" w:name="tc_121"/>
      <w:r>
        <w:rPr>
          <w:rFonts w:ascii="Times New Roman" w:hAnsi="Times New Roman"/>
        </w:rPr>
        <w:t>khoản 12 Điều 3 Nghị định này</w:t>
      </w:r>
      <w:bookmarkEnd w:id="4"/>
      <w:r>
        <w:rPr>
          <w:rFonts w:ascii="Times New Roman" w:hAnsi="Times New Roman"/>
        </w:rPr>
        <w:t xml:space="preserve">; ghi “loại khác” đối với các loại hình cơ sở bán lẻ không quy định tại </w:t>
      </w:r>
      <w:bookmarkStart w:id="5" w:name="tc_122"/>
      <w:r>
        <w:rPr>
          <w:rFonts w:ascii="Times New Roman" w:hAnsi="Times New Roman"/>
        </w:rPr>
        <w:t>khoản 12 Điều 3 Nghị định này</w:t>
      </w:r>
      <w:bookmarkEnd w:id="5"/>
      <w:r>
        <w:rPr>
          <w:rFonts w:ascii="Times New Roman" w:hAnsi="Times New Roman"/>
        </w:rPr>
        <w:t>.</w:t>
      </w:r>
    </w:p>
    <w:p>
      <w:pPr>
        <w:pStyle w:val="Normal"/>
        <w:bidi w:val="0"/>
        <w:spacing w:before="120" w:after="280"/>
        <w:rPr/>
      </w:pPr>
      <w:r>
        <w:rPr>
          <w:rFonts w:ascii="Times New Roman" w:hAnsi="Times New Roman"/>
          <w:vertAlign w:val="superscript"/>
        </w:rPr>
        <w:t>4</w:t>
      </w:r>
      <w:r>
        <w:rPr>
          <w:rFonts w:ascii="Times New Roman" w:hAnsi="Times New Roman"/>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pStyle w:val="Normal"/>
        <w:bidi w:val="0"/>
        <w:spacing w:before="120" w:after="280"/>
        <w:rPr/>
      </w:pPr>
      <w:r>
        <w:rPr>
          <w:rFonts w:ascii="Times New Roman" w:hAnsi="Times New Roman"/>
          <w:vertAlign w:val="superscript"/>
        </w:rPr>
        <w:t>5</w:t>
      </w:r>
      <w:r>
        <w:rPr>
          <w:rFonts w:ascii="Times New Roman" w:hAnsi="Times New Roman"/>
        </w:rPr>
        <w:t xml:space="preserve"> Liệt kê các cơ quan nhận theo quy định tại </w:t>
      </w:r>
      <w:bookmarkStart w:id="6" w:name="tc_123"/>
      <w:r>
        <w:rPr>
          <w:rFonts w:ascii="Times New Roman" w:hAnsi="Times New Roman"/>
        </w:rPr>
        <w:t>khoản 2 Điều 39 Nghị định này</w:t>
      </w:r>
      <w:bookmarkEnd w:id="6"/>
      <w:r>
        <w:rPr>
          <w:rFonts w:ascii="Times New Roman" w:hAnsi="Times New Roman"/>
        </w:rPr>
        <w:t>.</w:t>
      </w:r>
    </w:p>
    <w:p>
      <w:pPr>
        <w:pStyle w:val="Normal"/>
        <w:bidi w:val="0"/>
        <w:spacing w:before="120" w:after="280"/>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686</Words>
  <Characters>2511</Characters>
  <CharactersWithSpaces>3159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2026-09-10T10:30:12Z</dcterms:created>
  <dc:creator/>
  <dc:description/>
  <dc:language>vi-VN</dc:language>
  <cp:lastModifiedBy/>
  <dcterms:modified xsi:type="dcterms:W3CDTF">2026-09-10T10:30:58Z</dcterms:modified>
  <cp:revision>1</cp:revision>
  <dc:subject/>
  <dc:title/>
</cp:coreProperties>
</file>