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25" w:type="dxa"/>
        <w:jc w:val="center"/>
        <w:tblLook w:val="0000" w:firstRow="0" w:lastRow="0" w:firstColumn="0" w:lastColumn="0" w:noHBand="0" w:noVBand="0"/>
      </w:tblPr>
      <w:tblGrid>
        <w:gridCol w:w="5022"/>
        <w:gridCol w:w="6803"/>
      </w:tblGrid>
      <w:tr w:rsidR="00832CC9" w:rsidRPr="00C52671" w:rsidTr="00F718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2" w:type="dxa"/>
          </w:tcPr>
          <w:p w:rsidR="00832CC9" w:rsidRPr="00C52671" w:rsidRDefault="00832CC9" w:rsidP="00F71854">
            <w:pPr>
              <w:widowControl w:val="0"/>
              <w:rPr>
                <w:b/>
                <w:sz w:val="24"/>
              </w:rPr>
            </w:pPr>
            <w:proofErr w:type="spellStart"/>
            <w:r w:rsidRPr="00C52671">
              <w:rPr>
                <w:b/>
                <w:sz w:val="24"/>
              </w:rPr>
              <w:t>Đơn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vị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:……………………</w:t>
            </w:r>
            <w:proofErr w:type="gramEnd"/>
          </w:p>
          <w:p w:rsidR="00832CC9" w:rsidRPr="00C52671" w:rsidRDefault="00832CC9" w:rsidP="00F71854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 w:rsidRPr="00C52671">
              <w:rPr>
                <w:b/>
                <w:sz w:val="24"/>
              </w:rPr>
              <w:t>Địa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chỉ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6803" w:type="dxa"/>
          </w:tcPr>
          <w:p w:rsidR="00832CC9" w:rsidRPr="00C52671" w:rsidRDefault="00832CC9" w:rsidP="00F71854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 xml:space="preserve">                          </w:t>
            </w:r>
            <w:bookmarkStart w:id="0" w:name="_GoBack"/>
            <w:proofErr w:type="spellStart"/>
            <w:r w:rsidRPr="00C52671">
              <w:rPr>
                <w:b/>
              </w:rPr>
              <w:t>Mẫu</w:t>
            </w:r>
            <w:proofErr w:type="spellEnd"/>
            <w:r w:rsidRPr="00C52671">
              <w:rPr>
                <w:b/>
              </w:rPr>
              <w:t xml:space="preserve"> </w:t>
            </w:r>
            <w:proofErr w:type="spellStart"/>
            <w:r w:rsidRPr="00C52671">
              <w:rPr>
                <w:b/>
              </w:rPr>
              <w:t>số</w:t>
            </w:r>
            <w:proofErr w:type="spellEnd"/>
            <w:r w:rsidRPr="00C52671">
              <w:rPr>
                <w:b/>
              </w:rPr>
              <w:t xml:space="preserve"> S04b8-DN</w:t>
            </w:r>
            <w:bookmarkEnd w:id="0"/>
          </w:p>
          <w:p w:rsidR="00832CC9" w:rsidRPr="00C52671" w:rsidRDefault="00832CC9" w:rsidP="00F71854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                     (Ban </w:t>
            </w:r>
            <w:proofErr w:type="spellStart"/>
            <w:r w:rsidRPr="00C52671">
              <w:rPr>
                <w:sz w:val="22"/>
                <w:szCs w:val="22"/>
              </w:rPr>
              <w:t>hành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theo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Thông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tư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số</w:t>
            </w:r>
            <w:proofErr w:type="spellEnd"/>
            <w:r w:rsidRPr="00C52671">
              <w:rPr>
                <w:sz w:val="22"/>
                <w:szCs w:val="22"/>
              </w:rPr>
              <w:t xml:space="preserve"> 200/2014/TT-BTC </w:t>
            </w:r>
          </w:p>
          <w:p w:rsidR="00832CC9" w:rsidRPr="00C52671" w:rsidRDefault="00832CC9" w:rsidP="00F71854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C52671">
              <w:rPr>
                <w:sz w:val="22"/>
                <w:szCs w:val="22"/>
              </w:rPr>
              <w:t xml:space="preserve">                         </w:t>
            </w:r>
            <w:proofErr w:type="spellStart"/>
            <w:r w:rsidRPr="00C52671">
              <w:rPr>
                <w:sz w:val="22"/>
                <w:szCs w:val="22"/>
              </w:rPr>
              <w:t>Ngày</w:t>
            </w:r>
            <w:proofErr w:type="spellEnd"/>
            <w:r w:rsidRPr="00C52671">
              <w:rPr>
                <w:sz w:val="22"/>
                <w:szCs w:val="22"/>
              </w:rPr>
              <w:t xml:space="preserve"> 22/12/2014 </w:t>
            </w:r>
            <w:proofErr w:type="spellStart"/>
            <w:r w:rsidRPr="00C52671">
              <w:rPr>
                <w:sz w:val="22"/>
                <w:szCs w:val="22"/>
              </w:rPr>
              <w:t>của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Bộ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Tài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chính</w:t>
            </w:r>
            <w:proofErr w:type="spellEnd"/>
            <w:r w:rsidRPr="00C52671">
              <w:rPr>
                <w:sz w:val="22"/>
                <w:szCs w:val="22"/>
              </w:rPr>
              <w:t>)</w:t>
            </w:r>
          </w:p>
        </w:tc>
      </w:tr>
    </w:tbl>
    <w:p w:rsidR="00832CC9" w:rsidRPr="00C52671" w:rsidRDefault="00832CC9" w:rsidP="00832CC9">
      <w:pPr>
        <w:pStyle w:val="2dongcachCharChar"/>
        <w:rPr>
          <w:rFonts w:ascii="Times New Roman" w:hAnsi="Times New Roman"/>
          <w:color w:val="auto"/>
        </w:rPr>
      </w:pPr>
    </w:p>
    <w:p w:rsidR="00832CC9" w:rsidRDefault="00832CC9" w:rsidP="00832CC9">
      <w:pPr>
        <w:widowControl w:val="0"/>
        <w:overflowPunct w:val="0"/>
        <w:adjustRightInd w:val="0"/>
        <w:jc w:val="center"/>
        <w:rPr>
          <w:b/>
          <w:bCs/>
        </w:rPr>
      </w:pPr>
      <w:r>
        <w:rPr>
          <w:b/>
          <w:bCs/>
          <w:lang w:val="vi-VN"/>
        </w:rPr>
        <w:t>BẢNG KÊ SỐ 8</w:t>
      </w:r>
    </w:p>
    <w:p w:rsidR="00832CC9" w:rsidRPr="00832CC9" w:rsidRDefault="00832CC9" w:rsidP="00832CC9">
      <w:pPr>
        <w:widowControl w:val="0"/>
        <w:overflowPunct w:val="0"/>
        <w:adjustRightInd w:val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NHẬP, XUẤT, TỒN KHO</w:t>
      </w:r>
    </w:p>
    <w:p w:rsidR="00832CC9" w:rsidRPr="00C52671" w:rsidRDefault="00832CC9" w:rsidP="00832CC9">
      <w:pPr>
        <w:widowControl w:val="0"/>
        <w:ind w:left="4536"/>
        <w:jc w:val="both"/>
        <w:rPr>
          <w:sz w:val="22"/>
          <w:szCs w:val="22"/>
        </w:rPr>
      </w:pPr>
      <w:r w:rsidRPr="00C52671">
        <w:rPr>
          <w:sz w:val="22"/>
          <w:szCs w:val="22"/>
        </w:rPr>
        <w:tab/>
      </w:r>
      <w:r w:rsidRPr="00C52671">
        <w:rPr>
          <w:sz w:val="22"/>
          <w:szCs w:val="22"/>
        </w:rPr>
        <w:tab/>
        <w:t xml:space="preserve">      - </w:t>
      </w:r>
      <w:proofErr w:type="spellStart"/>
      <w:r w:rsidRPr="00C52671">
        <w:rPr>
          <w:sz w:val="22"/>
          <w:szCs w:val="22"/>
        </w:rPr>
        <w:t>Thành</w:t>
      </w:r>
      <w:proofErr w:type="spellEnd"/>
      <w:r w:rsidRPr="00C52671">
        <w:rPr>
          <w:sz w:val="22"/>
          <w:szCs w:val="22"/>
        </w:rPr>
        <w:t xml:space="preserve"> </w:t>
      </w:r>
      <w:proofErr w:type="spellStart"/>
      <w:r w:rsidRPr="00C52671">
        <w:rPr>
          <w:sz w:val="22"/>
          <w:szCs w:val="22"/>
        </w:rPr>
        <w:t>phẩm</w:t>
      </w:r>
      <w:proofErr w:type="spellEnd"/>
      <w:r w:rsidRPr="00C52671">
        <w:rPr>
          <w:sz w:val="22"/>
          <w:szCs w:val="22"/>
        </w:rPr>
        <w:t xml:space="preserve"> (TK 155)</w:t>
      </w:r>
    </w:p>
    <w:p w:rsidR="00832CC9" w:rsidRPr="00C52671" w:rsidRDefault="00832CC9" w:rsidP="00832CC9">
      <w:pPr>
        <w:widowControl w:val="0"/>
        <w:ind w:left="5256" w:firstLine="504"/>
        <w:jc w:val="both"/>
        <w:rPr>
          <w:sz w:val="22"/>
          <w:szCs w:val="22"/>
          <w:lang w:val="pt-BR"/>
        </w:rPr>
      </w:pPr>
      <w:r w:rsidRPr="00C52671">
        <w:rPr>
          <w:sz w:val="22"/>
          <w:szCs w:val="22"/>
        </w:rPr>
        <w:t xml:space="preserve">      </w:t>
      </w:r>
      <w:r w:rsidRPr="00C52671">
        <w:rPr>
          <w:sz w:val="22"/>
          <w:szCs w:val="22"/>
          <w:lang w:val="pt-BR"/>
        </w:rPr>
        <w:t xml:space="preserve">- Hàng </w:t>
      </w:r>
      <w:bookmarkStart w:id="1" w:name="VNS01D2"/>
      <w:r w:rsidRPr="00C52671">
        <w:rPr>
          <w:sz w:val="22"/>
          <w:szCs w:val="22"/>
          <w:lang w:val="pt-BR"/>
        </w:rPr>
        <w:t>hoá</w:t>
      </w:r>
      <w:bookmarkEnd w:id="1"/>
      <w:r w:rsidRPr="00C52671">
        <w:rPr>
          <w:sz w:val="22"/>
          <w:szCs w:val="22"/>
          <w:lang w:val="pt-BR"/>
        </w:rPr>
        <w:t xml:space="preserve"> (TK 156)</w:t>
      </w:r>
    </w:p>
    <w:p w:rsidR="00832CC9" w:rsidRPr="00C52671" w:rsidRDefault="00832CC9" w:rsidP="00832CC9">
      <w:pPr>
        <w:widowControl w:val="0"/>
        <w:ind w:left="5256" w:firstLine="504"/>
        <w:jc w:val="both"/>
        <w:rPr>
          <w:sz w:val="22"/>
          <w:szCs w:val="22"/>
          <w:lang w:val="pt-BR"/>
        </w:rPr>
      </w:pPr>
      <w:r w:rsidRPr="00C52671">
        <w:rPr>
          <w:sz w:val="22"/>
          <w:szCs w:val="22"/>
          <w:lang w:val="pt-BR"/>
        </w:rPr>
        <w:t xml:space="preserve">      - Hàng hoá kho bảo thuế  (TK 158)</w:t>
      </w:r>
    </w:p>
    <w:p w:rsidR="00832CC9" w:rsidRPr="002919E8" w:rsidRDefault="00832CC9" w:rsidP="00832CC9">
      <w:pPr>
        <w:widowControl w:val="0"/>
        <w:ind w:left="3600" w:firstLine="720"/>
        <w:jc w:val="center"/>
        <w:rPr>
          <w:sz w:val="22"/>
          <w:szCs w:val="22"/>
          <w:lang w:val="pt-BR"/>
        </w:rPr>
      </w:pPr>
      <w:r w:rsidRPr="00C52671">
        <w:rPr>
          <w:i/>
          <w:iCs/>
          <w:sz w:val="22"/>
          <w:szCs w:val="22"/>
          <w:lang w:val="pt-BR"/>
        </w:rPr>
        <w:t xml:space="preserve">                      </w:t>
      </w:r>
      <w:r w:rsidRPr="002919E8">
        <w:rPr>
          <w:i/>
          <w:iCs/>
          <w:sz w:val="22"/>
          <w:szCs w:val="22"/>
          <w:lang w:val="pt-BR"/>
        </w:rPr>
        <w:t>Tháng ...... năm ......</w:t>
      </w:r>
      <w:r w:rsidRPr="002919E8">
        <w:rPr>
          <w:i/>
          <w:iCs/>
          <w:sz w:val="22"/>
          <w:szCs w:val="22"/>
          <w:lang w:val="pt-BR"/>
        </w:rPr>
        <w:tab/>
      </w:r>
      <w:r w:rsidRPr="002919E8">
        <w:rPr>
          <w:i/>
          <w:iCs/>
          <w:sz w:val="22"/>
          <w:szCs w:val="22"/>
          <w:lang w:val="pt-BR"/>
        </w:rPr>
        <w:tab/>
        <w:t xml:space="preserve">    </w:t>
      </w:r>
      <w:r w:rsidRPr="002919E8">
        <w:rPr>
          <w:sz w:val="22"/>
          <w:szCs w:val="22"/>
          <w:lang w:val="pt-BR"/>
        </w:rPr>
        <w:t>Số dư đầu kỳ:................................</w:t>
      </w:r>
    </w:p>
    <w:p w:rsidR="00832CC9" w:rsidRPr="002919E8" w:rsidRDefault="00832CC9" w:rsidP="00832CC9">
      <w:pPr>
        <w:widowControl w:val="0"/>
        <w:overflowPunct w:val="0"/>
        <w:adjustRightInd w:val="0"/>
        <w:jc w:val="center"/>
        <w:rPr>
          <w:sz w:val="22"/>
          <w:szCs w:val="22"/>
          <w:lang w:val="pt-BR"/>
        </w:rPr>
      </w:pPr>
    </w:p>
    <w:tbl>
      <w:tblPr>
        <w:tblW w:w="119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74"/>
        <w:gridCol w:w="609"/>
        <w:gridCol w:w="734"/>
        <w:gridCol w:w="745"/>
        <w:gridCol w:w="727"/>
        <w:gridCol w:w="540"/>
        <w:gridCol w:w="540"/>
        <w:gridCol w:w="727"/>
        <w:gridCol w:w="540"/>
        <w:gridCol w:w="540"/>
        <w:gridCol w:w="540"/>
        <w:gridCol w:w="540"/>
        <w:gridCol w:w="727"/>
        <w:gridCol w:w="540"/>
        <w:gridCol w:w="540"/>
        <w:gridCol w:w="727"/>
        <w:gridCol w:w="540"/>
        <w:gridCol w:w="540"/>
        <w:gridCol w:w="540"/>
        <w:gridCol w:w="520"/>
      </w:tblGrid>
      <w:tr w:rsidR="00832CC9" w:rsidRPr="00C52671" w:rsidTr="00F718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Số</w:t>
            </w:r>
            <w:proofErr w:type="spellEnd"/>
            <w:r w:rsidRPr="00C52671">
              <w:rPr>
                <w:sz w:val="21"/>
                <w:szCs w:val="21"/>
              </w:rPr>
              <w:t xml:space="preserve"> TT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Chứng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từ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Diễn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giải</w:t>
            </w:r>
            <w:proofErr w:type="spellEnd"/>
          </w:p>
        </w:tc>
        <w:tc>
          <w:tcPr>
            <w:tcW w:w="47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Ghi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Nợ</w:t>
            </w:r>
            <w:proofErr w:type="spellEnd"/>
            <w:r w:rsidRPr="00C52671">
              <w:rPr>
                <w:sz w:val="21"/>
                <w:szCs w:val="21"/>
              </w:rPr>
              <w:t xml:space="preserve"> TK ..., </w:t>
            </w:r>
            <w:proofErr w:type="spellStart"/>
            <w:r w:rsidRPr="00C52671">
              <w:rPr>
                <w:sz w:val="21"/>
                <w:szCs w:val="21"/>
              </w:rPr>
              <w:t>Ghi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Có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các</w:t>
            </w:r>
            <w:proofErr w:type="spellEnd"/>
            <w:r w:rsidRPr="00C52671">
              <w:rPr>
                <w:sz w:val="21"/>
                <w:szCs w:val="21"/>
              </w:rPr>
              <w:t xml:space="preserve"> TK:</w:t>
            </w:r>
          </w:p>
        </w:tc>
        <w:tc>
          <w:tcPr>
            <w:tcW w:w="46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Ghi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Có</w:t>
            </w:r>
            <w:proofErr w:type="spellEnd"/>
            <w:r w:rsidRPr="00C52671">
              <w:rPr>
                <w:sz w:val="21"/>
                <w:szCs w:val="21"/>
              </w:rPr>
              <w:t xml:space="preserve"> TK ..., </w:t>
            </w:r>
            <w:proofErr w:type="spellStart"/>
            <w:r w:rsidRPr="00C52671">
              <w:rPr>
                <w:sz w:val="21"/>
                <w:szCs w:val="21"/>
              </w:rPr>
              <w:t>Ghi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Nợ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các</w:t>
            </w:r>
            <w:proofErr w:type="spellEnd"/>
            <w:r w:rsidRPr="00C52671">
              <w:rPr>
                <w:sz w:val="21"/>
                <w:szCs w:val="21"/>
              </w:rPr>
              <w:t xml:space="preserve"> TK:</w:t>
            </w:r>
          </w:p>
        </w:tc>
      </w:tr>
      <w:tr w:rsidR="00832CC9" w:rsidRPr="00C52671" w:rsidTr="00F7185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Số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hiệu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Ngày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tháng</w:t>
            </w:r>
            <w:proofErr w:type="spellEnd"/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......</w:t>
            </w:r>
          </w:p>
        </w:tc>
        <w:tc>
          <w:tcPr>
            <w:tcW w:w="1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......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Cộng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Nợ</w:t>
            </w:r>
            <w:proofErr w:type="spellEnd"/>
            <w:r w:rsidRPr="00C52671">
              <w:rPr>
                <w:sz w:val="21"/>
                <w:szCs w:val="21"/>
              </w:rPr>
              <w:t xml:space="preserve"> TK</w:t>
            </w:r>
          </w:p>
        </w:tc>
        <w:tc>
          <w:tcPr>
            <w:tcW w:w="1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......</w:t>
            </w:r>
          </w:p>
        </w:tc>
        <w:tc>
          <w:tcPr>
            <w:tcW w:w="1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......</w:t>
            </w:r>
          </w:p>
        </w:tc>
        <w:tc>
          <w:tcPr>
            <w:tcW w:w="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Cộng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Có</w:t>
            </w:r>
            <w:proofErr w:type="spellEnd"/>
            <w:r w:rsidRPr="00C52671">
              <w:rPr>
                <w:sz w:val="21"/>
                <w:szCs w:val="21"/>
              </w:rPr>
              <w:t xml:space="preserve"> TK</w:t>
            </w:r>
          </w:p>
        </w:tc>
      </w:tr>
      <w:tr w:rsidR="00832CC9" w:rsidRPr="00C52671" w:rsidTr="00F7185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Số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Giá</w:t>
            </w:r>
            <w:proofErr w:type="spellEnd"/>
            <w:r w:rsidRPr="00C52671">
              <w:rPr>
                <w:sz w:val="21"/>
                <w:szCs w:val="21"/>
              </w:rPr>
              <w:t xml:space="preserve"> HT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Giá</w:t>
            </w:r>
            <w:proofErr w:type="spellEnd"/>
            <w:r w:rsidRPr="00C52671">
              <w:rPr>
                <w:sz w:val="21"/>
                <w:szCs w:val="21"/>
              </w:rPr>
              <w:t xml:space="preserve"> TT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Số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Giá</w:t>
            </w:r>
            <w:proofErr w:type="spellEnd"/>
            <w:r w:rsidRPr="00C52671">
              <w:rPr>
                <w:sz w:val="21"/>
                <w:szCs w:val="21"/>
              </w:rPr>
              <w:t xml:space="preserve"> HT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Giá</w:t>
            </w:r>
            <w:proofErr w:type="spellEnd"/>
            <w:r w:rsidRPr="00C52671">
              <w:rPr>
                <w:sz w:val="21"/>
                <w:szCs w:val="21"/>
              </w:rPr>
              <w:t xml:space="preserve"> TT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Giá</w:t>
            </w:r>
            <w:proofErr w:type="spellEnd"/>
            <w:r w:rsidRPr="00C52671">
              <w:rPr>
                <w:sz w:val="21"/>
                <w:szCs w:val="21"/>
              </w:rPr>
              <w:t xml:space="preserve"> HT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Giá</w:t>
            </w:r>
            <w:proofErr w:type="spellEnd"/>
            <w:r w:rsidRPr="00C52671">
              <w:rPr>
                <w:sz w:val="21"/>
                <w:szCs w:val="21"/>
              </w:rPr>
              <w:t xml:space="preserve"> TT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Số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Giá</w:t>
            </w:r>
            <w:proofErr w:type="spellEnd"/>
            <w:r w:rsidRPr="00C52671">
              <w:rPr>
                <w:sz w:val="21"/>
                <w:szCs w:val="21"/>
              </w:rPr>
              <w:t xml:space="preserve"> HT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Giá</w:t>
            </w:r>
            <w:proofErr w:type="spellEnd"/>
            <w:r w:rsidRPr="00C52671">
              <w:rPr>
                <w:sz w:val="21"/>
                <w:szCs w:val="21"/>
              </w:rPr>
              <w:t xml:space="preserve"> TT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Số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Giá</w:t>
            </w:r>
            <w:proofErr w:type="spellEnd"/>
            <w:r w:rsidRPr="00C52671">
              <w:rPr>
                <w:sz w:val="21"/>
                <w:szCs w:val="21"/>
              </w:rPr>
              <w:t xml:space="preserve"> HT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Giá</w:t>
            </w:r>
            <w:proofErr w:type="spellEnd"/>
            <w:r w:rsidRPr="00C52671">
              <w:rPr>
                <w:sz w:val="21"/>
                <w:szCs w:val="21"/>
              </w:rPr>
              <w:t xml:space="preserve"> TT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Giá</w:t>
            </w:r>
            <w:proofErr w:type="spellEnd"/>
            <w:r w:rsidRPr="00C52671">
              <w:rPr>
                <w:sz w:val="21"/>
                <w:szCs w:val="21"/>
              </w:rPr>
              <w:t xml:space="preserve"> HT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Giá</w:t>
            </w:r>
            <w:proofErr w:type="spellEnd"/>
            <w:r w:rsidRPr="00C52671">
              <w:rPr>
                <w:sz w:val="21"/>
                <w:szCs w:val="21"/>
              </w:rPr>
              <w:t xml:space="preserve"> TT</w:t>
            </w:r>
          </w:p>
        </w:tc>
      </w:tr>
      <w:tr w:rsidR="00832CC9" w:rsidRPr="00C52671" w:rsidTr="00F718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A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B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C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D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1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2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3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4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5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6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7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8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9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10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11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12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13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14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15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16</w:t>
            </w:r>
          </w:p>
        </w:tc>
      </w:tr>
      <w:tr w:rsidR="00832CC9" w:rsidRPr="00C52671" w:rsidTr="00F71854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  <w:p w:rsidR="00832CC9" w:rsidRPr="00C52671" w:rsidRDefault="00832CC9" w:rsidP="00F71854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</w:tr>
      <w:tr w:rsidR="00832CC9" w:rsidRPr="00C52671" w:rsidTr="00F718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C52671">
              <w:rPr>
                <w:b/>
                <w:bCs/>
                <w:sz w:val="21"/>
                <w:szCs w:val="21"/>
              </w:rPr>
              <w:t>Cộng</w:t>
            </w:r>
            <w:proofErr w:type="spellEnd"/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CC9" w:rsidRPr="00C52671" w:rsidRDefault="00832CC9" w:rsidP="00F71854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</w:tr>
    </w:tbl>
    <w:p w:rsidR="00832CC9" w:rsidRPr="00C52671" w:rsidRDefault="00832CC9" w:rsidP="00832CC9">
      <w:pPr>
        <w:widowControl w:val="0"/>
        <w:jc w:val="center"/>
        <w:rPr>
          <w:sz w:val="22"/>
          <w:szCs w:val="22"/>
        </w:rPr>
      </w:pPr>
      <w:r w:rsidRPr="00C52671">
        <w:rPr>
          <w:sz w:val="22"/>
          <w:szCs w:val="22"/>
        </w:rPr>
        <w:t xml:space="preserve">  </w:t>
      </w:r>
      <w:r w:rsidRPr="00C52671">
        <w:rPr>
          <w:sz w:val="22"/>
          <w:szCs w:val="22"/>
        </w:rPr>
        <w:tab/>
      </w:r>
      <w:r w:rsidRPr="00C52671">
        <w:rPr>
          <w:sz w:val="22"/>
          <w:szCs w:val="22"/>
        </w:rPr>
        <w:tab/>
      </w:r>
      <w:r w:rsidRPr="00C52671">
        <w:rPr>
          <w:sz w:val="22"/>
          <w:szCs w:val="22"/>
        </w:rPr>
        <w:tab/>
      </w:r>
      <w:r w:rsidRPr="00C52671">
        <w:rPr>
          <w:sz w:val="22"/>
          <w:szCs w:val="22"/>
        </w:rPr>
        <w:tab/>
      </w:r>
      <w:r w:rsidRPr="00C52671">
        <w:rPr>
          <w:sz w:val="22"/>
          <w:szCs w:val="22"/>
        </w:rPr>
        <w:tab/>
      </w:r>
      <w:r w:rsidRPr="00C52671">
        <w:rPr>
          <w:sz w:val="22"/>
          <w:szCs w:val="22"/>
        </w:rPr>
        <w:tab/>
      </w:r>
      <w:r w:rsidRPr="00C52671">
        <w:rPr>
          <w:sz w:val="22"/>
          <w:szCs w:val="22"/>
        </w:rPr>
        <w:tab/>
      </w:r>
      <w:r w:rsidRPr="00C52671">
        <w:rPr>
          <w:sz w:val="22"/>
          <w:szCs w:val="22"/>
        </w:rPr>
        <w:tab/>
      </w:r>
      <w:r w:rsidRPr="00C52671">
        <w:rPr>
          <w:sz w:val="22"/>
          <w:szCs w:val="22"/>
        </w:rPr>
        <w:tab/>
      </w:r>
      <w:r w:rsidRPr="00C52671">
        <w:rPr>
          <w:sz w:val="22"/>
          <w:szCs w:val="22"/>
        </w:rPr>
        <w:tab/>
        <w:t xml:space="preserve">              </w:t>
      </w:r>
      <w:r w:rsidRPr="00C52671">
        <w:rPr>
          <w:sz w:val="22"/>
          <w:szCs w:val="22"/>
        </w:rPr>
        <w:tab/>
        <w:t xml:space="preserve">           </w:t>
      </w:r>
      <w:proofErr w:type="spellStart"/>
      <w:r w:rsidRPr="00C52671">
        <w:rPr>
          <w:sz w:val="22"/>
          <w:szCs w:val="22"/>
        </w:rPr>
        <w:t>Số</w:t>
      </w:r>
      <w:proofErr w:type="spellEnd"/>
      <w:r w:rsidRPr="00C52671">
        <w:rPr>
          <w:sz w:val="22"/>
          <w:szCs w:val="22"/>
        </w:rPr>
        <w:t xml:space="preserve"> </w:t>
      </w:r>
      <w:proofErr w:type="spellStart"/>
      <w:r w:rsidRPr="00C52671">
        <w:rPr>
          <w:sz w:val="22"/>
          <w:szCs w:val="22"/>
        </w:rPr>
        <w:t>dư</w:t>
      </w:r>
      <w:proofErr w:type="spellEnd"/>
      <w:r w:rsidRPr="00C52671">
        <w:rPr>
          <w:sz w:val="22"/>
          <w:szCs w:val="22"/>
        </w:rPr>
        <w:t xml:space="preserve"> </w:t>
      </w:r>
      <w:proofErr w:type="spellStart"/>
      <w:r w:rsidRPr="00C52671">
        <w:rPr>
          <w:sz w:val="22"/>
          <w:szCs w:val="22"/>
        </w:rPr>
        <w:t>cuối</w:t>
      </w:r>
      <w:proofErr w:type="spellEnd"/>
      <w:r w:rsidRPr="00C52671">
        <w:rPr>
          <w:sz w:val="22"/>
          <w:szCs w:val="22"/>
        </w:rPr>
        <w:t xml:space="preserve"> </w:t>
      </w:r>
      <w:proofErr w:type="spellStart"/>
      <w:r w:rsidRPr="00C52671">
        <w:rPr>
          <w:sz w:val="22"/>
          <w:szCs w:val="22"/>
        </w:rPr>
        <w:t>kỳ</w:t>
      </w:r>
      <w:proofErr w:type="spellEnd"/>
      <w:r w:rsidRPr="00C52671">
        <w:rPr>
          <w:sz w:val="22"/>
          <w:szCs w:val="22"/>
        </w:rPr>
        <w:t>: .......................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832CC9" w:rsidRPr="00C52671" w:rsidTr="00F71854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832CC9" w:rsidRPr="00C52671" w:rsidRDefault="00832CC9" w:rsidP="00F71854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2" w:type="dxa"/>
            <w:vAlign w:val="center"/>
          </w:tcPr>
          <w:p w:rsidR="00832CC9" w:rsidRPr="00C52671" w:rsidRDefault="00832CC9" w:rsidP="00F71854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832CC9" w:rsidRPr="00C52671" w:rsidRDefault="00832CC9" w:rsidP="00F71854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52671">
              <w:rPr>
                <w:i/>
                <w:iCs/>
                <w:sz w:val="22"/>
                <w:szCs w:val="22"/>
              </w:rPr>
              <w:t>Ngày</w:t>
            </w:r>
            <w:proofErr w:type="spellEnd"/>
            <w:r w:rsidRPr="00C52671">
              <w:rPr>
                <w:i/>
                <w:iCs/>
                <w:sz w:val="22"/>
                <w:szCs w:val="22"/>
              </w:rPr>
              <w:t xml:space="preserve">..... </w:t>
            </w:r>
            <w:proofErr w:type="spellStart"/>
            <w:proofErr w:type="gramStart"/>
            <w:r w:rsidRPr="00C52671">
              <w:rPr>
                <w:i/>
                <w:iCs/>
                <w:sz w:val="22"/>
                <w:szCs w:val="22"/>
              </w:rPr>
              <w:t>tháng</w:t>
            </w:r>
            <w:proofErr w:type="spellEnd"/>
            <w:proofErr w:type="gramEnd"/>
            <w:r w:rsidRPr="00C52671">
              <w:rPr>
                <w:i/>
                <w:iCs/>
                <w:sz w:val="22"/>
                <w:szCs w:val="22"/>
              </w:rPr>
              <w:t xml:space="preserve">.... </w:t>
            </w:r>
            <w:proofErr w:type="spellStart"/>
            <w:r w:rsidRPr="00C52671">
              <w:rPr>
                <w:i/>
                <w:iCs/>
                <w:sz w:val="22"/>
                <w:szCs w:val="22"/>
              </w:rPr>
              <w:t>năm</w:t>
            </w:r>
            <w:proofErr w:type="spellEnd"/>
            <w:r w:rsidRPr="00C52671">
              <w:rPr>
                <w:i/>
                <w:iCs/>
                <w:sz w:val="22"/>
                <w:szCs w:val="22"/>
              </w:rPr>
              <w:t xml:space="preserve"> .......</w:t>
            </w:r>
          </w:p>
        </w:tc>
      </w:tr>
      <w:tr w:rsidR="00832CC9" w:rsidRPr="00C52671" w:rsidTr="00F71854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832CC9" w:rsidRPr="002919E8" w:rsidRDefault="00832CC9" w:rsidP="00F71854">
            <w:pPr>
              <w:widowControl w:val="0"/>
              <w:overflowPunct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919E8">
              <w:rPr>
                <w:b/>
                <w:bCs/>
                <w:sz w:val="22"/>
                <w:szCs w:val="22"/>
              </w:rPr>
              <w:t>Người</w:t>
            </w:r>
            <w:proofErr w:type="spellEnd"/>
            <w:r w:rsidRPr="002919E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19E8">
              <w:rPr>
                <w:b/>
                <w:bCs/>
                <w:sz w:val="22"/>
                <w:szCs w:val="22"/>
              </w:rPr>
              <w:t>ghi</w:t>
            </w:r>
            <w:proofErr w:type="spellEnd"/>
            <w:r w:rsidRPr="002919E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19E8">
              <w:rPr>
                <w:b/>
                <w:bCs/>
                <w:sz w:val="22"/>
                <w:szCs w:val="22"/>
              </w:rPr>
              <w:t>sổ</w:t>
            </w:r>
            <w:proofErr w:type="spellEnd"/>
          </w:p>
          <w:p w:rsidR="00832CC9" w:rsidRPr="002919E8" w:rsidRDefault="00832CC9" w:rsidP="00F71854">
            <w:pPr>
              <w:widowControl w:val="0"/>
              <w:overflowPunct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2919E8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2919E8">
              <w:rPr>
                <w:i/>
                <w:iCs/>
                <w:sz w:val="22"/>
                <w:szCs w:val="22"/>
              </w:rPr>
              <w:t>Ký</w:t>
            </w:r>
            <w:proofErr w:type="spellEnd"/>
            <w:r w:rsidRPr="002919E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919E8">
              <w:rPr>
                <w:i/>
                <w:iCs/>
                <w:sz w:val="22"/>
                <w:szCs w:val="22"/>
              </w:rPr>
              <w:t>họ</w:t>
            </w:r>
            <w:proofErr w:type="spellEnd"/>
            <w:r w:rsidRPr="002919E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919E8">
              <w:rPr>
                <w:i/>
                <w:iCs/>
                <w:sz w:val="22"/>
                <w:szCs w:val="22"/>
              </w:rPr>
              <w:t>tên</w:t>
            </w:r>
            <w:proofErr w:type="spellEnd"/>
            <w:r w:rsidRPr="002919E8">
              <w:rPr>
                <w:i/>
                <w:iCs/>
                <w:sz w:val="22"/>
                <w:szCs w:val="22"/>
              </w:rPr>
              <w:t>)</w:t>
            </w:r>
          </w:p>
          <w:p w:rsidR="00832CC9" w:rsidRPr="002919E8" w:rsidRDefault="00832CC9" w:rsidP="00F71854">
            <w:pPr>
              <w:spacing w:line="240" w:lineRule="atLeast"/>
              <w:jc w:val="center"/>
            </w:pPr>
          </w:p>
          <w:p w:rsidR="00832CC9" w:rsidRPr="002919E8" w:rsidRDefault="00832CC9" w:rsidP="00F71854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2" w:type="dxa"/>
            <w:vAlign w:val="center"/>
          </w:tcPr>
          <w:p w:rsidR="00832CC9" w:rsidRPr="00C52671" w:rsidRDefault="00832CC9" w:rsidP="00F71854">
            <w:pPr>
              <w:widowControl w:val="0"/>
              <w:overflowPunct w:val="0"/>
              <w:adjustRightInd w:val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C52671">
              <w:rPr>
                <w:b/>
                <w:bCs/>
                <w:sz w:val="22"/>
                <w:szCs w:val="22"/>
                <w:lang w:val="pt-BR"/>
              </w:rPr>
              <w:t>Kế toán trưởng</w:t>
            </w:r>
          </w:p>
          <w:p w:rsidR="00832CC9" w:rsidRPr="00C52671" w:rsidRDefault="00832CC9" w:rsidP="00F71854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  <w:lang w:val="pt-BR"/>
              </w:rPr>
            </w:pPr>
            <w:r w:rsidRPr="00C52671">
              <w:rPr>
                <w:i/>
                <w:iCs/>
                <w:sz w:val="22"/>
                <w:szCs w:val="22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832CC9" w:rsidRPr="00C52671" w:rsidRDefault="00832CC9" w:rsidP="00F71854">
            <w:pPr>
              <w:widowControl w:val="0"/>
              <w:overflowPunct w:val="0"/>
              <w:adjustRightInd w:val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C52671">
              <w:rPr>
                <w:b/>
                <w:bCs/>
                <w:sz w:val="22"/>
                <w:szCs w:val="22"/>
                <w:lang w:val="pt-BR"/>
              </w:rPr>
              <w:t xml:space="preserve">Giám đốc </w:t>
            </w:r>
          </w:p>
          <w:p w:rsidR="00832CC9" w:rsidRPr="00C52671" w:rsidRDefault="00832CC9" w:rsidP="00F71854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  <w:lang w:val="pt-BR"/>
              </w:rPr>
            </w:pPr>
            <w:r w:rsidRPr="00C52671">
              <w:rPr>
                <w:i/>
                <w:iCs/>
                <w:sz w:val="22"/>
                <w:szCs w:val="22"/>
                <w:lang w:val="pt-BR"/>
              </w:rPr>
              <w:t>(Ký, họ tên, đóng dấu)</w:t>
            </w:r>
          </w:p>
        </w:tc>
      </w:tr>
    </w:tbl>
    <w:p w:rsidR="00832CC9" w:rsidRDefault="00832CC9" w:rsidP="00832CC9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832CC9" w:rsidRDefault="00832CC9" w:rsidP="00832CC9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832CC9" w:rsidRDefault="00832CC9" w:rsidP="00832CC9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832CC9" w:rsidRPr="00C52671" w:rsidRDefault="00832CC9" w:rsidP="00832CC9">
      <w:pPr>
        <w:pStyle w:val="2dongcachCharChar"/>
        <w:rPr>
          <w:rFonts w:ascii="Times New Roman" w:hAnsi="Times New Roman"/>
          <w:color w:val="auto"/>
          <w:sz w:val="18"/>
          <w:lang w:val="pt-BR"/>
        </w:rPr>
      </w:pPr>
    </w:p>
    <w:p w:rsidR="00E90062" w:rsidRDefault="00832CC9"/>
    <w:sectPr w:rsidR="00E90062" w:rsidSect="00832CC9">
      <w:pgSz w:w="15840" w:h="12240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Century Schoolboo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C9"/>
    <w:rsid w:val="005553E6"/>
    <w:rsid w:val="007D7116"/>
    <w:rsid w:val="0083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20DDDD-FFF6-4D02-B276-111817FD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832CC9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832CC9"/>
    <w:rPr>
      <w:rFonts w:ascii=".VnCentury Schoolbook" w:eastAsia="Times New Roman" w:hAnsi=".VnCentury Schoolbook" w:cs="Times New Roman"/>
      <w:bCs/>
      <w:color w:val="000000"/>
    </w:rPr>
  </w:style>
  <w:style w:type="paragraph" w:customStyle="1" w:styleId="1chinhtrangChar2">
    <w:name w:val="1 chinh trang Char2"/>
    <w:basedOn w:val="Normal"/>
    <w:link w:val="1chinhtrangChar2Char"/>
    <w:rsid w:val="00832CC9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832CC9"/>
    <w:rPr>
      <w:rFonts w:ascii=".VnCentury Schoolbook" w:eastAsia="Times New Roman" w:hAnsi=".VnCentury Schoolbook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2024-09-19T03:20:00Z</dcterms:created>
  <dcterms:modified xsi:type="dcterms:W3CDTF">2024-09-19T03:21:00Z</dcterms:modified>
</cp:coreProperties>
</file>