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ind w:hanging="0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</w:r>
    </w:p>
    <w:tbl>
      <w:tblPr>
        <w:tblW w:w="93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4678"/>
        <w:gridCol w:w="4678"/>
      </w:tblGrid>
      <w:tr>
        <w:trPr>
          <w:trHeight w:val="993" w:hRule="atLeast"/>
        </w:trPr>
        <w:tc>
          <w:tcPr>
            <w:tcW w:w="4678" w:type="dxa"/>
            <w:tcBorders/>
          </w:tcPr>
          <w:p>
            <w:pPr>
              <w:pStyle w:val="Normal"/>
              <w:jc w:val="center"/>
              <w:rPr>
                <w:bCs/>
                <w:spacing w:val="-6"/>
                <w:sz w:val="28"/>
                <w:szCs w:val="28"/>
              </w:rPr>
            </w:pPr>
            <w:r>
              <w:rPr>
                <w:bCs/>
                <w:spacing w:val="-6"/>
                <w:sz w:val="28"/>
                <w:szCs w:val="28"/>
              </w:rPr>
              <w:t>ĐẢNG BỘ ...</w:t>
            </w:r>
          </w:p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CHI BỘ …….</w:t>
            </w:r>
          </w:p>
          <w:p>
            <w:pPr>
              <w:pStyle w:val="Normal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*</w:t>
            </w:r>
          </w:p>
          <w:p>
            <w:pPr>
              <w:pStyle w:val="Normal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Số: ...-KL/CB</w:t>
            </w:r>
          </w:p>
          <w:p>
            <w:pPr>
              <w:pStyle w:val="Normal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</w:r>
          </w:p>
        </w:tc>
        <w:tc>
          <w:tcPr>
            <w:tcW w:w="4678" w:type="dxa"/>
            <w:tcBorders/>
          </w:tcPr>
          <w:p>
            <w:pPr>
              <w:pStyle w:val="Normal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ĐẢNG CỘNG SẢN VIỆT NAM</w:t>
            </w:r>
          </w:p>
          <w:p>
            <w:pPr>
              <w:pStyle w:val="Normal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mc:AlternateContent>
                <mc:Choice Requires="wps">
                  <w:drawing>
                    <wp:anchor distT="5715" distB="5080" distL="5080" distR="5715" simplePos="0" relativeHeight="2" behindDoc="0" locked="0" layoutInCell="1" allowOverlap="1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23495</wp:posOffset>
                      </wp:positionV>
                      <wp:extent cx="2272030" cy="635"/>
                      <wp:effectExtent l="5080" t="5715" r="5715" b="5080"/>
                      <wp:wrapNone/>
                      <wp:docPr id="1" name="Straight Arrow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1960" cy="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stroked="t" o:allowincell="t" style="position:absolute;margin-left:21.15pt;margin-top:1.85pt;width:178.85pt;height:0pt;mso-wrap-style:none;v-text-anchor:middle" type="_x0000_t32" path="m0,0l-2147483648,-2147483647e">
                      <v:fill o:detectmouseclick="t" on="false"/>
                      <v:stroke color="black" weight="9360" joinstyle="round" endcap="flat"/>
                      <w10:wrap type="none"/>
                    </v:shape>
                  </w:pict>
                </mc:Fallback>
              </mc:AlternateContent>
            </w:r>
          </w:p>
          <w:p>
            <w:pPr>
              <w:pStyle w:val="Normal"/>
              <w:jc w:val="end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</w:r>
          </w:p>
          <w:p>
            <w:pPr>
              <w:pStyle w:val="Normal"/>
              <w:jc w:val="end"/>
              <w:rPr>
                <w:spacing w:val="-6"/>
                <w:sz w:val="28"/>
                <w:szCs w:val="28"/>
              </w:rPr>
            </w:pPr>
            <w:r>
              <w:rPr>
                <w:i/>
                <w:iCs/>
                <w:spacing w:val="-6"/>
                <w:sz w:val="28"/>
                <w:szCs w:val="28"/>
              </w:rPr>
              <w:t xml:space="preserve">..., ngày     tháng   năm </w:t>
            </w:r>
          </w:p>
        </w:tc>
      </w:tr>
    </w:tbl>
    <w:p>
      <w:pPr>
        <w:pStyle w:val="Normal"/>
        <w:tabs>
          <w:tab w:val="clear" w:pos="720"/>
          <w:tab w:val="center" w:pos="7088" w:leader="none"/>
        </w:tabs>
        <w:jc w:val="center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</w:r>
    </w:p>
    <w:p>
      <w:pPr>
        <w:pStyle w:val="Normal"/>
        <w:tabs>
          <w:tab w:val="clear" w:pos="720"/>
          <w:tab w:val="center" w:pos="7088" w:leader="none"/>
        </w:tabs>
        <w:jc w:val="center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KẾT LUẬN</w:t>
      </w:r>
    </w:p>
    <w:p>
      <w:pPr>
        <w:pStyle w:val="Normal"/>
        <w:tabs>
          <w:tab w:val="clear" w:pos="720"/>
          <w:tab w:val="center" w:pos="7088" w:leader="none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vi-VN"/>
        </w:rPr>
        <w:t xml:space="preserve">Sinh hoạt Chi bộ tháng 10 năm </w:t>
      </w:r>
      <w:r>
        <w:rPr>
          <w:b/>
          <w:bCs/>
          <w:sz w:val="28"/>
          <w:szCs w:val="28"/>
        </w:rPr>
        <w:t>2026</w:t>
      </w:r>
    </w:p>
    <w:p>
      <w:pPr>
        <w:pStyle w:val="Normal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mc:AlternateContent>
          <mc:Choice Requires="wps">
            <w:drawing>
              <wp:anchor distT="5715" distB="5080" distL="5715" distR="5080" simplePos="0" relativeHeight="3" behindDoc="0" locked="0" layoutInCell="1" allowOverlap="1">
                <wp:simplePos x="0" y="0"/>
                <wp:positionH relativeFrom="column">
                  <wp:posOffset>2606040</wp:posOffset>
                </wp:positionH>
                <wp:positionV relativeFrom="paragraph">
                  <wp:posOffset>72390</wp:posOffset>
                </wp:positionV>
                <wp:extent cx="752475" cy="635"/>
                <wp:effectExtent l="5715" t="5715" r="5080" b="5080"/>
                <wp:wrapNone/>
                <wp:docPr id="2" name="Straight Arrow Connector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o:allowincell="f" style="position:absolute;margin-left:205.2pt;margin-top:5.7pt;width:59.2pt;height:0pt;mso-wrap-style:none;v-text-anchor:middle" type="_x0000_t32" path="m0,0l-2147483648,-2147483647e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Ngày .../.../20... vào hồi ... giờ ... phút tại ... Chi bộ .. đã tổ chức sinh hoạt chi bộ tháng ……… năm 20….</w:t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Tham gia cuộc họp gồm: </w:t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Chủ trì: ………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Thư ký: …………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Cs/>
          <w:sz w:val="28"/>
          <w:szCs w:val="28"/>
          <w:lang w:val="vi-VN"/>
        </w:rPr>
      </w:pPr>
      <w:r>
        <w:rPr>
          <w:bCs/>
          <w:sz w:val="28"/>
          <w:szCs w:val="28"/>
          <w:lang w:val="vi-VN"/>
        </w:rPr>
        <w:t>Sau quá trình thảo luận, góp ý và thống nhất; chi bộ quyết nghị các nội dung cơ bản sau: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</w:rPr>
        <w:t>I. ĐÁNH GIÁ CÔNG TÁC TRỌNG TÂM THÁNG</w:t>
      </w:r>
      <w:r>
        <w:rPr>
          <w:b/>
          <w:bCs/>
          <w:sz w:val="28"/>
          <w:szCs w:val="28"/>
          <w:lang w:val="vi-VN"/>
        </w:rPr>
        <w:t xml:space="preserve"> 9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1. Công tác Đảng: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2. Các công tác khác: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</w:rPr>
        <w:t>II. MỘT SỐ NHIỆM VỤ TRỌNG TÂM VÀ PHÂN CÔNG NHIỆM VỤ THÁNG 10/2026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1. Công tác Đảng: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2. Các nhiệm vụ trọng tâm khác: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3. Chuẩn bị nội dung cho sinh hoạt chi bộ chuyên đề (nếu có)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Nghị quyết được thông qua ngay tại cuộc họp, được 100% đảng viên dự họp</w:t>
      </w:r>
      <w:r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</w:rPr>
        <w:t>nhất trí, biểu quyết thông qua. Giao chi ủy chi bộ chỉ đạo, đôn đốc và đánh giá</w:t>
      </w:r>
      <w:r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</w:rPr>
        <w:t>việc thực hiện để đảm bảo đạt kết quả tốt.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Trên đây là Kết luận Sinh hoạt Chi bộ tháng 10 năm 2026.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Style w:val="TableGrid"/>
        <w:tblW w:w="935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678"/>
        <w:gridCol w:w="4677"/>
      </w:tblGrid>
      <w:tr>
        <w:trPr/>
        <w:tc>
          <w:tcPr>
            <w:tcW w:w="467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uppressAutoHyphens w:val="true"/>
              <w:spacing w:before="0" w:after="0"/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kern w:val="0"/>
                <w:sz w:val="28"/>
                <w:szCs w:val="28"/>
                <w:lang w:eastAsia="en-US" w:bidi="ar-SA"/>
              </w:rPr>
              <w:t>Nơi nhận:</w:t>
            </w:r>
          </w:p>
        </w:tc>
        <w:tc>
          <w:tcPr>
            <w:tcW w:w="467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uppressAutoHyphens w:val="true"/>
              <w:spacing w:before="0"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eastAsia="en-US" w:bidi="ar-SA"/>
              </w:rPr>
              <w:t>T/M CHI BỘ</w:t>
            </w:r>
          </w:p>
        </w:tc>
      </w:tr>
      <w:tr>
        <w:trPr/>
        <w:tc>
          <w:tcPr>
            <w:tcW w:w="467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uppressAutoHyphens w:val="true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eastAsia="en-US" w:bidi="ar-SA"/>
              </w:rPr>
              <w:t>- ...</w:t>
            </w:r>
          </w:p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uppressAutoHyphens w:val="true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eastAsia="en-US" w:bidi="ar-SA"/>
              </w:rPr>
              <w:t>- Lưu:..</w:t>
            </w:r>
          </w:p>
        </w:tc>
        <w:tc>
          <w:tcPr>
            <w:tcW w:w="467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uppressAutoHyphens w:val="true"/>
              <w:spacing w:before="0"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eastAsia="en-US" w:bidi="ar-SA"/>
              </w:rPr>
              <w:t>BÍ THƯ</w:t>
            </w:r>
          </w:p>
        </w:tc>
      </w:tr>
    </w:tbl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sectPr>
      <w:type w:val="nextPage"/>
      <w:pgSz w:w="11906" w:h="16838"/>
      <w:pgMar w:left="1701" w:right="851" w:gutter="0" w:header="0" w:top="36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.VnArial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2"/>
        <w:lang w:val="vi-VN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26105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dyTextIndentChar" w:customStyle="1">
    <w:name w:val="Body Text Indent Char"/>
    <w:basedOn w:val="DefaultParagraphFont"/>
    <w:qFormat/>
    <w:rsid w:val="00526105"/>
    <w:rPr>
      <w:rFonts w:ascii=".VnArial" w:hAnsi=".VnArial" w:eastAsia="Times New Roman" w:cs="Times New Roman"/>
      <w:szCs w:val="20"/>
      <w:lang w:val="en-US"/>
    </w:rPr>
  </w:style>
  <w:style w:type="character" w:styleId="FooterChar" w:customStyle="1">
    <w:name w:val="Footer Char"/>
    <w:basedOn w:val="DefaultParagraphFont"/>
    <w:qFormat/>
    <w:rsid w:val="00526105"/>
    <w:rPr>
      <w:rFonts w:eastAsia="Times New Roman" w:cs="Times New Roman"/>
      <w:szCs w:val="24"/>
      <w:lang w:val="en-US"/>
    </w:rPr>
  </w:style>
  <w:style w:type="character" w:styleId="HeaderChar" w:customStyle="1">
    <w:name w:val="Header Char"/>
    <w:basedOn w:val="DefaultParagraphFont"/>
    <w:uiPriority w:val="99"/>
    <w:qFormat/>
    <w:rsid w:val="00b6652e"/>
    <w:rPr>
      <w:rFonts w:eastAsia="Times New Roman" w:cs="Times New Roman"/>
      <w:szCs w:val="24"/>
      <w:lang w:val="en-US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  <w:style w:type="paragraph" w:styleId="Tiuuser">
    <w:name w:val="Tiêu đề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hmcuser">
    <w:name w:val="Chỉ mục (user)"/>
    <w:basedOn w:val="Normal"/>
    <w:qFormat/>
    <w:pPr>
      <w:suppressLineNumbers/>
    </w:pPr>
    <w:rPr>
      <w:rFonts w:cs="Lucida Sans"/>
    </w:rPr>
  </w:style>
  <w:style w:type="paragraph" w:styleId="BodyTextIndent">
    <w:name w:val="Body Text Indent"/>
    <w:basedOn w:val="Normal"/>
    <w:link w:val="BodyTextIndentChar"/>
    <w:rsid w:val="00526105"/>
    <w:pPr>
      <w:ind w:firstLine="1134"/>
      <w:jc w:val="both"/>
    </w:pPr>
    <w:rPr>
      <w:rFonts w:ascii=".VnArial" w:hAnsi=".VnArial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FooterChar"/>
    <w:rsid w:val="00526105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Header">
    <w:name w:val="header"/>
    <w:basedOn w:val="Normal"/>
    <w:link w:val="HeaderChar"/>
    <w:uiPriority w:val="99"/>
    <w:unhideWhenUsed/>
    <w:rsid w:val="00b6652e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ListParagraph">
    <w:name w:val="List Paragraph"/>
    <w:basedOn w:val="Normal"/>
    <w:uiPriority w:val="34"/>
    <w:qFormat/>
    <w:rsid w:val="009c6b6a"/>
    <w:pPr>
      <w:spacing w:before="0" w:after="0"/>
      <w:ind w:star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70fb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3A018-3F44-4573-B23E-293BF54A3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LibreOffice/26.2.6.3$Windows_X86_64 LibreOffice_project/8221e31b3ac356a1623c672912a3d2b492f7e3d1</Application>
  <AppVersion>15.0000</AppVersion>
  <Pages>1</Pages>
  <Words>207</Words>
  <Characters>716</Characters>
  <CharactersWithSpaces>904</CharactersWithSpaces>
  <Paragraphs>27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2025-12-31T08:45:00Z</dcterms:created>
  <dc:creator>Admin</dc:creator>
  <dc:description/>
  <dc:language>en-US</dc:language>
  <cp:lastModifiedBy/>
  <cp:lastPrinted>2019-03-04T04:00:00Z</cp:lastPrinted>
  <dcterms:modified xsi:type="dcterms:W3CDTF">2026-09-26T10:11:45Z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