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</w:p>
    <w:tbl>
      <w:tblPr>
        <w:tblW w:w="93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  <w:gridCol w:w="4678"/>
      </w:tblGrid>
      <w:tr>
        <w:trPr>
          <w:trHeight w:val="993" w:hRule="atLeast"/>
        </w:trPr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ĐẢNG BỘ ...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*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Số: ...-TB/CB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ĐẢNG CỘNG SẢN VIỆT NAM</w:t>
            </w:r>
          </w:p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23495</wp:posOffset>
                      </wp:positionV>
                      <wp:extent cx="2272030" cy="635"/>
                      <wp:effectExtent l="635" t="1270" r="1270" b="635"/>
                      <wp:wrapNone/>
                      <wp:docPr id="1" name="Straight Arrow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196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15pt;margin-top:1.85pt;width:178.85pt;height:0pt;mso-wrap-style:none;v-text-anchor:middle" type="_x0000_t32">
                      <v:fill o:detectmouseclick="t" on="false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 xml:space="preserve">..., ngày     tháng   năm 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THÔNG BÁO</w:t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Kết luận sinh hoạt Chi bộ tháng 10/2026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Ngày .../.../20... vào hồi ... giờ ... phút tại ... Chi bộ .. đã tổ chức sinh hoạt chi bộ tháng ……… năm 20….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Tham gia cuộc họp gồm: 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Chủ trì: 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Thư ký: …………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Chi bộ ... đã tiến hành thảo luận các nội dung và thống nhất kết luận như sau: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KẾT QUẢ THỰC HIỆN NHIỆM VỤ THÁNG 9 NĂM 2026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TỒN TẠI, HẠN CHẾ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MỘT SỐ NHIỆM VỤ TRỌNG TÂM VÀ PHÂN CÔNG NHIỆM VỤ THÁNG 10/2026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TableGrid"/>
        <w:tblW w:w="95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6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kern w:val="0"/>
                <w:sz w:val="28"/>
                <w:szCs w:val="28"/>
                <w:lang w:eastAsia="en-US" w:bidi="ar-SA"/>
              </w:rPr>
              <w:t>Nơi nhận: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T/M CHI BỘ</w:t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...</w:t>
            </w:r>
          </w:p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Lưu:..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BÍ THƯ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701" w:right="851" w:gutter="0" w:header="0" w:top="36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Arial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26105"/>
    <w:pPr>
      <w:widowControl/>
      <w:bidi w:val="0"/>
      <w:spacing w:lineRule="auto" w:line="240" w:before="0" w:after="0"/>
      <w:jc w:val="left"/>
    </w:pPr>
    <w:rPr>
      <w:rFonts w:eastAsia="Times New Roman" w:cs="Times New Roman" w:ascii="Times New Roman" w:hAnsi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IndentChar" w:customStyle="1">
    <w:name w:val="Body Text Indent Char"/>
    <w:basedOn w:val="DefaultParagraphFont"/>
    <w:qFormat/>
    <w:rsid w:val="00526105"/>
    <w:rPr>
      <w:rFonts w:ascii=".VnArial" w:hAnsi=".VnArial" w:eastAsia="Times New Roman" w:cs="Times New Roman"/>
      <w:szCs w:val="20"/>
      <w:lang w:val="en-US"/>
    </w:rPr>
  </w:style>
  <w:style w:type="character" w:styleId="FooterChar" w:customStyle="1">
    <w:name w:val="Footer Char"/>
    <w:basedOn w:val="DefaultParagraphFont"/>
    <w:qFormat/>
    <w:rsid w:val="00526105"/>
    <w:rPr>
      <w:rFonts w:eastAsia="Times New Roman" w:cs="Times New Roman"/>
      <w:szCs w:val="24"/>
      <w:lang w:val="en-US"/>
    </w:rPr>
  </w:style>
  <w:style w:type="character" w:styleId="HeaderChar" w:customStyle="1">
    <w:name w:val="Header Char"/>
    <w:basedOn w:val="DefaultParagraphFont"/>
    <w:uiPriority w:val="99"/>
    <w:qFormat/>
    <w:rsid w:val="00b6652e"/>
    <w:rPr>
      <w:rFonts w:eastAsia="Times New Roman" w:cs="Times New Roman"/>
      <w:szCs w:val="24"/>
      <w:lang w:val="en-US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5261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uiPriority w:val="34"/>
    <w:qFormat/>
    <w:rsid w:val="009c6b6a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1</Pages>
  <Words>122</Words>
  <Characters>425</Characters>
  <CharactersWithSpaces>534</CharactersWithSpaces>
  <Paragraphs>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2025-12-23T04:44:00Z</dcterms:created>
  <dc:creator>Admin</dc:creator>
  <dc:description/>
  <dc:language>vi-VN</dc:language>
  <cp:lastModifiedBy/>
  <cp:lastPrinted>2019-03-04T04:00:00Z</cp:lastPrinted>
  <dcterms:modified xsi:type="dcterms:W3CDTF">2026-09-26T10:37:37Z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