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1" w:type="dxa"/>
        <w:jc w:val="center"/>
        <w:tblInd w:w="0" w:type="dxa"/>
        <w:tblLayout w:type="fixed"/>
        <w:tblCellMar>
          <w:top w:w="0" w:type="dxa"/>
          <w:left w:w="0" w:type="dxa"/>
          <w:bottom w:w="0" w:type="dxa"/>
          <w:right w:w="0" w:type="dxa"/>
        </w:tblCellMar>
      </w:tblPr>
      <w:tblGrid>
        <w:gridCol w:w="3488"/>
        <w:gridCol w:w="6063"/>
      </w:tblGrid>
      <w:tr>
        <w:trPr/>
        <w:tc>
          <w:tcPr>
            <w:tcW w:w="3488" w:type="dxa"/>
            <w:tcBorders/>
            <w:shd w:fill="FFFFFF" w:val="clear"/>
          </w:tcPr>
          <w:p>
            <w:pPr>
              <w:pStyle w:val="Other1"/>
              <w:shd w:val="clear" w:fill="auto"/>
              <w:spacing w:lineRule="exact" w:line="390" w:before="0" w:after="0"/>
              <w:ind w:hanging="0" w:left="0" w:right="0"/>
              <w:jc w:val="center"/>
              <w:rPr/>
            </w:pPr>
            <w:r>
              <w:rPr>
                <w:rStyle w:val="Other"/>
                <w:b/>
                <w:bCs/>
                <w:color w:val="000000"/>
                <w:lang w:eastAsia="vi-VN"/>
              </w:rPr>
              <w:t>TÊN DOANH NGHIỆP</w:t>
            </w:r>
          </w:p>
          <w:p>
            <w:pPr>
              <w:pStyle w:val="Other1"/>
              <w:shd w:val="clear" w:fill="auto"/>
              <w:spacing w:lineRule="exact" w:line="390" w:before="0" w:after="0"/>
              <w:ind w:hanging="0" w:left="0" w:right="0"/>
              <w:jc w:val="center"/>
              <w:rPr>
                <w:rStyle w:val="Other"/>
                <w:b/>
                <w:bCs/>
                <w:color w:val="000000"/>
                <w:vertAlign w:val="superscript"/>
                <w:lang w:val="en-US" w:eastAsia="vi-VN"/>
              </w:rPr>
            </w:pPr>
            <w:r>
              <w:rPr>
                <w:b/>
                <w:bCs/>
                <w:color w:val="000000"/>
                <w:vertAlign w:val="superscript"/>
                <w:lang w:val="en-US" w:eastAsia="vi-VN"/>
              </w:rPr>
              <mc:AlternateContent>
                <mc:Choice Requires="wps">
                  <w:drawing>
                    <wp:anchor distT="5080" distB="5080" distL="0" distR="0"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Shape1"/>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left="0" w:right="0"/>
              <w:jc w:val="center"/>
              <w:rPr/>
            </w:pPr>
            <w:r>
              <w:rPr>
                <w:rStyle w:val="Other"/>
                <w:color w:val="000000"/>
                <w:lang w:eastAsia="vi-VN"/>
              </w:rPr>
              <w:t>Số:     /TB-.....</w:t>
            </w:r>
          </w:p>
        </w:tc>
        <w:tc>
          <w:tcPr>
            <w:tcW w:w="6063" w:type="dxa"/>
            <w:tcBorders/>
            <w:shd w:fill="FFFFFF" w:val="clear"/>
          </w:tcPr>
          <w:p>
            <w:pPr>
              <w:pStyle w:val="Other1"/>
              <w:shd w:val="clear" w:fill="auto"/>
              <w:spacing w:lineRule="exact" w:line="390" w:before="0" w:after="0"/>
              <w:ind w:firstLine="442" w:left="0" w:right="0"/>
              <w:jc w:val="center"/>
              <w:rPr/>
            </w:pPr>
            <w:r>
              <w:rPr>
                <w:rStyle w:val="Other"/>
                <w:b/>
                <w:bCs/>
                <w:color w:val="000000"/>
                <w:lang w:eastAsia="vi-VN"/>
              </w:rPr>
              <w:t>CỘNG HÒA XÃ HỘI CHỦ NGHĨA VIỆT NAM</w:t>
            </w:r>
          </w:p>
          <w:p>
            <w:pPr>
              <w:pStyle w:val="Other1"/>
              <w:shd w:val="clear" w:fill="auto"/>
              <w:spacing w:lineRule="exact" w:line="390" w:before="0" w:after="0"/>
              <w:ind w:firstLine="442" w:left="0" w:right="0"/>
              <w:jc w:val="center"/>
              <w:rPr/>
            </w:pPr>
            <w:r>
              <w:rPr>
                <w:rStyle w:val="Other"/>
                <w:b/>
                <w:bCs/>
                <w:color w:val="000000"/>
                <w:lang w:eastAsia="vi-VN"/>
              </w:rPr>
              <w:t>Độc lập - Tự do - Hạnh phúc</w:t>
            </w:r>
          </w:p>
          <w:p>
            <w:pPr>
              <w:pStyle w:val="Other1"/>
              <w:shd w:val="clear" w:fill="auto"/>
              <w:spacing w:lineRule="exact" w:line="390" w:before="0" w:after="0"/>
              <w:ind w:firstLine="442" w:left="0" w:right="0"/>
              <w:jc w:val="right"/>
              <w:rPr>
                <w:rStyle w:val="Other"/>
                <w:b/>
                <w:bCs/>
                <w:i/>
                <w:iCs/>
                <w:color w:val="000000"/>
                <w:lang w:val="en-US" w:eastAsia="vi-VN"/>
              </w:rPr>
            </w:pPr>
            <w:r>
              <w:rPr>
                <w:b/>
                <w:bCs/>
                <w:i/>
                <w:iCs/>
                <w:color w:val="000000"/>
                <w:lang w:val="en-US" w:eastAsia="vi-VN"/>
              </w:rPr>
              <mc:AlternateContent>
                <mc:Choice Requires="wps">
                  <w:drawing>
                    <wp:anchor distT="5080" distB="5080" distL="0" distR="0"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Shape2"/>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firstLine="442" w:left="0" w:right="0"/>
              <w:jc w:val="center"/>
              <w:rPr/>
            </w:pP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THÔNG BÁO</w:t>
      </w:r>
    </w:p>
    <w:p>
      <w:pPr>
        <w:pStyle w:val="Normal"/>
        <w:widowControl w:val="false"/>
        <w:spacing w:lineRule="exact" w:line="380"/>
        <w:jc w:val="center"/>
        <w:rPr/>
      </w:pPr>
      <w:r>
        <w:rPr>
          <w:rStyle w:val="CharChar2"/>
          <w:b/>
          <w:bCs/>
        </w:rPr>
        <w:t xml:space="preserve">Về việc Khen thưởng học sinh giỏi, học sinh xuất sắc năm học 2025 – 2026 dành cho con CBCNV Công ty … </w:t>
      </w:r>
    </w:p>
    <w:p>
      <w:pPr>
        <w:pStyle w:val="BodyText1"/>
        <w:widowControl w:val="false"/>
        <w:spacing w:lineRule="exact" w:line="380"/>
        <w:jc w:val="center"/>
        <w:rPr>
          <w:rStyle w:val="CharChar2"/>
          <w:rFonts w:ascii="Times New Roman" w:hAnsi="Times New Roman" w:cs="Times New Roman"/>
          <w:bCs/>
          <w:color w:val="000000"/>
          <w:sz w:val="28"/>
          <w:szCs w:val="28"/>
          <w:lang w:eastAsia="vi-VN"/>
        </w:rPr>
      </w:pPr>
      <w:r>
        <w:rPr>
          <w:rFonts w:cs="Times New Roman" w:ascii="Times New Roman" w:hAnsi="Times New Roman"/>
          <w:bCs/>
          <w:color w:val="000000"/>
          <w:sz w:val="28"/>
          <w:szCs w:val="28"/>
          <w:lang w:eastAsia="vi-VN"/>
        </w:rPr>
        <mc:AlternateContent>
          <mc:Choice Requires="wps">
            <w:drawing>
              <wp:anchor distT="5080" distB="5080" distL="0" distR="0"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Shape3"/>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220"/>
        <w:jc w:val="center"/>
        <w:rPr>
          <w:rStyle w:val="CharChar2"/>
          <w:rFonts w:ascii="Times New Roman" w:hAnsi="Times New Roman" w:cs="Times New Roman"/>
          <w:b w:val="false"/>
          <w:bCs w:val="false"/>
          <w:i/>
          <w:iCs/>
          <w:color w:val="000000"/>
          <w:sz w:val="28"/>
          <w:szCs w:val="28"/>
          <w:lang w:eastAsia="vi-VN"/>
        </w:rPr>
      </w:pPr>
      <w:r>
        <w:rPr>
          <w:rFonts w:cs="Times New Roman" w:ascii="Times New Roman" w:hAnsi="Times New Roman"/>
          <w:b w:val="false"/>
          <w:bCs w:val="false"/>
          <w:i/>
          <w:iCs/>
          <w:color w:val="000000"/>
          <w:sz w:val="28"/>
          <w:szCs w:val="28"/>
          <w:lang w:eastAsia="vi-VN"/>
        </w:rPr>
      </w:r>
    </w:p>
    <w:p>
      <w:pPr>
        <w:pStyle w:val="Normal"/>
        <w:widowControl w:val="false"/>
        <w:spacing w:lineRule="exact" w:line="390" w:before="80" w:after="0"/>
        <w:ind w:firstLine="454" w:right="0"/>
        <w:jc w:val="both"/>
        <w:rPr/>
      </w:pPr>
      <w:r>
        <w:rPr>
          <w:rStyle w:val="CharChar2"/>
          <w:rFonts w:cs="Times New Roman"/>
          <w:b w:val="false"/>
          <w:bCs w:val="false"/>
          <w:i w:val="false"/>
          <w:iCs w:val="false"/>
          <w:color w:val="000000"/>
          <w:sz w:val="28"/>
          <w:szCs w:val="28"/>
          <w:lang w:eastAsia="vi-VN"/>
        </w:rPr>
        <w:t>Nhân dịp …, để động viên con em là mầm non tương lai của đất nước, công ty trích Quỹ Phúc lợi … để tổ chức khen thưởng con CBCNV Công ty … đạt danh hiệu học sinh giỏi, học sinh xuất sắc trong năm học 2025 – 2026.</w:t>
      </w:r>
    </w:p>
    <w:p>
      <w:pPr>
        <w:pStyle w:val="Normal"/>
        <w:widowControl w:val="false"/>
        <w:spacing w:lineRule="exact" w:line="390" w:before="80" w:after="0"/>
        <w:ind w:firstLine="454" w:right="0"/>
        <w:jc w:val="both"/>
        <w:rPr/>
      </w:pPr>
      <w:r>
        <w:rPr>
          <w:rStyle w:val="CharChar2"/>
          <w:rFonts w:cs="Times New Roman"/>
          <w:b/>
          <w:bCs/>
          <w:i w:val="false"/>
          <w:iCs w:val="false"/>
          <w:color w:val="000000"/>
          <w:sz w:val="28"/>
          <w:szCs w:val="28"/>
          <w:lang w:eastAsia="vi-VN"/>
        </w:rPr>
        <w:t>1. Đối tượng:</w:t>
      </w:r>
    </w:p>
    <w:p>
      <w:pPr>
        <w:pStyle w:val="Normal"/>
        <w:widowControl w:val="false"/>
        <w:spacing w:lineRule="exact" w:line="390" w:before="80" w:after="0"/>
        <w:ind w:firstLine="454" w:right="0"/>
        <w:jc w:val="both"/>
        <w:rPr/>
      </w:pPr>
      <w:r>
        <w:rPr>
          <w:rStyle w:val="CharChar2"/>
          <w:rFonts w:cs="Times New Roman"/>
          <w:b/>
          <w:bCs/>
          <w:i w:val="false"/>
          <w:iCs w:val="false"/>
          <w:color w:val="000000"/>
          <w:sz w:val="28"/>
          <w:szCs w:val="28"/>
          <w:lang w:eastAsia="vi-VN"/>
        </w:rPr>
        <w:t>2. Mức quà tặng/ khen thưởng:</w:t>
      </w:r>
    </w:p>
    <w:p>
      <w:pPr>
        <w:pStyle w:val="Normal"/>
        <w:widowControl w:val="false"/>
        <w:spacing w:lineRule="exact" w:line="390" w:before="80" w:after="0"/>
        <w:ind w:firstLine="454" w:right="0"/>
        <w:jc w:val="both"/>
        <w:rPr/>
      </w:pPr>
      <w:r>
        <w:rPr>
          <w:rStyle w:val="CharChar2"/>
          <w:rFonts w:cs="Times New Roman"/>
          <w:b w:val="false"/>
          <w:bCs w:val="false"/>
          <w:i w:val="false"/>
          <w:iCs w:val="false"/>
          <w:color w:val="000000"/>
          <w:sz w:val="28"/>
          <w:szCs w:val="28"/>
          <w:lang w:eastAsia="vi-VN"/>
        </w:rPr>
        <w:t>Các bố mẹ có con thuộc đối tượng nhận quà vui lòng thông báo danh sách con em mình cho Ban lãnh đạo để tiến hành nhận thưởng/ quà.</w:t>
      </w:r>
    </w:p>
    <w:p>
      <w:pPr>
        <w:pStyle w:val="Normal"/>
        <w:widowControl w:val="false"/>
        <w:spacing w:lineRule="exact" w:line="390" w:before="80" w:after="0"/>
        <w:ind w:firstLine="454" w:right="0"/>
        <w:jc w:val="both"/>
        <w:rPr/>
      </w:pPr>
      <w:r>
        <w:rPr>
          <w:rStyle w:val="CharChar2"/>
          <w:rFonts w:cs="Times New Roman"/>
          <w:b/>
          <w:bCs/>
          <w:i w:val="false"/>
          <w:iCs w:val="false"/>
          <w:color w:val="000000"/>
          <w:sz w:val="28"/>
          <w:szCs w:val="28"/>
          <w:lang w:eastAsia="vi-VN"/>
        </w:rPr>
        <w:t xml:space="preserve">3. Thời gian nhận quà/ thưởng: </w:t>
      </w:r>
      <w:r>
        <w:rPr>
          <w:rStyle w:val="CharChar2"/>
          <w:rFonts w:cs="Times New Roman"/>
          <w:b w:val="false"/>
          <w:bCs w:val="false"/>
          <w:i w:val="false"/>
          <w:iCs w:val="false"/>
          <w:color w:val="000000"/>
          <w:sz w:val="28"/>
          <w:szCs w:val="28"/>
          <w:lang w:eastAsia="vi-VN"/>
        </w:rPr>
        <w:t>Từ ngày .../.../… đến ngày ../.../… tại …</w:t>
      </w:r>
    </w:p>
    <w:p>
      <w:pPr>
        <w:pStyle w:val="Normal"/>
        <w:widowControl w:val="false"/>
        <w:spacing w:lineRule="exact" w:line="390" w:before="80" w:after="0"/>
        <w:ind w:firstLine="454" w:right="0"/>
        <w:jc w:val="both"/>
        <w:rPr/>
      </w:pPr>
      <w:r>
        <w:rPr>
          <w:rStyle w:val="CharChar2"/>
          <w:rFonts w:cs="Times New Roman"/>
          <w:b w:val="false"/>
          <w:bCs w:val="false"/>
          <w:i w:val="false"/>
          <w:iCs w:val="false"/>
          <w:color w:val="000000"/>
          <w:sz w:val="28"/>
          <w:szCs w:val="28"/>
          <w:lang w:eastAsia="vi-VN"/>
        </w:rPr>
        <w:t>Lưu ý:</w:t>
      </w:r>
    </w:p>
    <w:p>
      <w:pPr>
        <w:pStyle w:val="BodyText1"/>
        <w:widowControl w:val="false"/>
        <w:spacing w:lineRule="exact" w:line="340"/>
        <w:ind w:firstLine="454" w:right="0"/>
        <w:jc w:val="both"/>
        <w:rPr/>
      </w:pPr>
      <w:r>
        <w:rPr>
          <w:rStyle w:val="CharChar2"/>
          <w:rFonts w:cs="Times New Roman" w:ascii="Times New Roman" w:hAnsi="Times New Roman"/>
          <w:b w:val="false"/>
          <w:bCs w:val="false"/>
          <w:i w:val="false"/>
          <w:iCs w:val="false"/>
          <w:color w:val="000000"/>
          <w:sz w:val="28"/>
          <w:szCs w:val="28"/>
          <w:lang w:eastAsia="vi-VN"/>
        </w:rPr>
        <w:t>Trân trọng./.</w:t>
      </w:r>
    </w:p>
    <w:p>
      <w:pPr>
        <w:pStyle w:val="BodyText1"/>
        <w:widowControl w:val="false"/>
        <w:spacing w:lineRule="exact" w:line="340"/>
        <w:ind w:firstLine="454" w:right="0"/>
        <w:jc w:val="both"/>
        <w:rPr>
          <w:rStyle w:val="CharChar2"/>
          <w:rFonts w:ascii="Times New Roman" w:hAnsi="Times New Roman" w:cs="Times New Roman"/>
          <w:b w:val="false"/>
          <w:bCs w:val="false"/>
          <w:i w:val="false"/>
          <w:iCs w:val="false"/>
          <w:color w:val="000000"/>
          <w:sz w:val="28"/>
          <w:szCs w:val="28"/>
          <w:lang w:eastAsia="vi-VN"/>
        </w:rPr>
      </w:pPr>
      <w:r>
        <w:rPr/>
      </w:r>
    </w:p>
    <w:tbl>
      <w:tblPr>
        <w:tblW w:w="9639" w:type="dxa"/>
        <w:jc w:val="left"/>
        <w:tblInd w:w="108" w:type="dxa"/>
        <w:tblLayout w:type="fixed"/>
        <w:tblCellMar>
          <w:top w:w="0" w:type="dxa"/>
          <w:left w:w="108" w:type="dxa"/>
          <w:bottom w:w="0" w:type="dxa"/>
          <w:right w:w="108" w:type="dxa"/>
        </w:tblCellMar>
      </w:tblPr>
      <w:tblGrid>
        <w:gridCol w:w="3400"/>
        <w:gridCol w:w="6239"/>
      </w:tblGrid>
      <w:tr>
        <w:trPr/>
        <w:tc>
          <w:tcPr>
            <w:tcW w:w="3400" w:type="dxa"/>
            <w:tcBorders/>
          </w:tcPr>
          <w:p>
            <w:pPr>
              <w:pStyle w:val="Bodytext214"/>
              <w:shd w:val="clear" w:fill="auto"/>
              <w:spacing w:lineRule="exact" w:line="320"/>
              <w:ind w:hanging="0" w:left="0" w:right="0"/>
              <w:rPr>
                <w:color w:val="000000"/>
              </w:rPr>
            </w:pPr>
            <w:r>
              <w:rPr>
                <w:rStyle w:val="Bodytext2"/>
                <w:b/>
                <w:bCs w:val="false"/>
                <w:i/>
                <w:iCs/>
                <w:color w:val="000000"/>
                <w:lang w:eastAsia="vi-VN"/>
              </w:rPr>
              <w:t>Nơi nhận:</w:t>
            </w:r>
          </w:p>
          <w:p>
            <w:pPr>
              <w:pStyle w:val="Bodytext214"/>
              <w:shd w:val="clear" w:fill="auto"/>
              <w:tabs>
                <w:tab w:val="clear" w:pos="709"/>
                <w:tab w:val="left" w:pos="125" w:leader="none"/>
                <w:tab w:val="left" w:pos="1258" w:leader="dot"/>
              </w:tabs>
              <w:spacing w:lineRule="exact" w:line="320"/>
              <w:ind w:hanging="0" w:left="0" w:right="0"/>
              <w:rPr>
                <w:rStyle w:val="Bodytext2"/>
                <w:b w:val="false"/>
                <w:bCs w:val="false"/>
                <w:color w:val="000000"/>
                <w:lang w:eastAsia="vi-VN"/>
              </w:rPr>
            </w:pPr>
            <w:r>
              <w:rPr>
                <w:rStyle w:val="Bodytext2"/>
                <w:b w:val="false"/>
                <w:bCs/>
                <w:color w:val="000000"/>
                <w:lang w:eastAsia="vi-VN"/>
              </w:rPr>
              <w:t>- Như Điều.......;</w:t>
            </w:r>
          </w:p>
          <w:p>
            <w:pPr>
              <w:pStyle w:val="Bodytext214"/>
              <w:shd w:val="clear" w:fill="auto"/>
              <w:tabs>
                <w:tab w:val="clear" w:pos="709"/>
                <w:tab w:val="left" w:pos="125" w:leader="none"/>
                <w:tab w:val="left" w:pos="1258" w:leader="dot"/>
              </w:tabs>
              <w:spacing w:lineRule="exact" w:line="320"/>
              <w:ind w:hanging="0" w:left="0" w:right="0"/>
              <w:rPr>
                <w:b w:val="false"/>
                <w:color w:val="000000"/>
              </w:rPr>
            </w:pPr>
            <w:r>
              <w:rPr>
                <w:rStyle w:val="Bodytext2"/>
                <w:b w:val="false"/>
                <w:bCs/>
                <w:color w:val="000000"/>
                <w:lang w:eastAsia="vi-VN"/>
              </w:rPr>
              <w:t>- ............;</w:t>
            </w:r>
          </w:p>
          <w:p>
            <w:pPr>
              <w:pStyle w:val="Bodytext214"/>
              <w:shd w:val="clear" w:fill="auto"/>
              <w:tabs>
                <w:tab w:val="clear" w:pos="709"/>
                <w:tab w:val="left" w:pos="130" w:leader="none"/>
              </w:tabs>
              <w:spacing w:lineRule="exact" w:line="320"/>
              <w:ind w:hanging="0" w:left="0" w:right="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9"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rFonts w:ascii="Times New Roman" w:hAnsi="Times New Roman" w:cs="Times New Roman"/>
                <w:color w:val="000000"/>
                <w:sz w:val="28"/>
                <w:szCs w:val="28"/>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b w:val="false"/>
                <w:bCs w:val="false"/>
                <w:color w:val="000000"/>
                <w:lang w:eastAsia="vi-VN"/>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rStyle w:val="Heading21"/>
          <w:rFonts w:ascii="Times New Roman" w:hAnsi="Times New Roman" w:cs="Times New Roman"/>
          <w:b w:val="false"/>
          <w:bCs w:val="false"/>
          <w:color w:val="000000"/>
          <w:spacing w:val="6"/>
          <w:sz w:val="24"/>
          <w:szCs w:val="24"/>
          <w:vertAlign w:val="superscript"/>
          <w:lang w:eastAsia="vi-VN"/>
        </w:rPr>
      </w:pPr>
      <w:r>
        <w:rPr>
          <w:rFonts w:cs="Times New Roman"/>
          <w:b w:val="false"/>
          <w:bCs w:val="false"/>
          <w:color w:val="000000"/>
          <w:spacing w:val="6"/>
          <w:sz w:val="24"/>
          <w:szCs w:val="24"/>
          <w:vertAlign w:val="superscript"/>
          <w:lang w:eastAsia="vi-VN"/>
        </w:rPr>
      </w:r>
    </w:p>
    <w:p>
      <w:pPr>
        <w:pStyle w:val="Normal"/>
        <w:widowControl w:val="false"/>
        <w:spacing w:lineRule="exact" w:line="280" w:before="60" w:after="0"/>
        <w:jc w:val="both"/>
        <w:rPr>
          <w:rStyle w:val="Heading21"/>
          <w:rFonts w:ascii="Times New Roman" w:hAnsi="Times New Roman" w:cs="Times New Roman"/>
          <w:b w:val="false"/>
          <w:bCs w:val="false"/>
          <w:color w:val="000000"/>
          <w:spacing w:val="6"/>
          <w:sz w:val="24"/>
          <w:szCs w:val="24"/>
          <w:vertAlign w:val="superscript"/>
          <w:lang w:eastAsia="vi-VN"/>
        </w:rPr>
      </w:pPr>
      <w:r>
        <w:rPr>
          <w:rFonts w:cs="Times New Roman"/>
          <w:b w:val="false"/>
          <w:bCs w:val="false"/>
          <w:color w:val="000000"/>
          <w:spacing w:val="6"/>
          <w:sz w:val="24"/>
          <w:szCs w:val="24"/>
          <w:vertAlign w:val="superscript"/>
          <w:lang w:eastAsia="vi-VN"/>
        </w:rPr>
      </w:r>
    </w:p>
    <w:p>
      <w:pPr>
        <w:pStyle w:val="Normal"/>
        <w:widowControl w:val="false"/>
        <w:spacing w:lineRule="exact" w:line="280" w:before="60" w:after="0"/>
        <w:jc w:val="both"/>
        <w:rPr>
          <w:rStyle w:val="Heading21"/>
          <w:rFonts w:ascii="Times New Roman" w:hAnsi="Times New Roman" w:cs="Times New Roman"/>
          <w:b w:val="false"/>
          <w:bCs w:val="false"/>
          <w:color w:val="000000"/>
          <w:spacing w:val="6"/>
          <w:sz w:val="24"/>
          <w:szCs w:val="24"/>
          <w:vertAlign w:val="superscript"/>
          <w:lang w:eastAsia="vi-VN"/>
        </w:rPr>
      </w:pPr>
      <w:r>
        <w:rPr>
          <w:rFonts w:cs="Times New Roman"/>
          <w:b w:val="false"/>
          <w:bCs w:val="false"/>
          <w:color w:val="000000"/>
          <w:spacing w:val="6"/>
          <w:sz w:val="24"/>
          <w:szCs w:val="24"/>
          <w:vertAlign w:val="superscript"/>
          <w:lang w:eastAsia="vi-VN"/>
        </w:rPr>
      </w:r>
      <w:r>
        <w:br w:type="page"/>
      </w:r>
    </w:p>
    <w:p>
      <w:pPr>
        <w:pStyle w:val="Normal"/>
        <w:widowControl w:val="false"/>
        <w:spacing w:lineRule="exact" w:line="390" w:before="0" w:after="0"/>
        <w:jc w:val="both"/>
        <w:rPr>
          <w:rStyle w:val="Heading21"/>
          <w:bCs w:val="false"/>
          <w:color w:val="000000"/>
          <w:lang w:eastAsia="vi-VN"/>
        </w:rPr>
      </w:pPr>
      <w:r>
        <w:rPr>
          <w:rStyle w:val="Heading21"/>
          <w:bCs w:val="false"/>
          <w:color w:val="000000"/>
          <w:lang w:eastAsia="vi-VN"/>
        </w:rPr>
        <w:t xml:space="preserve">Mẫu văn bản (được ban hành, phê duyệt kèm theo quyết định) đối với văn bản điện tử </w:t>
      </w:r>
      <w:r>
        <w:rPr>
          <w:rStyle w:val="Heading21"/>
          <w:bCs w:val="false"/>
          <w:color w:val="000000"/>
          <w:vertAlign w:val="superscript"/>
          <w:lang w:eastAsia="vi-VN"/>
        </w:rPr>
        <w:t>(*)</w:t>
      </w:r>
    </w:p>
    <w:p>
      <w:pPr>
        <w:pStyle w:val="Normal"/>
        <w:widowControl w:val="false"/>
        <w:spacing w:lineRule="exact" w:line="390"/>
        <w:rPr>
          <w:rStyle w:val="Heading21"/>
          <w:b w:val="false"/>
          <w:bCs w:val="false"/>
          <w:color w:val="000000"/>
          <w:lang w:val="vi-VN" w:eastAsia="vi-VN"/>
        </w:rPr>
      </w:pPr>
      <w:r>
        <w:rPr>
          <w:b w:val="false"/>
          <w:bCs w:val="false"/>
          <w:color w:val="000000"/>
          <w:lang w:val="vi-VN" w:eastAsia="vi-VN"/>
        </w:rPr>
        <mc:AlternateContent>
          <mc:Choice Requires="wps">
            <w:drawing>
              <wp:anchor distT="5080" distB="5080" distL="0" distR="0" simplePos="0" relativeHeight="5" behindDoc="0" locked="0" layoutInCell="1" allowOverlap="1">
                <wp:simplePos x="0" y="0"/>
                <wp:positionH relativeFrom="column">
                  <wp:posOffset>-3810</wp:posOffset>
                </wp:positionH>
                <wp:positionV relativeFrom="paragraph">
                  <wp:posOffset>90805</wp:posOffset>
                </wp:positionV>
                <wp:extent cx="5934075" cy="635"/>
                <wp:effectExtent l="0" t="5080" r="0" b="5080"/>
                <wp:wrapNone/>
                <wp:docPr id="4" name="Shape4"/>
                <a:graphic xmlns:a="http://schemas.openxmlformats.org/drawingml/2006/main">
                  <a:graphicData uri="http://schemas.microsoft.com/office/word/2010/wordprocessingShape">
                    <wps:wsp>
                      <wps:cNvSpPr/>
                      <wps:spPr>
                        <a:xfrm>
                          <a:off x="0" y="0"/>
                          <a:ext cx="593424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3pt,7.15pt" to="466.9pt,7.15pt" stroked="t" o:allowincell="f" style="position:absolute">
                <v:stroke color="black" weight="9360" joinstyle="miter" endcap="flat"/>
                <v:fill o:detectmouseclick="t" on="false"/>
                <w10:wrap type="none"/>
              </v:line>
            </w:pict>
          </mc:Fallback>
        </mc:AlternateContent>
      </w:r>
    </w:p>
    <w:p>
      <w:pPr>
        <w:pStyle w:val="Bodytext214"/>
        <w:shd w:val="clear" w:fill="auto"/>
        <w:tabs>
          <w:tab w:val="clear" w:pos="709"/>
          <w:tab w:val="right" w:pos="970" w:leader="dot"/>
          <w:tab w:val="left" w:pos="1174" w:leader="none"/>
        </w:tabs>
        <w:spacing w:lineRule="exact" w:line="390"/>
        <w:ind w:hanging="0" w:left="0" w:right="0"/>
        <w:jc w:val="right"/>
        <w:rPr/>
      </w:pPr>
      <w:r>
        <w:rPr>
          <w:rStyle w:val="Bodytext2"/>
          <w:b w:val="false"/>
          <w:bCs/>
          <w:color w:val="000000"/>
          <w:sz w:val="22"/>
          <w:szCs w:val="22"/>
          <w:lang w:eastAsia="vi-VN"/>
        </w:rPr>
        <w:t>Số:...</w:t>
      </w:r>
      <w:r>
        <w:rPr>
          <w:rStyle w:val="Bodytext2"/>
          <w:b w:val="false"/>
          <w:bCs/>
          <w:color w:val="000000"/>
          <w:sz w:val="22"/>
          <w:szCs w:val="22"/>
          <w:vertAlign w:val="superscript"/>
          <w:lang w:eastAsia="vi-VN"/>
        </w:rPr>
        <w:t>4</w:t>
      </w:r>
      <w:r>
        <w:rPr>
          <w:rStyle w:val="Bodytext2"/>
          <w:b w:val="false"/>
          <w:bCs/>
          <w:color w:val="000000"/>
          <w:sz w:val="22"/>
          <w:szCs w:val="22"/>
          <w:lang w:eastAsia="vi-VN"/>
        </w:rPr>
        <w:t>...;</w:t>
        <w:tab/>
        <w:t xml:space="preserve"> ngày/tháng/năm; giờ: phút: giây</w:t>
      </w:r>
      <w:r>
        <w:rPr>
          <w:rStyle w:val="Bodytext2"/>
          <w:b w:val="false"/>
          <w:bCs/>
          <w:color w:val="000000"/>
          <w:sz w:val="22"/>
          <w:szCs w:val="22"/>
          <w:vertAlign w:val="superscript"/>
          <w:lang w:eastAsia="vi-VN"/>
        </w:rPr>
        <w:t>5</w:t>
      </w:r>
    </w:p>
    <w:p>
      <w:pPr>
        <w:pStyle w:val="Bodytext214"/>
        <w:shd w:val="clear" w:fill="auto"/>
        <w:tabs>
          <w:tab w:val="clear" w:pos="709"/>
          <w:tab w:val="right" w:pos="970" w:leader="dot"/>
          <w:tab w:val="left" w:pos="1174" w:leader="none"/>
        </w:tabs>
        <w:spacing w:lineRule="exact" w:line="120"/>
        <w:ind w:hanging="0" w:left="0" w:right="0"/>
        <w:jc w:val="right"/>
        <w:rPr>
          <w:rStyle w:val="Bodytext2"/>
          <w:b w:val="false"/>
          <w:bCs w:val="false"/>
          <w:color w:val="000000"/>
          <w:sz w:val="28"/>
          <w:szCs w:val="28"/>
          <w:vertAlign w:val="superscript"/>
          <w:lang w:eastAsia="vi-VN"/>
        </w:rPr>
      </w:pPr>
      <w:r>
        <w:rPr>
          <w:b w:val="false"/>
          <w:bCs w:val="false"/>
          <w:color w:val="000000"/>
          <w:sz w:val="28"/>
          <w:szCs w:val="28"/>
          <w:vertAlign w:val="superscript"/>
          <w:lang w:eastAsia="vi-VN"/>
        </w:rPr>
      </w:r>
    </w:p>
    <w:tbl>
      <w:tblPr>
        <w:tblW w:w="9481" w:type="dxa"/>
        <w:jc w:val="center"/>
        <w:tblInd w:w="0" w:type="dxa"/>
        <w:tblLayout w:type="fixed"/>
        <w:tblCellMar>
          <w:top w:w="0" w:type="dxa"/>
          <w:left w:w="0" w:type="dxa"/>
          <w:bottom w:w="0" w:type="dxa"/>
          <w:right w:w="0" w:type="dxa"/>
        </w:tblCellMar>
      </w:tblPr>
      <w:tblGrid>
        <w:gridCol w:w="3489"/>
        <w:gridCol w:w="5992"/>
      </w:tblGrid>
      <w:tr>
        <w:trPr/>
        <w:tc>
          <w:tcPr>
            <w:tcW w:w="3489" w:type="dxa"/>
            <w:tcBorders/>
            <w:shd w:fill="FFFFFF" w:val="clear"/>
          </w:tcPr>
          <w:p>
            <w:pPr>
              <w:pStyle w:val="Other1"/>
              <w:shd w:val="clear" w:fill="auto"/>
              <w:spacing w:lineRule="exact" w:line="390" w:before="0" w:after="0"/>
              <w:ind w:hanging="0" w:left="0" w:right="0"/>
              <w:jc w:val="center"/>
              <w:rPr>
                <w:color w:val="000000"/>
              </w:rPr>
            </w:pPr>
            <w:bookmarkStart w:id="0" w:name="bookmark61"/>
            <w:bookmarkStart w:id="1" w:name="bookmark60"/>
            <w:bookmarkEnd w:id="0"/>
            <w:bookmarkEnd w:id="1"/>
            <w:r>
              <w:rPr>
                <w:rStyle w:val="Other"/>
                <w:bCs/>
                <w:color w:val="000000"/>
                <w:lang w:eastAsia="vi-VN"/>
              </w:rPr>
              <w:t>TÊN CQ, TC CHỦ QUẢN</w:t>
            </w:r>
          </w:p>
          <w:p>
            <w:pPr>
              <w:pStyle w:val="Other1"/>
              <w:shd w:val="clear" w:fill="auto"/>
              <w:spacing w:lineRule="exact" w:line="390" w:before="0" w:after="0"/>
              <w:ind w:hanging="0" w:left="0" w:right="0"/>
              <w:jc w:val="center"/>
              <w:rPr>
                <w:rStyle w:val="Other"/>
                <w:b/>
                <w:bCs/>
                <w:color w:val="000000"/>
                <w:vertAlign w:val="superscript"/>
                <w:lang w:eastAsia="vi-VN"/>
              </w:rPr>
            </w:pPr>
            <w:r>
              <w:rPr>
                <w:rStyle w:val="Other"/>
                <w:b/>
                <w:bCs/>
                <w:color w:val="000000"/>
                <w:lang w:eastAsia="vi-VN"/>
              </w:rPr>
              <w:t>TÊN CƠ QUAN, TỔ CHỨC</w:t>
            </w:r>
          </w:p>
          <w:p>
            <w:pPr>
              <w:pStyle w:val="Other1"/>
              <w:shd w:val="clear" w:fill="auto"/>
              <w:spacing w:lineRule="exact" w:line="390" w:before="0" w:after="0"/>
              <w:ind w:hanging="0" w:left="0" w:right="0"/>
              <w:jc w:val="center"/>
              <w:rPr>
                <w:rStyle w:val="Other"/>
                <w:b/>
                <w:bCs/>
                <w:color w:val="000000"/>
                <w:shd w:fill="auto" w:val="clear"/>
                <w:vertAlign w:val="superscript"/>
                <w:lang w:val="en-US" w:eastAsia="vi-VN"/>
              </w:rPr>
            </w:pPr>
            <w:r>
              <w:rPr>
                <w:b/>
                <w:bCs/>
                <w:color w:val="000000"/>
                <w:shd w:fill="auto" w:val="clear"/>
                <w:vertAlign w:val="superscript"/>
                <w:lang w:val="en-US" w:eastAsia="vi-VN"/>
              </w:rPr>
              <mc:AlternateContent>
                <mc:Choice Requires="wps">
                  <w:drawing>
                    <wp:anchor distT="5080" distB="5080" distL="0" distR="0" simplePos="0" relativeHeight="7" behindDoc="0" locked="0" layoutInCell="1" allowOverlap="1">
                      <wp:simplePos x="0" y="0"/>
                      <wp:positionH relativeFrom="column">
                        <wp:posOffset>648970</wp:posOffset>
                      </wp:positionH>
                      <wp:positionV relativeFrom="paragraph">
                        <wp:posOffset>14605</wp:posOffset>
                      </wp:positionV>
                      <wp:extent cx="962025" cy="635"/>
                      <wp:effectExtent l="0" t="5080" r="0" b="5080"/>
                      <wp:wrapNone/>
                      <wp:docPr id="5" name="Shape5"/>
                      <a:graphic xmlns:a="http://schemas.openxmlformats.org/drawingml/2006/main">
                        <a:graphicData uri="http://schemas.microsoft.com/office/word/2010/wordprocessingShape">
                          <wps:wsp>
                            <wps:cNvSpPr/>
                            <wps:spPr>
                              <a:xfrm>
                                <a:off x="0" y="0"/>
                                <a:ext cx="96192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1.1pt,1.15pt" to="126.8pt,1.15pt" stroked="t" o:allowincell="t" style="position:absolute">
                      <v:stroke color="black" weight="9360" joinstyle="miter" endcap="flat"/>
                      <v:fill o:detectmouseclick="t" on="false"/>
                      <w10:wrap type="none"/>
                    </v:line>
                  </w:pict>
                </mc:Fallback>
              </mc:AlternateContent>
            </w:r>
          </w:p>
        </w:tc>
        <w:tc>
          <w:tcPr>
            <w:tcW w:w="5992" w:type="dxa"/>
            <w:tcBorders/>
            <w:shd w:fill="FFFFFF" w:val="clear"/>
          </w:tcPr>
          <w:p>
            <w:pPr>
              <w:pStyle w:val="Other1"/>
              <w:shd w:val="clear" w:fill="auto"/>
              <w:spacing w:lineRule="exact" w:line="390" w:before="0" w:after="0"/>
              <w:ind w:firstLine="180" w:left="0" w:right="0"/>
              <w:jc w:val="center"/>
              <w:rPr/>
            </w:pPr>
            <w:r>
              <w:rPr>
                <w:rStyle w:val="Other"/>
                <w:b/>
                <w:bCs/>
                <w:color w:val="000000"/>
                <w:lang w:eastAsia="vi-VN"/>
              </w:rPr>
              <w:t>CỘNG HÒA XÃ HỘI CHỦ NGHĨA VIỆT NAM</w:t>
            </w:r>
          </w:p>
          <w:p>
            <w:pPr>
              <w:pStyle w:val="Other1"/>
              <w:shd w:val="clear" w:fill="auto"/>
              <w:spacing w:lineRule="exact" w:line="390" w:before="0" w:after="0"/>
              <w:ind w:firstLine="180" w:left="0" w:right="0"/>
              <w:jc w:val="center"/>
              <w:rPr/>
            </w:pPr>
            <w:r>
              <w:rPr>
                <w:rStyle w:val="Other"/>
                <w:b/>
                <w:bCs/>
                <w:color w:val="000000"/>
                <w:lang w:eastAsia="vi-VN"/>
              </w:rPr>
              <w:t>Độc lập - Tự do - Hạnh phúc</w:t>
            </w:r>
          </w:p>
          <w:p>
            <w:pPr>
              <w:pStyle w:val="Other1"/>
              <w:shd w:val="clear" w:fill="auto"/>
              <w:spacing w:lineRule="exact" w:line="390" w:before="0" w:after="0"/>
              <w:ind w:firstLine="180" w:left="0" w:right="0"/>
              <w:jc w:val="center"/>
              <w:rPr>
                <w:rStyle w:val="Other"/>
                <w:b/>
                <w:bCs/>
                <w:color w:val="000000"/>
                <w:shd w:fill="auto" w:val="clear"/>
                <w:lang w:val="en-US" w:eastAsia="vi-VN"/>
              </w:rPr>
            </w:pPr>
            <w:r>
              <w:rPr>
                <w:b/>
                <w:bCs/>
                <w:color w:val="000000"/>
                <w:shd w:fill="auto" w:val="clear"/>
                <w:lang w:val="en-US" w:eastAsia="vi-VN"/>
              </w:rPr>
              <mc:AlternateContent>
                <mc:Choice Requires="wps">
                  <w:drawing>
                    <wp:anchor distT="5080" distB="5080" distL="0" distR="0" simplePos="0" relativeHeight="6" behindDoc="0" locked="0" layoutInCell="1" allowOverlap="1">
                      <wp:simplePos x="0" y="0"/>
                      <wp:positionH relativeFrom="column">
                        <wp:posOffset>929005</wp:posOffset>
                      </wp:positionH>
                      <wp:positionV relativeFrom="paragraph">
                        <wp:posOffset>14605</wp:posOffset>
                      </wp:positionV>
                      <wp:extent cx="2047875" cy="635"/>
                      <wp:effectExtent l="0" t="5080" r="0" b="5080"/>
                      <wp:wrapNone/>
                      <wp:docPr id="6" name="Shape6"/>
                      <a:graphic xmlns:a="http://schemas.openxmlformats.org/drawingml/2006/main">
                        <a:graphicData uri="http://schemas.microsoft.com/office/word/2010/wordprocessingShape">
                          <wps:wsp>
                            <wps:cNvSpPr/>
                            <wps:spPr>
                              <a:xfrm>
                                <a:off x="0" y="0"/>
                                <a:ext cx="204804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3.15pt,1.15pt" to="234.35pt,1.15pt" stroked="t" o:allowincell="t" style="position:absolute">
                      <v:stroke color="black" weight="9360" joinstyle="miter" endcap="flat"/>
                      <v:fill o:detectmouseclick="t" on="false"/>
                      <w10:wrap type="none"/>
                    </v:line>
                  </w:pict>
                </mc:Fallback>
              </mc:AlternateContent>
            </w:r>
          </w:p>
        </w:tc>
      </w:tr>
    </w:tbl>
    <w:p>
      <w:pPr>
        <w:pStyle w:val="Normal"/>
        <w:widowControl w:val="false"/>
        <w:spacing w:lineRule="exact" w:line="380"/>
        <w:jc w:val="center"/>
        <w:rPr>
          <w:color w:val="000000"/>
        </w:rPr>
      </w:pPr>
      <w:r>
        <w:rPr>
          <w:rStyle w:val="Heading21"/>
          <w:bCs w:val="false"/>
          <w:color w:val="000000"/>
          <w:lang w:eastAsia="vi-VN"/>
        </w:rPr>
        <w:t>TÊN LOẠI VĂN BẢN</w:t>
      </w:r>
    </w:p>
    <w:p>
      <w:pPr>
        <w:pStyle w:val="Normal"/>
        <w:widowControl w:val="false"/>
        <w:spacing w:lineRule="exact" w:line="380"/>
        <w:jc w:val="center"/>
        <w:rPr>
          <w:b/>
        </w:rPr>
      </w:pPr>
      <w:r>
        <w:rPr>
          <w:rStyle w:val="CharChar2"/>
          <w:b/>
        </w:rPr>
        <w:t>..............</w:t>
      </w:r>
      <w:r>
        <w:rPr>
          <w:rStyle w:val="CharChar2"/>
          <w:b/>
          <w:vertAlign w:val="superscript"/>
        </w:rPr>
        <w:t>1</w:t>
      </w:r>
      <w:r>
        <w:rPr>
          <w:rStyle w:val="CharChar2"/>
          <w:b/>
        </w:rPr>
        <w:t>............</w:t>
      </w:r>
    </w:p>
    <w:p>
      <w:pPr>
        <w:pStyle w:val="BodyText1"/>
        <w:widowControl w:val="false"/>
        <w:spacing w:lineRule="exact" w:line="380"/>
        <w:jc w:val="center"/>
        <w:rPr/>
      </w:pPr>
      <w:r>
        <w:rPr>
          <w:rStyle w:val="CharChar2"/>
          <w:rFonts w:cs="Times New Roman" w:ascii="Times New Roman" w:hAnsi="Times New Roman"/>
          <w:b/>
          <w:i/>
          <w:iCs/>
          <w:color w:val="000000"/>
          <w:sz w:val="28"/>
          <w:szCs w:val="28"/>
          <w:lang w:eastAsia="vi-VN"/>
        </w:rPr>
        <w:t>(Kèm theo Quyết định số</w:t>
      </w:r>
      <w:r>
        <w:rPr>
          <w:rStyle w:val="CharChar2"/>
          <w:rFonts w:cs="Times New Roman" w:ascii="Times New Roman" w:hAnsi="Times New Roman"/>
          <w:b/>
          <w:color w:val="000000"/>
          <w:sz w:val="28"/>
          <w:szCs w:val="28"/>
          <w:lang w:eastAsia="vi-VN"/>
        </w:rPr>
        <w:t>...</w:t>
      </w:r>
      <w:r>
        <w:rPr>
          <w:rStyle w:val="CharChar2"/>
          <w:rFonts w:cs="Times New Roman" w:ascii="Times New Roman" w:hAnsi="Times New Roman"/>
          <w:b/>
          <w:i/>
          <w:iCs/>
          <w:color w:val="000000"/>
          <w:sz w:val="28"/>
          <w:szCs w:val="28"/>
          <w:lang w:eastAsia="vi-VN"/>
        </w:rPr>
        <w:t>/QĐ-</w:t>
      </w:r>
      <w:r>
        <w:rPr>
          <w:rStyle w:val="CharChar2"/>
          <w:rFonts w:cs="Times New Roman" w:ascii="Times New Roman" w:hAnsi="Times New Roman"/>
          <w:b/>
          <w:color w:val="000000"/>
          <w:sz w:val="28"/>
          <w:szCs w:val="28"/>
          <w:lang w:eastAsia="vi-VN"/>
        </w:rPr>
        <w:t xml:space="preserve">... </w:t>
      </w:r>
      <w:r>
        <w:rPr>
          <w:rStyle w:val="CharChar2"/>
          <w:rFonts w:cs="Times New Roman" w:ascii="Times New Roman" w:hAnsi="Times New Roman"/>
          <w:b/>
          <w:i/>
          <w:iCs/>
          <w:color w:val="000000"/>
          <w:sz w:val="28"/>
          <w:szCs w:val="28"/>
          <w:lang w:eastAsia="vi-VN"/>
        </w:rPr>
        <w:t>ngày</w:t>
      </w:r>
      <w:r>
        <w:rPr>
          <w:rStyle w:val="CharChar2"/>
          <w:rFonts w:cs="Times New Roman" w:ascii="Times New Roman" w:hAnsi="Times New Roman"/>
          <w:b/>
          <w:color w:val="000000"/>
          <w:sz w:val="28"/>
          <w:szCs w:val="28"/>
          <w:lang w:eastAsia="vi-VN"/>
        </w:rPr>
        <w:t xml:space="preserve">... </w:t>
      </w:r>
      <w:r>
        <w:rPr>
          <w:rStyle w:val="CharChar2"/>
          <w:rFonts w:cs="Times New Roman" w:ascii="Times New Roman" w:hAnsi="Times New Roman"/>
          <w:b/>
          <w:i/>
          <w:iCs/>
          <w:color w:val="000000"/>
          <w:sz w:val="28"/>
          <w:szCs w:val="28"/>
          <w:lang w:eastAsia="vi-VN"/>
        </w:rPr>
        <w:t>tháng</w:t>
      </w:r>
      <w:r>
        <w:rPr>
          <w:rStyle w:val="CharChar2"/>
          <w:rFonts w:cs="Times New Roman" w:ascii="Times New Roman" w:hAnsi="Times New Roman"/>
          <w:b/>
          <w:color w:val="000000"/>
          <w:sz w:val="28"/>
          <w:szCs w:val="28"/>
          <w:lang w:eastAsia="vi-VN"/>
        </w:rPr>
        <w:t xml:space="preserve">... </w:t>
      </w:r>
      <w:r>
        <w:rPr>
          <w:rStyle w:val="CharChar2"/>
          <w:rFonts w:cs="Times New Roman" w:ascii="Times New Roman" w:hAnsi="Times New Roman"/>
          <w:b/>
          <w:i/>
          <w:iCs/>
          <w:color w:val="000000"/>
          <w:sz w:val="28"/>
          <w:szCs w:val="28"/>
          <w:lang w:eastAsia="vi-VN"/>
        </w:rPr>
        <w:t>năm</w:t>
      </w:r>
      <w:r>
        <w:rPr>
          <w:rStyle w:val="CharChar2"/>
          <w:rFonts w:cs="Times New Roman" w:ascii="Times New Roman" w:hAnsi="Times New Roman"/>
          <w:b/>
          <w:color w:val="000000"/>
          <w:sz w:val="28"/>
          <w:szCs w:val="28"/>
          <w:lang w:eastAsia="vi-VN"/>
        </w:rPr>
        <w:t xml:space="preserve">... </w:t>
      </w:r>
      <w:r>
        <w:rPr>
          <w:rStyle w:val="CharChar2"/>
          <w:rFonts w:cs="Times New Roman" w:ascii="Times New Roman" w:hAnsi="Times New Roman"/>
          <w:b/>
          <w:i/>
          <w:iCs/>
          <w:color w:val="000000"/>
          <w:sz w:val="28"/>
          <w:szCs w:val="28"/>
          <w:lang w:eastAsia="vi-VN"/>
        </w:rPr>
        <w:t>của... )</w:t>
      </w:r>
      <w:r>
        <w:rPr>
          <w:rStyle w:val="CharChar2"/>
          <w:rFonts w:cs="Times New Roman" w:ascii="Times New Roman" w:hAnsi="Times New Roman"/>
          <w:b/>
          <w:i/>
          <w:iCs/>
          <w:color w:val="000000"/>
          <w:sz w:val="28"/>
          <w:szCs w:val="28"/>
          <w:vertAlign w:val="superscript"/>
          <w:lang w:eastAsia="vi-VN"/>
        </w:rPr>
        <w:t>2</w:t>
      </w:r>
    </w:p>
    <w:p>
      <w:pPr>
        <w:pStyle w:val="BodyText1"/>
        <w:widowControl w:val="false"/>
        <w:spacing w:lineRule="exact" w:line="380" w:before="120" w:after="0"/>
        <w:jc w:val="center"/>
        <w:rPr>
          <w:rStyle w:val="CharChar2"/>
          <w:rFonts w:ascii="Times New Roman" w:hAnsi="Times New Roman" w:cs="Times New Roman"/>
          <w:b/>
          <w:i/>
          <w:iCs/>
          <w:color w:val="000000"/>
          <w:sz w:val="28"/>
          <w:szCs w:val="28"/>
          <w:vertAlign w:val="superscript"/>
          <w:lang w:val="vi-VN" w:eastAsia="vi-VN"/>
        </w:rPr>
      </w:pPr>
      <w:r>
        <w:rPr>
          <w:rFonts w:cs="Times New Roman" w:ascii="Times New Roman" w:hAnsi="Times New Roman"/>
          <w:b/>
          <w:i/>
          <w:iCs/>
          <w:color w:val="000000"/>
          <w:sz w:val="28"/>
          <w:szCs w:val="28"/>
          <w:vertAlign w:val="superscript"/>
          <w:lang w:val="vi-VN" w:eastAsia="vi-VN"/>
        </w:rPr>
        <mc:AlternateContent>
          <mc:Choice Requires="wps">
            <w:drawing>
              <wp:anchor distT="5080" distB="5080" distL="0" distR="0" simplePos="0" relativeHeight="9" behindDoc="0" locked="0" layoutInCell="1" allowOverlap="1">
                <wp:simplePos x="0" y="0"/>
                <wp:positionH relativeFrom="column">
                  <wp:posOffset>2556510</wp:posOffset>
                </wp:positionH>
                <wp:positionV relativeFrom="paragraph">
                  <wp:posOffset>51435</wp:posOffset>
                </wp:positionV>
                <wp:extent cx="819150" cy="0"/>
                <wp:effectExtent l="0" t="5080" r="0" b="5080"/>
                <wp:wrapNone/>
                <wp:docPr id="7" name="Shape7"/>
                <a:graphic xmlns:a="http://schemas.openxmlformats.org/drawingml/2006/main">
                  <a:graphicData uri="http://schemas.microsoft.com/office/word/2010/wordprocessingShape">
                    <wps:wsp>
                      <wps:cNvSpPr/>
                      <wps:spPr>
                        <a:xfrm>
                          <a:off x="0" y="0"/>
                          <a:ext cx="819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1.3pt,4.05pt" to="265.75pt,4.0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before="120" w:after="0"/>
        <w:jc w:val="center"/>
        <w:rPr/>
      </w:pPr>
      <w:r>
        <w:rPr>
          <w:rFonts w:cs="Times New Roman" w:ascii="Times New Roman" w:hAnsi="Times New Roman"/>
          <w:color w:val="000000"/>
          <w:sz w:val="28"/>
          <w:szCs w:val="28"/>
        </w:rPr>
        <w:t>.........</w:t>
      </w:r>
      <w:r>
        <w:rPr>
          <w:rFonts w:cs="Times New Roman" w:ascii="Times New Roman" w:hAnsi="Times New Roman"/>
          <w:color w:val="000000"/>
          <w:sz w:val="28"/>
          <w:szCs w:val="28"/>
          <w:vertAlign w:val="superscript"/>
        </w:rPr>
        <w:t>3</w:t>
      </w:r>
      <w:r>
        <w:rPr>
          <w:rFonts w:cs="Times New Roman" w:ascii="Times New Roman" w:hAnsi="Times New Roman"/>
          <w:color w:val="000000"/>
          <w:sz w:val="28"/>
          <w:szCs w:val="28"/>
        </w:rPr>
        <w:t>..........</w:t>
      </w:r>
    </w:p>
    <w:p>
      <w:pPr>
        <w:pStyle w:val="BodyText1"/>
        <w:widowControl w:val="false"/>
        <w:spacing w:lineRule="exact" w:line="38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p>
      <w:pPr>
        <w:pStyle w:val="BodyText1"/>
        <w:widowControl w:val="false"/>
        <w:spacing w:lineRule="exact" w:line="380" w:before="80" w:after="0"/>
        <w:ind w:firstLine="454" w:right="0"/>
        <w:rPr>
          <w:rStyle w:val="CharChar2"/>
          <w:rFonts w:ascii="Times New Roman" w:hAnsi="Times New Roman" w:cs="Times New Roman"/>
          <w:b/>
          <w:color w:val="000000"/>
          <w:sz w:val="28"/>
          <w:szCs w:val="28"/>
          <w:lang w:eastAsia="vi-VN"/>
        </w:rPr>
      </w:pPr>
      <w:r>
        <w:rPr>
          <w:rStyle w:val="CharChar2"/>
          <w:rFonts w:cs="Times New Roman" w:ascii="Times New Roman" w:hAnsi="Times New Roman"/>
          <w:color w:val="000000"/>
          <w:sz w:val="28"/>
          <w:szCs w:val="28"/>
          <w:lang w:eastAsia="vi-VN"/>
        </w:rPr>
        <w:t>Điều 1.</w:t>
      </w:r>
      <w:r>
        <w:rPr>
          <w:rStyle w:val="CharChar2"/>
          <w:rFonts w:cs="Times New Roman" w:ascii="Times New Roman" w:hAnsi="Times New Roman"/>
          <w:b/>
          <w:color w:val="000000"/>
          <w:sz w:val="28"/>
          <w:szCs w:val="28"/>
          <w:lang w:eastAsia="vi-VN"/>
        </w:rPr>
        <w:t xml:space="preserve"> .................................................................................................................  </w:t>
      </w:r>
    </w:p>
    <w:p>
      <w:pPr>
        <w:pStyle w:val="BodyText1"/>
        <w:widowControl w:val="false"/>
        <w:spacing w:lineRule="exact" w:line="380" w:before="80" w:after="0"/>
        <w:ind w:firstLine="454" w:right="0"/>
        <w:rPr>
          <w:rStyle w:val="CharChar2"/>
          <w:rFonts w:ascii="Times New Roman" w:hAnsi="Times New Roman" w:cs="Times New Roman"/>
          <w:b/>
          <w:color w:val="000000"/>
          <w:sz w:val="28"/>
          <w:szCs w:val="28"/>
          <w:lang w:eastAsia="vi-VN"/>
        </w:rPr>
      </w:pPr>
      <w:r>
        <w:rPr>
          <w:rStyle w:val="CharChar2"/>
          <w:rFonts w:cs="Times New Roman" w:ascii="Times New Roman" w:hAnsi="Times New Roman"/>
          <w:color w:val="000000"/>
          <w:sz w:val="28"/>
          <w:szCs w:val="28"/>
          <w:lang w:eastAsia="vi-VN"/>
        </w:rPr>
        <w:t>Điều</w:t>
        <w:tab/>
        <w:t>...</w:t>
      </w:r>
      <w:r>
        <w:rPr>
          <w:rStyle w:val="CharChar2"/>
          <w:rFonts w:cs="Times New Roman" w:ascii="Times New Roman" w:hAnsi="Times New Roman"/>
          <w:b/>
          <w:color w:val="000000"/>
          <w:sz w:val="28"/>
          <w:szCs w:val="28"/>
          <w:lang w:eastAsia="vi-VN"/>
        </w:rPr>
        <w:t xml:space="preserve"> ..................................................................................................................</w:t>
      </w:r>
    </w:p>
    <w:p>
      <w:pPr>
        <w:pStyle w:val="BodyText1"/>
        <w:widowControl w:val="false"/>
        <w:spacing w:lineRule="exact" w:line="380" w:before="80" w:after="0"/>
        <w:rPr>
          <w:rStyle w:val="CharChar2"/>
          <w:rFonts w:ascii="Times New Roman" w:hAnsi="Times New Roman" w:cs="Times New Roman"/>
          <w:b/>
          <w:color w:val="000000"/>
          <w:sz w:val="28"/>
          <w:szCs w:val="28"/>
          <w:lang w:eastAsia="vi-VN"/>
        </w:rPr>
      </w:pPr>
      <w:r>
        <w:rPr>
          <w:rStyle w:val="CharChar2"/>
          <w:rFonts w:cs="Times New Roman" w:ascii="Times New Roman" w:hAnsi="Times New Roman"/>
          <w:b/>
          <w:color w:val="000000"/>
          <w:sz w:val="28"/>
          <w:szCs w:val="28"/>
          <w:lang w:eastAsia="vi-VN"/>
        </w:rPr>
        <w:t>.....................................................................................................................................</w:t>
      </w:r>
    </w:p>
    <w:p>
      <w:pPr>
        <w:pStyle w:val="BodyText1"/>
        <w:widowControl w:val="false"/>
        <w:tabs>
          <w:tab w:val="clear" w:pos="709"/>
          <w:tab w:val="left" w:pos="8739" w:leader="dot"/>
        </w:tabs>
        <w:spacing w:lineRule="exact" w:line="38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p>
      <w:pPr>
        <w:pStyle w:val="BodyText1"/>
        <w:widowControl w:val="false"/>
        <w:tabs>
          <w:tab w:val="clear" w:pos="709"/>
          <w:tab w:val="left" w:pos="8739" w:leader="dot"/>
        </w:tabs>
        <w:spacing w:lineRule="exact" w:line="38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p>
      <w:pPr>
        <w:pStyle w:val="BodyText1"/>
        <w:widowControl w:val="false"/>
        <w:spacing w:lineRule="exact" w:line="380" w:before="80" w:after="0"/>
        <w:ind w:firstLine="454" w:right="0"/>
        <w:rPr/>
      </w:pPr>
      <w:r>
        <w:rPr>
          <w:rStyle w:val="CharChar2"/>
          <w:rFonts w:cs="Times New Roman" w:ascii="Times New Roman" w:hAnsi="Times New Roman"/>
          <w:color w:val="000000"/>
          <w:sz w:val="28"/>
          <w:szCs w:val="28"/>
          <w:lang w:eastAsia="vi-VN"/>
        </w:rPr>
        <w:t>Điều</w:t>
        <w:tab/>
        <w:t>...</w:t>
      </w:r>
      <w:r>
        <w:rPr>
          <w:rStyle w:val="CharChar2"/>
          <w:rFonts w:cs="Times New Roman" w:ascii="Times New Roman" w:hAnsi="Times New Roman"/>
          <w:b/>
          <w:color w:val="000000"/>
          <w:sz w:val="28"/>
          <w:szCs w:val="28"/>
          <w:lang w:eastAsia="vi-VN"/>
        </w:rPr>
        <w:t xml:space="preserve"> ..................................................................................................................</w:t>
      </w:r>
    </w:p>
    <w:p>
      <w:pPr>
        <w:pStyle w:val="BodyText1"/>
        <w:widowControl w:val="false"/>
        <w:spacing w:lineRule="exact" w:line="380" w:before="80" w:after="0"/>
        <w:ind w:firstLine="40" w:right="0"/>
        <w:rPr/>
      </w:pPr>
      <w:r>
        <w:rPr>
          <w:rStyle w:val="CharChar2"/>
          <w:rFonts w:cs="Times New Roman" w:ascii="Times New Roman" w:hAnsi="Times New Roman"/>
          <w:b/>
          <w:color w:val="000000"/>
          <w:sz w:val="28"/>
          <w:szCs w:val="28"/>
          <w:lang w:eastAsia="vi-VN"/>
        </w:rPr>
        <w:t>..................................................................................................................................</w:t>
        <w:tab/>
        <w:t>/.</w:t>
      </w:r>
    </w:p>
    <w:p>
      <w:pPr>
        <w:pStyle w:val="BodyText1"/>
        <w:widowControl w:val="false"/>
        <w:tabs>
          <w:tab w:val="clear" w:pos="709"/>
          <w:tab w:val="left" w:pos="8739" w:leader="dot"/>
        </w:tabs>
        <w:spacing w:lineRule="exact" w:line="390" w:before="80" w:after="0"/>
        <w:ind w:firstLine="454" w:right="0"/>
        <w:rPr>
          <w:rStyle w:val="CharChar2"/>
          <w:rFonts w:ascii="Times New Roman" w:hAnsi="Times New Roman" w:cs="Times New Roman"/>
          <w:b/>
          <w:color w:val="000000"/>
          <w:sz w:val="28"/>
          <w:szCs w:val="28"/>
          <w:lang w:eastAsia="vi-VN"/>
        </w:rPr>
      </w:pPr>
      <w:r>
        <w:rPr>
          <w:rFonts w:cs="Times New Roman" w:ascii="Times New Roman" w:hAnsi="Times New Roman"/>
          <w:b/>
          <w:color w:val="000000"/>
          <w:sz w:val="28"/>
          <w:szCs w:val="28"/>
          <w:lang w:eastAsia="vi-VN"/>
        </w:rPr>
      </w:r>
    </w:p>
    <w:p>
      <w:pPr>
        <w:pStyle w:val="BodyText1"/>
        <w:widowControl w:val="false"/>
        <w:tabs>
          <w:tab w:val="clear" w:pos="709"/>
          <w:tab w:val="left" w:pos="8739" w:leader="dot"/>
        </w:tabs>
        <w:spacing w:lineRule="exact" w:line="340"/>
        <w:ind w:hanging="210" w:left="210" w:right="0"/>
        <w:jc w:val="both"/>
        <w:rPr>
          <w:rStyle w:val="CharChar2"/>
          <w:rFonts w:ascii="Times New Roman" w:hAnsi="Times New Roman" w:cs="Times New Roman"/>
          <w:b/>
          <w:i/>
          <w:color w:val="000000"/>
          <w:sz w:val="28"/>
          <w:szCs w:val="24"/>
          <w:lang w:eastAsia="vi-VN"/>
        </w:rPr>
      </w:pPr>
      <w:r>
        <w:rPr>
          <w:rFonts w:cs="Times New Roman" w:ascii="Times New Roman" w:hAnsi="Times New Roman"/>
          <w:b/>
          <w:i/>
          <w:color w:val="000000"/>
          <w:sz w:val="28"/>
          <w:szCs w:val="24"/>
          <w:lang w:eastAsia="vi-VN"/>
        </w:rPr>
      </w:r>
    </w:p>
    <w:p>
      <w:pPr>
        <w:pStyle w:val="BodyText1"/>
        <w:widowControl w:val="false"/>
        <w:tabs>
          <w:tab w:val="clear" w:pos="709"/>
          <w:tab w:val="left" w:pos="8739" w:leader="dot"/>
        </w:tabs>
        <w:spacing w:lineRule="exact" w:line="340"/>
        <w:ind w:hanging="210" w:left="210" w:right="0"/>
        <w:jc w:val="both"/>
        <w:rPr>
          <w:rFonts w:ascii="Times New Roman" w:hAnsi="Times New Roman" w:cs="Times New Roman"/>
          <w:i/>
          <w:color w:val="000000"/>
          <w:szCs w:val="24"/>
        </w:rPr>
      </w:pPr>
      <w:r>
        <w:rPr>
          <w:rFonts w:cs="Times New Roman" w:ascii="Times New Roman" w:hAnsi="Times New Roman"/>
          <w:i/>
          <w:color w:val="000000"/>
          <w:szCs w:val="24"/>
        </w:rPr>
      </w:r>
    </w:p>
    <w:p>
      <w:pPr>
        <w:pStyle w:val="BodyText1"/>
        <w:widowControl w:val="false"/>
        <w:tabs>
          <w:tab w:val="clear" w:pos="709"/>
          <w:tab w:val="left" w:pos="8739" w:leader="dot"/>
        </w:tabs>
        <w:spacing w:lineRule="exact" w:line="340"/>
        <w:ind w:hanging="210" w:left="210" w:right="0"/>
        <w:jc w:val="both"/>
        <w:rPr>
          <w:rFonts w:ascii="Times New Roman" w:hAnsi="Times New Roman" w:cs="Times New Roman"/>
          <w:i/>
          <w:color w:val="000000"/>
          <w:szCs w:val="24"/>
        </w:rPr>
      </w:pPr>
      <w:r>
        <w:rPr>
          <w:rFonts w:cs="Times New Roman" w:ascii="Times New Roman" w:hAnsi="Times New Roman"/>
          <w:i/>
          <w:color w:val="000000"/>
          <w:szCs w:val="24"/>
        </w:rPr>
      </w:r>
    </w:p>
    <w:p>
      <w:pPr>
        <w:pStyle w:val="BodyText1"/>
        <w:widowControl w:val="false"/>
        <w:tabs>
          <w:tab w:val="clear" w:pos="709"/>
          <w:tab w:val="left" w:pos="8739" w:leader="dot"/>
        </w:tabs>
        <w:spacing w:lineRule="exact" w:line="340"/>
        <w:ind w:hanging="210" w:left="210" w:right="0"/>
        <w:jc w:val="both"/>
        <w:rPr>
          <w:rFonts w:ascii="Times New Roman" w:hAnsi="Times New Roman" w:cs="Times New Roman"/>
          <w:i/>
          <w:color w:val="000000"/>
          <w:szCs w:val="24"/>
        </w:rPr>
      </w:pPr>
      <w:r>
        <w:rPr>
          <w:rFonts w:cs="Times New Roman" w:ascii="Times New Roman" w:hAnsi="Times New Roman"/>
          <w:i/>
          <w:color w:val="000000"/>
          <w:szCs w:val="24"/>
        </w:rPr>
      </w:r>
    </w:p>
    <w:p>
      <w:pPr>
        <w:pStyle w:val="BodyText1"/>
        <w:widowControl w:val="false"/>
        <w:tabs>
          <w:tab w:val="clear" w:pos="709"/>
          <w:tab w:val="left" w:pos="8739" w:leader="dot"/>
        </w:tabs>
        <w:spacing w:lineRule="exact" w:line="340" w:before="120" w:after="0"/>
        <w:ind w:hanging="210" w:left="210" w:right="0"/>
        <w:jc w:val="both"/>
        <w:rPr>
          <w:rFonts w:ascii="Times New Roman" w:hAnsi="Times New Roman" w:cs="Times New Roman"/>
          <w:i/>
          <w:color w:val="000000"/>
          <w:szCs w:val="24"/>
        </w:rPr>
      </w:pPr>
      <w:r>
        <mc:AlternateContent>
          <mc:Choice Requires="wps">
            <w:drawing>
              <wp:anchor distT="5080" distB="5080" distL="0" distR="0" simplePos="0" relativeHeight="8" behindDoc="0" locked="0" layoutInCell="1" allowOverlap="1">
                <wp:simplePos x="0" y="0"/>
                <wp:positionH relativeFrom="column">
                  <wp:posOffset>-3810</wp:posOffset>
                </wp:positionH>
                <wp:positionV relativeFrom="paragraph">
                  <wp:posOffset>-3810</wp:posOffset>
                </wp:positionV>
                <wp:extent cx="5939790" cy="635"/>
                <wp:effectExtent l="0" t="5080" r="0" b="5080"/>
                <wp:wrapNone/>
                <wp:docPr id="8" name="Shape8"/>
                <a:graphic xmlns:a="http://schemas.openxmlformats.org/drawingml/2006/main">
                  <a:graphicData uri="http://schemas.microsoft.com/office/word/2010/wordprocessingShape">
                    <wps:wsp>
                      <wps:cNvSpPr/>
                      <wps:spPr>
                        <a:xfrm>
                          <a:off x="0" y="0"/>
                          <a:ext cx="593964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3pt,-0.3pt" to="467.35pt,-0.3pt" stroked="t" o:allowincell="f" style="position:absolute">
                <v:stroke color="black" weight="9360" joinstyle="miter" endcap="flat"/>
                <v:fill o:detectmouseclick="t" on="false"/>
                <w10:wrap type="none"/>
              </v:line>
            </w:pict>
          </mc:Fallback>
        </mc:AlternateContent>
      </w:r>
      <w:r>
        <w:rPr>
          <w:rFonts w:cs="Times New Roman" w:ascii="Times New Roman" w:hAnsi="Times New Roman"/>
          <w:i/>
          <w:color w:val="000000"/>
          <w:szCs w:val="24"/>
        </w:rPr>
        <w:t>Ghi chú:</w:t>
      </w:r>
    </w:p>
    <w:p>
      <w:pPr>
        <w:pStyle w:val="Normal"/>
        <w:widowControl w:val="false"/>
        <w:spacing w:lineRule="exact" w:line="340"/>
        <w:ind w:hanging="210" w:left="210" w:right="0"/>
        <w:jc w:val="both"/>
        <w:rPr>
          <w:rStyle w:val="Heading21"/>
          <w:b w:val="false"/>
          <w:bCs w:val="false"/>
          <w:color w:val="000000"/>
          <w:sz w:val="24"/>
          <w:szCs w:val="24"/>
          <w:lang w:eastAsia="vi-VN"/>
        </w:rPr>
      </w:pPr>
      <w:r>
        <w:rPr>
          <w:rStyle w:val="Heading21"/>
          <w:b w:val="false"/>
          <w:bCs w:val="false"/>
          <w:color w:val="000000"/>
          <w:sz w:val="24"/>
          <w:szCs w:val="24"/>
          <w:vertAlign w:val="superscript"/>
          <w:lang w:eastAsia="vi-VN"/>
        </w:rPr>
        <w:t>*</w:t>
      </w:r>
      <w:r>
        <w:rPr>
          <w:rStyle w:val="Heading21"/>
          <w:b w:val="false"/>
          <w:bCs w:val="false"/>
          <w:color w:val="000000"/>
          <w:sz w:val="24"/>
          <w:szCs w:val="24"/>
          <w:lang w:eastAsia="vi-VN"/>
        </w:rPr>
        <w:t xml:space="preserve"> Mẫu này áp dụng với văn bản điện tử kèm theo không cùng tệp tin với nội dung Quyết định ban hành hay phê duyệt.</w:t>
      </w:r>
    </w:p>
    <w:p>
      <w:pPr>
        <w:pStyle w:val="Normal"/>
        <w:widowControl w:val="false"/>
        <w:spacing w:lineRule="exact" w:line="340"/>
        <w:ind w:hanging="210" w:left="210" w:right="0"/>
        <w:jc w:val="both"/>
        <w:rPr>
          <w:rStyle w:val="Heading21"/>
          <w:b w:val="false"/>
          <w:bCs w:val="false"/>
          <w:color w:val="000000"/>
          <w:sz w:val="24"/>
          <w:szCs w:val="24"/>
          <w:lang w:eastAsia="vi-VN"/>
        </w:rPr>
      </w:pPr>
      <w:r>
        <w:rPr>
          <w:rStyle w:val="Heading21"/>
          <w:b w:val="false"/>
          <w:bCs w:val="false"/>
          <w:color w:val="000000"/>
          <w:sz w:val="24"/>
          <w:szCs w:val="24"/>
          <w:vertAlign w:val="superscript"/>
          <w:lang w:eastAsia="vi-VN"/>
        </w:rPr>
        <w:t xml:space="preserve">1 </w:t>
      </w:r>
      <w:r>
        <w:rPr>
          <w:rStyle w:val="Heading21"/>
          <w:b w:val="false"/>
          <w:bCs w:val="false"/>
          <w:color w:val="000000"/>
          <w:sz w:val="24"/>
          <w:szCs w:val="24"/>
          <w:lang w:eastAsia="vi-VN"/>
        </w:rPr>
        <w:t>Trích yếu nội dung của văn bản.</w:t>
      </w:r>
    </w:p>
    <w:p>
      <w:pPr>
        <w:pStyle w:val="Normal"/>
        <w:widowControl w:val="false"/>
        <w:spacing w:lineRule="exact" w:line="340"/>
        <w:ind w:hanging="210" w:left="210" w:right="0"/>
        <w:jc w:val="both"/>
        <w:rPr/>
      </w:pPr>
      <w:r>
        <w:rPr>
          <w:rStyle w:val="Heading21"/>
          <w:b w:val="false"/>
          <w:bCs w:val="false"/>
          <w:color w:val="000000"/>
          <w:sz w:val="24"/>
          <w:szCs w:val="24"/>
          <w:vertAlign w:val="superscript"/>
          <w:lang w:eastAsia="vi-VN"/>
        </w:rPr>
        <w:t>2</w:t>
      </w:r>
      <w:r>
        <w:rPr>
          <w:rStyle w:val="Heading21"/>
          <w:b w:val="false"/>
          <w:bCs w:val="false"/>
          <w:color w:val="000000"/>
          <w:sz w:val="24"/>
          <w:szCs w:val="24"/>
          <w:lang w:eastAsia="vi-VN"/>
        </w:rPr>
        <w:t xml:space="preserve"> Đối với văn bản điện tử, không phải điền thông tin tại các vị trí này.</w:t>
      </w:r>
    </w:p>
    <w:p>
      <w:pPr>
        <w:pStyle w:val="Normal"/>
        <w:widowControl w:val="false"/>
        <w:spacing w:lineRule="exact" w:line="340"/>
        <w:ind w:hanging="210" w:left="210" w:right="0"/>
        <w:jc w:val="both"/>
        <w:rPr>
          <w:rStyle w:val="Heading21"/>
          <w:b w:val="false"/>
          <w:bCs w:val="false"/>
          <w:color w:val="000000"/>
          <w:sz w:val="24"/>
          <w:szCs w:val="24"/>
          <w:lang w:eastAsia="vi-VN"/>
        </w:rPr>
      </w:pPr>
      <w:r>
        <w:rPr>
          <w:rStyle w:val="Heading21"/>
          <w:b w:val="false"/>
          <w:bCs w:val="false"/>
          <w:color w:val="000000"/>
          <w:sz w:val="24"/>
          <w:szCs w:val="24"/>
          <w:vertAlign w:val="superscript"/>
          <w:lang w:eastAsia="vi-VN"/>
        </w:rPr>
        <w:t xml:space="preserve">3 </w:t>
      </w:r>
      <w:r>
        <w:rPr>
          <w:rStyle w:val="Heading21"/>
          <w:b w:val="false"/>
          <w:bCs w:val="false"/>
          <w:color w:val="000000"/>
          <w:sz w:val="24"/>
          <w:szCs w:val="24"/>
          <w:lang w:eastAsia="vi-VN"/>
        </w:rPr>
        <w:t>Nội dung văn bản kèm theo.</w:t>
      </w:r>
    </w:p>
    <w:p>
      <w:pPr>
        <w:pStyle w:val="Normal"/>
        <w:widowControl w:val="false"/>
        <w:spacing w:lineRule="exact" w:line="340"/>
        <w:ind w:hanging="210" w:left="210" w:right="0"/>
        <w:jc w:val="both"/>
        <w:rPr/>
      </w:pPr>
      <w:r>
        <w:rPr>
          <w:rStyle w:val="Heading21"/>
          <w:b w:val="false"/>
          <w:bCs w:val="false"/>
          <w:color w:val="000000"/>
          <w:sz w:val="24"/>
          <w:szCs w:val="24"/>
          <w:vertAlign w:val="superscript"/>
          <w:lang w:eastAsia="vi-VN"/>
        </w:rPr>
        <w:t xml:space="preserve">4 </w:t>
      </w:r>
      <w:r>
        <w:rPr>
          <w:rStyle w:val="Heading21"/>
          <w:b w:val="false"/>
          <w:bCs w:val="false"/>
          <w:color w:val="000000"/>
          <w:sz w:val="24"/>
          <w:szCs w:val="24"/>
          <w:lang w:eastAsia="vi-VN"/>
        </w:rPr>
        <w:t>Số và ký hiệu Quyết định ban hành hay phê duyệt.</w:t>
      </w:r>
    </w:p>
    <w:p>
      <w:pPr>
        <w:pStyle w:val="Normal"/>
        <w:widowControl w:val="false"/>
        <w:spacing w:lineRule="exact" w:line="340"/>
        <w:ind w:hanging="210" w:left="210" w:right="0"/>
        <w:jc w:val="both"/>
        <w:rPr>
          <w:rStyle w:val="Heading21"/>
          <w:b w:val="false"/>
          <w:bCs w:val="false"/>
          <w:color w:val="000000"/>
          <w:sz w:val="24"/>
          <w:szCs w:val="24"/>
          <w:lang w:eastAsia="vi-VN"/>
        </w:rPr>
      </w:pPr>
      <w:r>
        <w:rPr>
          <w:rStyle w:val="Heading21"/>
          <w:b w:val="false"/>
          <w:bCs w:val="false"/>
          <w:color w:val="000000"/>
          <w:sz w:val="24"/>
          <w:szCs w:val="24"/>
          <w:vertAlign w:val="superscript"/>
          <w:lang w:eastAsia="vi-VN"/>
        </w:rPr>
        <w:t>5</w:t>
      </w:r>
      <w:r>
        <w:rPr>
          <w:rStyle w:val="Heading21"/>
          <w:b w:val="false"/>
          <w:bCs w:val="false"/>
          <w:color w:val="000000"/>
          <w:sz w:val="24"/>
          <w:szCs w:val="24"/>
          <w:lang w:eastAsia="vi-VN"/>
        </w:rPr>
        <w:t xml:space="preserve"> Thời gian ký số của cơ quan, tổ chức (ngày tháng năm; giờ phút giây; múi giờ Việt Nam theo tiêu chuẩn ISO 8601).</w:t>
      </w:r>
    </w:p>
    <w:p>
      <w:pPr>
        <w:pStyle w:val="Normal"/>
        <w:widowControl w:val="false"/>
        <w:spacing w:lineRule="exact" w:line="390"/>
        <w:rPr>
          <w:vanish/>
        </w:rPr>
      </w:pPr>
      <w:r>
        <w:rPr>
          <w:rStyle w:val="Bodytext6"/>
          <w:color w:val="000000"/>
          <w:sz w:val="24"/>
          <w:szCs w:val="24"/>
          <w:lang w:eastAsia="vi-VN"/>
        </w:rPr>
        <w:t xml:space="preserve"> </w:t>
      </w:r>
      <w:bookmarkStart w:id="2" w:name="_PictureBullets"/>
      <w:bookmarkEnd w:id="2"/>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altName w:val="Times New Roman"/>
    <w:charset w:val="00"/>
    <w:family w:val="roman"/>
    <w:pitch w:val="variable"/>
  </w:font>
  <w:font w:name=".VnTime">
    <w:altName w:val="Times New Roman"/>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Tahoma">
    <w:charset w:val="00"/>
    <w:family w:val="swiss"/>
    <w:pitch w:val="variable"/>
  </w:font>
  <w:font w:name="Calibri">
    <w:charset w:val="00"/>
    <w:family w:val="swiss"/>
    <w:pitch w:val="variable"/>
  </w:font>
  <w:font w:name="VNI-Times">
    <w:charset w:val="00"/>
    <w:family w:val="roman"/>
    <w:pitch w:val="variable"/>
  </w:font>
  <w:font w:name=".VnAvant">
    <w:charset w:val="00"/>
    <w:family w:val="roman"/>
    <w:pitch w:val="variable"/>
  </w:font>
  <w:font w:name="Muc mon">
    <w:charset w:val="00"/>
    <w:family w:val="roman"/>
    <w:pitch w:val="variable"/>
  </w:font>
  <w:font w:name=".VnCourier NewH">
    <w:charset w:val="00"/>
    <w:family w:val="roman"/>
    <w:pitch w:val="variable"/>
  </w:font>
  <w:font w:name=".VnGothic">
    <w:charset w:val="00"/>
    <w:family w:val="roman"/>
    <w:pitch w:val="variable"/>
  </w:font>
  <w:font w:name=".VnCentury Schoolbook">
    <w:charset w:val="00"/>
    <w:family w:val="roman"/>
    <w:pitch w:val="variable"/>
  </w:font>
  <w:font w:name=".VnAvantH">
    <w:charset w:val="00"/>
    <w:family w:val="roman"/>
    <w:pitch w:val="variable"/>
  </w:font>
  <w:font w:name=".VnCentury SchoolbookH">
    <w:charset w:val="00"/>
    <w:family w:val="roman"/>
    <w:pitch w:val="variable"/>
  </w:font>
  <w:font w:name=".VnHelvetIns">
    <w:charset w:val="00"/>
    <w:family w:val="roman"/>
    <w:pitch w:val="variable"/>
  </w:font>
  <w:font w:name=".VnArial">
    <w:charset w:val="00"/>
    <w:family w:val="roman"/>
    <w:pitch w:val="variable"/>
  </w:font>
  <w:font w:name=".VnHelvetInsH">
    <w:charset w:val="00"/>
    <w:family w:val="roman"/>
    <w:pitch w:val="variable"/>
  </w:font>
  <w:font w:name=".VnArialH">
    <w:charset w:val="00"/>
    <w:family w:val="roman"/>
    <w:pitch w:val="variable"/>
  </w:font>
  <w:font w:name="Arial Unicode MS">
    <w:charset w:val="0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roman"/>
    <w:pitch w:val="variable"/>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roman"/>
    <w:pitch w:val="variable"/>
  </w:font>
  <w:font w:name="Liberation Sans">
    <w:altName w:val="Arial"/>
    <w:charset w:val="00"/>
    <w:family w:val="swiss"/>
    <w:pitch w:val="variable"/>
  </w:font>
  <w:font w:name="Times New Roman Bold">
    <w:charset w:val="00"/>
    <w:family w:val="roman"/>
    <w:pitch w:val="variable"/>
  </w:font>
  <w:font w:name="PdTime">
    <w:charset w:val="00"/>
    <w:family w:val="roman"/>
    <w:pitch w:val="variable"/>
  </w:font>
  <w:font w:name=".VnArial Narrow">
    <w:charset w:val="00"/>
    <w:family w:val="roman"/>
    <w:pitch w:val="variable"/>
  </w:font>
  <w:font w:name=".VnTime">
    <w:altName w:val="Times New Roman"/>
    <w:charset w:val="00"/>
    <w:family w:val="swiss"/>
    <w:pitch w:val="variable"/>
  </w:font>
  <w:font w:name="Arial">
    <w:charset w:val="00"/>
    <w:family w:val="roman"/>
    <w:pitch w:val="variable"/>
  </w:font>
  <w:font w:name="PdTimeH">
    <w:charset w:val="00"/>
    <w:family w:val="roman"/>
    <w:pitch w:val="variable"/>
  </w:font>
  <w:font w:name=".VnVogue">
    <w:charset w:val="00"/>
    <w:family w:val="roman"/>
    <w:pitch w:val="variable"/>
  </w:font>
  <w:font w:name=".VnBlackH">
    <w:charset w:val="00"/>
    <w:family w:val="roman"/>
    <w:pitch w:val="variable"/>
  </w:font>
  <w:font w:name="VnHelveticaU">
    <w:charset w:val="00"/>
    <w:family w:val="roman"/>
    <w:pitch w:val="variable"/>
  </w:font>
  <w:font w:name="VnHelvetica">
    <w:charset w:val="00"/>
    <w:family w:val="roman"/>
    <w:pitch w:val="variable"/>
  </w:font>
  <w:font w:name="Caslon 540 LT Std">
    <w:charset w:val="00"/>
    <w:family w:val="roman"/>
    <w:pitch w:val="variable"/>
  </w:font>
  <w:font w:name="Myriad Pro Light">
    <w:charset w:val="00"/>
    <w:family w:val="roman"/>
    <w:pitch w:val="variable"/>
  </w:font>
  <w:font w:name=".VnCourier">
    <w:charset w:val="00"/>
    <w:family w:val="roman"/>
    <w:pitch w:val="variable"/>
  </w:font>
  <w:font w:name="VNI Times">
    <w:charset w:val="00"/>
    <w:family w:val="roman"/>
    <w:pitch w:val="variable"/>
  </w:font>
  <w:font w:name="VNSVNI2">
    <w:charset w:val="00"/>
    <w:family w:val="roman"/>
    <w:pitch w:val="variable"/>
  </w:font>
  <w:font w:name=".VnClarendonH">
    <w:charset w:val="00"/>
    <w:family w:val="roman"/>
    <w:pitch w:val="variable"/>
  </w:font>
  <w:font w:name="VNAvantH">
    <w:charset w:val="00"/>
    <w:family w:val="roman"/>
    <w:pitch w:val="variable"/>
  </w:font>
  <w:font w:name="Vn Arial HBold">
    <w:charset w:val="00"/>
    <w:family w:val="roman"/>
    <w:pitch w:val="variable"/>
  </w:font>
  <w:font w:name="Batang">
    <w:altName w:val="바탕"/>
    <w:charset w:val="00"/>
    <w:family w:val="roman"/>
    <w:pitch w:val="variable"/>
  </w:font>
  <w:font w:name=".VnVogueH">
    <w:charset w:val="00"/>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0"/>
        </w:tabs>
        <w:ind w:left="0" w:hanging="0"/>
      </w:pPr>
      <w:r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0"/>
        </w:tabs>
        <w:ind w:left="0" w:hanging="0"/>
      </w:pPr>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2"/>
      <w:numFmt w:val="bullet"/>
      <w:lvlText w:val="-"/>
      <w:lvlJc w:val="left"/>
      <w:pPr>
        <w:tabs>
          <w:tab w:val="num" w:pos="0"/>
        </w:tabs>
        <w:ind w:left="1287"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lowerLetter"/>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2"/>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suff w:val="space"/>
      <w:lvlText w:val="%1."/>
      <w:lvlJc w:val="left"/>
      <w:pPr>
        <w:tabs>
          <w:tab w:val="num" w:pos="0"/>
        </w:tabs>
        <w:ind w:left="990" w:hanging="360"/>
      </w:pPr>
      <w:rPr>
        <w:b w:val="false"/>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upperLetter"/>
      <w:lvlText w:val="%1)"/>
      <w:lvlJc w:val="left"/>
      <w:pPr>
        <w:tabs>
          <w:tab w:val="num" w:pos="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2"/>
      <w:numFmt w:val="decimal"/>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suff w:val="nothing"/>
      <w:lvlText w:val=""/>
      <w:lvlJc w:val="left"/>
      <w:pPr>
        <w:tabs>
          <w:tab w:val="num" w:pos="0"/>
        </w:tabs>
        <w:ind w:left="0" w:hanging="0"/>
      </w:pPr>
      <w:r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1">
    <w:lvl w:ilvl="0">
      <w:start w:val="1"/>
      <w:numFmt w:val="decimal"/>
      <w:lvlText w:val="%1."/>
      <w:lvlJc w:val="left"/>
      <w:pPr>
        <w:tabs>
          <w:tab w:val="num" w:pos="998"/>
        </w:tabs>
        <w:ind w:left="998" w:hanging="624"/>
      </w:pPr>
      <w:rPr>
        <w:b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lvlText w:val="%1."/>
      <w:lvlJc w:val="left"/>
      <w:pPr>
        <w:tabs>
          <w:tab w:val="num" w:pos="0"/>
        </w:tabs>
        <w:ind w:left="720" w:hanging="360"/>
      </w:pPr>
      <w:rPr>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15">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1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360"/>
        </w:tabs>
        <w:ind w:left="360" w:hanging="360"/>
      </w:pPr>
      <w:rPr>
        <w:b w:val="false"/>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suff w:val="nothing"/>
      <w:lvlText w:val="Mẫu số %1"/>
      <w:lvlJc w:val="left"/>
      <w:pPr>
        <w:tabs>
          <w:tab w:val="num" w:pos="0"/>
        </w:tabs>
        <w:ind w:left="1287" w:hanging="360"/>
      </w:pPr>
      <w:rPr>
        <w:rFonts w:ascii="Times New Roman" w:hAnsi="Times New Roman" w:cs="Times New Roman"/>
        <w:b/>
        <w:i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lowerLetter"/>
      <w:lvlText w:val="%1)"/>
      <w:lvlJc w:val="left"/>
      <w:pPr>
        <w:tabs>
          <w:tab w:val="num" w:pos="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1">
    <w:lvl w:ilvl="0">
      <w:start w:val="1"/>
      <w:numFmt w:val="decimal"/>
      <w:lvlText w:val="%1"/>
      <w:lvlJc w:val="left"/>
      <w:pPr>
        <w:tabs>
          <w:tab w:val="num" w:pos="360"/>
        </w:tabs>
        <w:ind w:left="36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22">
    <w:lvl w:ilvl="0">
      <w:start w:val="1"/>
      <w:numFmt w:val="bullet"/>
      <w:lvlText w:val="-"/>
      <w:lvlJc w:val="left"/>
      <w:pPr>
        <w:tabs>
          <w:tab w:val="num" w:pos="360"/>
        </w:tabs>
        <w:ind w:left="0" w:hanging="0"/>
      </w:pPr>
      <w:rPr>
        <w:rFonts w:ascii=".VnTime" w:hAnsi=".VnTime" w:cs=".VnTime" w:hint="default"/>
        <w:sz w:val="28"/>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5"/>
      <w:numFmt w:val="decimal"/>
      <w:lvlText w:val=""/>
      <w:lvlJc w:val="left"/>
      <w:pPr>
        <w:tabs>
          <w:tab w:val="num" w:pos="0"/>
        </w:tabs>
        <w:ind w:left="0" w:hanging="360"/>
      </w:pPr>
      <w:rPr>
        <w:rFonts w:ascii="Liberation Serif" w:hAnsi="Liberation Serif"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216"/>
        </w:tabs>
        <w:ind w:left="216" w:hanging="216"/>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7"/>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8"/>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9"/>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0"/>
      <w:numFmt w:val="decimal"/>
      <w:lvlText w:val="%1."/>
      <w:lvlJc w:val="left"/>
      <w:pPr>
        <w:tabs>
          <w:tab w:val="num" w:pos="397"/>
        </w:tabs>
        <w:ind w:left="397" w:hanging="397"/>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user">
    <w:name w:val="Liên kết chỉ mục (user)"/>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left="360" w:right="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1"/>
    <w:qFormat/>
    <w:pPr>
      <w:keepNext w:val="true"/>
      <w:spacing w:before="240" w:after="120"/>
    </w:pPr>
    <w:rPr>
      <w:rFonts w:ascii="Liberation Sans" w:hAnsi="Liberation Sans" w:eastAsia="Microsoft YaHei" w:cs="Arial"/>
      <w:sz w:val="28"/>
      <w:szCs w:val="28"/>
    </w:rPr>
  </w:style>
  <w:style w:type="paragraph" w:styleId="Chmcuser">
    <w:name w:val="Chỉ mục (user)"/>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left="0" w:right="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spacing w:before="60" w:after="0"/>
      <w:ind w:firstLine="720" w:left="0" w:right="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left="0" w:right="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left="1440" w:right="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left="1800" w:right="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left="0" w:right="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vi-VN"/>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vi-VN" w:eastAsia="vi-VN"/>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Times New Roman" w:hAnsi=".VnTime;Times New Roman" w:cs=".VnTime;Times New Roman"/>
      <w:szCs w:val="24"/>
    </w:rPr>
  </w:style>
  <w:style w:type="paragraph" w:styleId="ListBullet4">
    <w:name w:val="List Bullet 4"/>
    <w:basedOn w:val="Normal"/>
    <w:pPr>
      <w:ind w:hanging="360" w:left="1440" w:right="0"/>
    </w:pPr>
    <w:rPr/>
  </w:style>
  <w:style w:type="paragraph" w:styleId="ListBullet5">
    <w:name w:val="List Bullet 5"/>
    <w:basedOn w:val="Normal"/>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left="0" w:right="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suppressAutoHyphens w:val="true"/>
      <w:bidi w:val="0"/>
      <w:spacing w:before="0" w:after="0"/>
      <w:jc w:val="lef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left="360" w:right="0"/>
      <w:jc w:val="lef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lef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Times New Roman" w:hAnsi=".VnTime;Times New Roman" w:cs=".VnTime;Times New Roman"/>
      <w:lang w:val="en-GB"/>
    </w:rPr>
  </w:style>
  <w:style w:type="paragraph" w:styleId="BodyText223">
    <w:name w:val="Body Text 22"/>
    <w:basedOn w:val="Normal"/>
    <w:qFormat/>
    <w:pPr>
      <w:overflowPunct w:val="false"/>
      <w:spacing w:lineRule="exact" w:line="380" w:before="140" w:after="0"/>
      <w:ind w:firstLine="737" w:left="0" w:right="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spacing w:lineRule="atLeast" w:line="380" w:before="120" w:after="40"/>
      <w:ind w:firstLine="567" w:left="0" w:right="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ListBullet2">
    <w:name w:val="List Bullet 2"/>
    <w:basedOn w:val="Normal"/>
    <w:pPr>
      <w:ind w:hanging="360" w:left="720" w:right="0"/>
    </w:pPr>
    <w:rPr>
      <w:sz w:val="24"/>
      <w:szCs w:val="24"/>
    </w:rPr>
  </w:style>
  <w:style w:type="paragraph" w:styleId="ListBullet3">
    <w:name w:val="List Bullet 3"/>
    <w:basedOn w:val="Normal"/>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lef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left="284" w:right="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ind w:firstLine="720" w:left="0" w:right="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spacing w:lineRule="atLeast" w:line="360" w:before="120" w:after="120"/>
      <w:ind w:hanging="1134" w:left="1134" w:right="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spacing w:lineRule="auto" w:line="398" w:before="60" w:after="60"/>
      <w:ind w:firstLine="720" w:left="0" w:right="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spacing w:before="120" w:after="0"/>
      <w:ind w:firstLine="720" w:left="0" w:right="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left="0" w:right="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lef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left="181" w:right="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left="0" w:right="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left="0" w:right="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left="680" w:right="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left="0" w:right="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left="1950" w:right="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left="720" w:right="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left="360" w:right="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fals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left="1440" w:right="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left="480" w:right="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left="950" w:right="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ＭＳ 明朝"/>
      <w:kern w:val="2"/>
      <w:lang w:val="en-GB"/>
    </w:rPr>
  </w:style>
  <w:style w:type="paragraph" w:styleId="Paragraph">
    <w:name w:val="Paragraph"/>
    <w:basedOn w:val="Contents"/>
    <w:qFormat/>
    <w:pPr>
      <w:overflowPunct w:val="true"/>
      <w:spacing w:before="240" w:after="120"/>
      <w:ind w:hanging="360" w:left="360" w:right="360"/>
      <w:jc w:val="right"/>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false"/>
      <w:bidi w:val="0"/>
      <w:spacing w:lineRule="exact" w:line="420" w:before="0" w:after="240"/>
      <w:jc w:val="lef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false"/>
      <w:bidi w:val="0"/>
      <w:spacing w:lineRule="exact" w:line="580" w:before="0" w:after="0"/>
      <w:jc w:val="lef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false"/>
      <w:bidi w:val="0"/>
      <w:spacing w:before="0" w:after="0"/>
      <w:jc w:val="right"/>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false"/>
      <w:bidi w:val="0"/>
      <w:spacing w:lineRule="exact" w:line="380" w:before="0" w:after="0"/>
      <w:jc w:val="right"/>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left="907" w:right="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fals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suppressAutoHyphens w:val="true"/>
      <w:bidi w:val="0"/>
      <w:spacing w:lineRule="exact" w:line="360" w:before="180" w:after="60"/>
      <w:jc w:val="lef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ind w:hanging="360" w:left="720" w:right="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left="454" w:right="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left="793" w:right="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left="720" w:right="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ind w:hanging="360" w:left="720" w:right="-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left="812" w:right="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spacing w:before="0" w:after="0"/>
      <w:jc w:val="left"/>
    </w:pPr>
    <w:rPr>
      <w:rFonts w:ascii=".VnTime;Times New Roman" w:hAnsi=".VnTime;Times New Roman" w:eastAsia="SimSun;宋体" w:cs=".VnTime;Times New Roman"/>
      <w:color w:val="auto"/>
      <w:kern w:val="0"/>
      <w:sz w:val="26"/>
      <w:szCs w:val="20"/>
      <w:lang w:val="en-US" w:eastAsia="vi-VN" w:bidi="ar-SA"/>
    </w:rPr>
  </w:style>
  <w:style w:type="paragraph" w:styleId="Style9CharChar1">
    <w:name w:val="Style9 Char Char1"/>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hanging="0" w:left="720" w:right="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lef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s>
      <w:ind w:hanging="0" w:left="454" w:right="0"/>
    </w:pPr>
    <w:rPr>
      <w:rFonts w:cs="Arial"/>
      <w:szCs w:val="24"/>
    </w:rPr>
  </w:style>
  <w:style w:type="paragraph" w:styleId="a7">
    <w:name w:val="a7"/>
    <w:basedOn w:val="ListNumber5"/>
    <w:qFormat/>
    <w:pPr>
      <w:numPr>
        <w:ilvl w:val="0"/>
        <w:numId w:val="25"/>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fals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fals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fals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false"/>
      <w:spacing w:lineRule="auto" w:line="264" w:before="60" w:after="60"/>
      <w:ind w:hanging="284" w:left="1078" w:right="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spacing w:lineRule="auto" w:line="264" w:before="60" w:after="60"/>
      <w:ind w:hanging="170" w:left="964" w:right="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spacing w:lineRule="auto" w:line="264" w:before="60" w:after="60"/>
      <w:ind w:hanging="397" w:left="794" w:right="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spacing w:lineRule="auto" w:line="264" w:before="60" w:after="60"/>
      <w:ind w:hanging="397" w:left="794" w:right="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spacing w:before="0" w:after="120"/>
      <w:ind w:hanging="454" w:left="1021" w:right="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spacing w:lineRule="auto" w:line="264" w:before="60" w:after="60"/>
      <w:ind w:hanging="284" w:left="1078" w:right="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false"/>
      <w:spacing w:lineRule="auto" w:line="264" w:before="60" w:after="60"/>
      <w:ind w:hanging="0" w:left="794" w:right="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spacing w:lineRule="auto" w:line="264" w:before="60" w:after="60"/>
      <w:ind w:firstLine="567" w:left="0" w:right="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left="0" w:right="0"/>
      <w:jc w:val="lef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left="0" w:right="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left="0" w:right="0"/>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left="0" w:right="0"/>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lef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left="2438" w:right="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spacing w:lineRule="auto" w:line="264" w:before="60" w:after="60"/>
      <w:ind w:hanging="227" w:left="1248" w:right="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spacing w:lineRule="auto" w:line="264" w:before="60" w:after="60"/>
      <w:ind w:hanging="227" w:left="1248" w:right="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spacing w:lineRule="auto" w:line="264" w:before="60" w:after="60"/>
      <w:ind w:hanging="227" w:left="1361" w:right="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 w:hAnsi=".VnArial" w:cs=".VnArial"/>
      <w:sz w:val="20"/>
      <w:szCs w:val="20"/>
    </w:rPr>
  </w:style>
  <w:style w:type="paragraph" w:styleId="161">
    <w:name w:val="1.6"/>
    <w:basedOn w:val="12Char"/>
    <w:qFormat/>
    <w:pPr>
      <w:spacing w:before="0" w:after="0"/>
      <w:ind w:hanging="0" w:left="0" w:right="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spacing w:lineRule="auto" w:line="264" w:before="60" w:after="60"/>
      <w:ind w:firstLine="425" w:left="0" w:right="0"/>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left="0" w:right="0"/>
      <w:jc w:val="both"/>
    </w:pPr>
    <w:rPr>
      <w:rFonts w:ascii=".VnTime;Times New Roman" w:hAnsi=".VnTime;Times New Roman" w:eastAsia="Calibri" w:cs=".VnTime;Times New Roman"/>
      <w:i/>
      <w:iCs/>
      <w:color w:val="0000FF"/>
      <w:kern w:val="0"/>
      <w:sz w:val="24"/>
      <w:szCs w:val="24"/>
      <w:lang w:val="en-US" w:eastAsia="vi-VN" w:bidi="ar-SA"/>
    </w:rPr>
  </w:style>
  <w:style w:type="paragraph" w:styleId="chucdanh">
    <w:name w:val="chucdanh"/>
    <w:qFormat/>
    <w:pPr>
      <w:widowControl/>
      <w:suppressAutoHyphens w:val="true"/>
      <w:bidi w:val="0"/>
      <w:spacing w:before="0" w:after="0"/>
      <w:jc w:val="center"/>
    </w:pPr>
    <w:rPr>
      <w:rFonts w:ascii=".VnTimeH;Times New Roman" w:hAnsi=".VnTimeH;Times New Roman" w:eastAsia="Calibri" w:cs=".VnTimeH;Times New Roman"/>
      <w:color w:val="0000FF"/>
      <w:kern w:val="0"/>
      <w:sz w:val="20"/>
      <w:szCs w:val="20"/>
      <w:lang w:val="en-US" w:eastAsia="vi-VN" w:bidi="ar-SA"/>
    </w:rPr>
  </w:style>
  <w:style w:type="paragraph" w:styleId="loai-vb">
    <w:name w:val="loai-vb"/>
    <w:qFormat/>
    <w:pPr>
      <w:keepNext w:val="true"/>
      <w:widowControl/>
      <w:suppressAutoHyphens w:val="true"/>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vi-VN" w:bidi="ar-SA"/>
    </w:rPr>
  </w:style>
  <w:style w:type="paragraph" w:styleId="ten-vb">
    <w:name w:val="ten-vb"/>
    <w:qFormat/>
    <w:pPr>
      <w:widowControl/>
      <w:suppressAutoHyphens w:val="true"/>
      <w:bidi w:val="0"/>
      <w:spacing w:before="0" w:after="0"/>
      <w:jc w:val="center"/>
    </w:pPr>
    <w:rPr>
      <w:rFonts w:ascii=".VnTimeH;Times New Roman" w:hAnsi=".VnTimeH;Times New Roman" w:eastAsia="Calibri" w:cs=".VnTimeH;Times New Roman"/>
      <w:b/>
      <w:bCs/>
      <w:color w:val="0000FF"/>
      <w:spacing w:val="24"/>
      <w:kern w:val="0"/>
      <w:sz w:val="20"/>
      <w:szCs w:val="20"/>
      <w:lang w:val="en-US" w:eastAsia="vi-VN" w:bidi="ar-SA"/>
    </w:rPr>
  </w:style>
  <w:style w:type="paragraph" w:styleId="congbo">
    <w:name w:val="congbo"/>
    <w:qFormat/>
    <w:pPr>
      <w:widowControl/>
      <w:suppressAutoHyphens w:val="true"/>
      <w:bidi w:val="0"/>
      <w:spacing w:before="360" w:after="160"/>
      <w:jc w:val="center"/>
    </w:pPr>
    <w:rPr>
      <w:rFonts w:ascii=".VnTimeH;Times New Roman" w:hAnsi=".VnTimeH;Times New Roman" w:eastAsia="Calibri" w:cs=".VnTimeH;Times New Roman"/>
      <w:b/>
      <w:bCs/>
      <w:color w:val="0000FF"/>
      <w:kern w:val="0"/>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bidi w:val="0"/>
      <w:spacing w:before="120" w:after="0"/>
      <w:jc w:val="center"/>
    </w:pPr>
    <w:rPr>
      <w:rFonts w:ascii=".VnTimeH;Times New Roman" w:hAnsi=".VnTimeH;Times New Roman" w:eastAsia="Calibri" w:cs=".VnTimeH;Times New Roman"/>
      <w:color w:val="0000FF"/>
      <w:kern w:val="0"/>
      <w:sz w:val="22"/>
      <w:szCs w:val="22"/>
      <w:lang w:val="en-US" w:eastAsia="vi-VN" w:bidi="ar-SA"/>
    </w:rPr>
  </w:style>
  <w:style w:type="paragraph" w:styleId="giua-nghieng">
    <w:name w:val="giua-nghieng"/>
    <w:qFormat/>
    <w:pPr>
      <w:widowControl/>
      <w:suppressAutoHyphens w:val="true"/>
      <w:bidi w:val="0"/>
      <w:spacing w:before="0" w:after="0"/>
      <w:jc w:val="center"/>
    </w:pPr>
    <w:rPr>
      <w:rFonts w:ascii=".VnTime;Times New Roman" w:hAnsi=".VnTime;Times New Roman" w:eastAsia="Calibri" w:cs=".VnTime;Times New Roman"/>
      <w:i/>
      <w:iCs/>
      <w:color w:val="0000FF"/>
      <w:kern w:val="0"/>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spacing w:lineRule="auto" w:line="276" w:before="120" w:after="0"/>
      <w:ind w:firstLine="397" w:left="0" w:right="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ind w:firstLine="567" w:left="0" w:right="0"/>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left="0" w:right="0"/>
      <w:jc w:val="center"/>
    </w:pPr>
    <w:rPr>
      <w:rFonts w:ascii=".VnTimeH;Times New Roman" w:hAnsi=".VnTimeH;Times New Roman" w:eastAsia="Calibri" w:cs=".VnTimeH;Times New Roman"/>
      <w:sz w:val="26"/>
      <w:szCs w:val="20"/>
    </w:rPr>
  </w:style>
  <w:style w:type="paragraph" w:styleId="Tit2">
    <w:name w:val="Tit2"/>
    <w:basedOn w:val="Normal"/>
    <w:qFormat/>
    <w:pPr>
      <w:ind w:firstLine="567" w:left="0" w:right="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left="0" w:right="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left="0" w:right="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left="2160" w:right="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left="57" w:right="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left"/>
    </w:pPr>
    <w:rPr>
      <w:rFonts w:ascii="Times New Roman" w:hAnsi="Times New Roman" w:eastAsia="SimSun;宋体" w:cs="Mangal"/>
      <w:color w:val="auto"/>
      <w:kern w:val="2"/>
      <w:sz w:val="24"/>
      <w:szCs w:val="24"/>
      <w:lang w:val="en-US" w:eastAsia="zh-CN" w:bidi="hi-IN"/>
    </w:rPr>
  </w:style>
  <w:style w:type="paragraph" w:styleId="Nidungbnguser">
    <w:name w:val="Nội dung bảng (user)"/>
    <w:basedOn w:val="Normal"/>
    <w:qFormat/>
    <w:pPr>
      <w:suppressLineNumbers/>
      <w:suppressAutoHyphens w:val="true"/>
    </w:pPr>
    <w:rPr>
      <w:sz w:val="24"/>
      <w:szCs w:val="24"/>
    </w:rPr>
  </w:style>
  <w:style w:type="paragraph" w:styleId="Tiubnguser">
    <w:name w:val="Tiêu đề bảng (user)"/>
    <w:basedOn w:val="Nidungbnguser"/>
    <w:qFormat/>
    <w:pPr>
      <w:jc w:val="center"/>
    </w:pPr>
    <w:rPr>
      <w:b/>
      <w:bCs/>
    </w:rPr>
  </w:style>
  <w:style w:type="paragraph" w:styleId="Nidungkhunguser">
    <w:name w:val="Nội dung khung (user)"/>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left="720" w:right="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left="360" w:right="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spacing w:lineRule="auto" w:line="288" w:before="120" w:after="0"/>
      <w:ind w:hanging="446" w:left="446" w:right="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left="851" w:right="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left="576" w:right="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left="432" w:right="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left="432" w:right="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left="851" w:right="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left="720" w:right="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left="720" w:right="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left="0" w:right="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user">
    <w:name w:val="Nội dung 10 (user)"/>
    <w:basedOn w:val="Chmcuser"/>
    <w:qFormat/>
    <w:pPr>
      <w:tabs>
        <w:tab w:val="clear" w:pos="709"/>
        <w:tab w:val="right" w:pos="7091" w:leader="dot"/>
      </w:tabs>
      <w:ind w:hanging="0" w:left="2547" w:right="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left="0" w:right="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left="0" w:right="0"/>
    </w:pPr>
    <w:rPr>
      <w:lang w:val="pt-BR"/>
    </w:rPr>
  </w:style>
  <w:style w:type="paragraph" w:styleId="Mau">
    <w:name w:val="Mau"/>
    <w:basedOn w:val="Heading2"/>
    <w:qFormat/>
    <w:pPr>
      <w:numPr>
        <w:ilvl w:val="0"/>
        <w:numId w:val="18"/>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left="907" w:right="0"/>
      <w:jc w:val="lef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suppressAutoHyphens w:val="true"/>
      <w:bidi w:val="0"/>
      <w:spacing w:before="0" w:after="0"/>
      <w:jc w:val="lef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vi-VN"/>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vi-VN"/>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vi-VN"/>
    </w:rPr>
  </w:style>
  <w:style w:type="paragraph" w:styleId="Bodytext215">
    <w:name w:val="Body text (2)1"/>
    <w:basedOn w:val="Normal"/>
    <w:qFormat/>
    <w:pPr>
      <w:widowControl w:val="false"/>
      <w:shd w:val="clear" w:fill="FFFFFF"/>
      <w:spacing w:lineRule="exact" w:line="317"/>
      <w:ind w:hanging="620" w:left="0" w:right="0"/>
    </w:pPr>
    <w:rPr>
      <w:rFonts w:ascii="Calibri" w:hAnsi="Calibri" w:eastAsia="Calibri" w:cs="Calibri"/>
      <w:b/>
      <w:bCs/>
      <w:sz w:val="20"/>
      <w:szCs w:val="20"/>
      <w:lang w:val="vi-VN"/>
    </w:rPr>
  </w:style>
  <w:style w:type="paragraph" w:styleId="Bodytext35">
    <w:name w:val="Body text (3)"/>
    <w:basedOn w:val="Normal"/>
    <w:qFormat/>
    <w:pPr>
      <w:widowControl w:val="false"/>
      <w:shd w:val="clear" w:fill="FFFFFF"/>
      <w:spacing w:lineRule="exact" w:line="317"/>
    </w:pPr>
    <w:rPr>
      <w:i/>
      <w:iCs/>
      <w:sz w:val="26"/>
      <w:szCs w:val="26"/>
      <w:shd w:fill="FFFFFF" w:val="clear"/>
      <w:lang w:val="vi-VN"/>
    </w:rPr>
  </w:style>
  <w:style w:type="paragraph" w:styleId="Headerorfooter11">
    <w:name w:val="Header or footer1"/>
    <w:basedOn w:val="Normal"/>
    <w:qFormat/>
    <w:pPr>
      <w:widowControl w:val="false"/>
      <w:shd w:val="clear" w:fill="FFFFFF"/>
      <w:spacing w:lineRule="atLeast" w:line="240"/>
    </w:pPr>
    <w:rPr>
      <w:sz w:val="20"/>
      <w:szCs w:val="20"/>
      <w:shd w:fill="FFFFFF" w:val="clear"/>
      <w:lang w:val="vi-VN"/>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vi-VN"/>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vi-VN"/>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vi-VN"/>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val="clear" w:fill="FFFFFF"/>
      <w:spacing w:lineRule="atLeast" w:line="240"/>
    </w:pPr>
    <w:rPr>
      <w:sz w:val="20"/>
      <w:szCs w:val="20"/>
      <w:shd w:fill="FFFFFF" w:val="clear"/>
      <w:lang w:val="vi-VN"/>
    </w:rPr>
  </w:style>
  <w:style w:type="paragraph" w:styleId="Bodytext72">
    <w:name w:val="Body text (7)"/>
    <w:basedOn w:val="Normal"/>
    <w:qFormat/>
    <w:pPr>
      <w:widowControl w:val="false"/>
      <w:shd w:val="clear" w:fill="FFFFFF"/>
      <w:spacing w:lineRule="atLeast" w:line="240"/>
    </w:pPr>
    <w:rPr>
      <w:sz w:val="22"/>
      <w:szCs w:val="22"/>
      <w:shd w:fill="FFFFFF" w:val="clear"/>
      <w:lang w:val="vi-VN"/>
    </w:rPr>
  </w:style>
  <w:style w:type="paragraph" w:styleId="Bodytext82">
    <w:name w:val="Body text (8)"/>
    <w:basedOn w:val="Normal"/>
    <w:qFormat/>
    <w:pPr>
      <w:widowControl w:val="false"/>
      <w:shd w:val="clear" w:fill="FFFFFF"/>
      <w:spacing w:lineRule="atLeast" w:line="240"/>
    </w:pPr>
    <w:rPr>
      <w:sz w:val="20"/>
      <w:szCs w:val="20"/>
      <w:shd w:fill="FFFFFF" w:val="clear"/>
      <w:lang w:val="vi-VN"/>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vi-VN"/>
    </w:rPr>
  </w:style>
  <w:style w:type="paragraph" w:styleId="Tablecaption41">
    <w:name w:val="Table caption (4)"/>
    <w:basedOn w:val="Normal"/>
    <w:qFormat/>
    <w:pPr>
      <w:widowControl w:val="false"/>
      <w:shd w:val="clear" w:fill="FFFFFF"/>
      <w:spacing w:lineRule="atLeast" w:line="240"/>
      <w:jc w:val="right"/>
    </w:pPr>
    <w:rPr>
      <w:i/>
      <w:iCs/>
      <w:sz w:val="10"/>
      <w:szCs w:val="10"/>
      <w:shd w:fill="FFFFFF" w:val="clear"/>
      <w:lang w:val="vi-VN" w:eastAsia="vi-VN"/>
    </w:rPr>
  </w:style>
  <w:style w:type="paragraph" w:styleId="Bodytext92">
    <w:name w:val="Body text (9)"/>
    <w:basedOn w:val="Normal"/>
    <w:qFormat/>
    <w:pPr>
      <w:widowControl w:val="false"/>
      <w:shd w:val="clear" w:fill="FFFFFF"/>
      <w:spacing w:lineRule="atLeast" w:line="240"/>
    </w:pPr>
    <w:rPr>
      <w:sz w:val="23"/>
      <w:szCs w:val="23"/>
      <w:shd w:fill="FFFFFF" w:val="clear"/>
      <w:lang w:val="vi-VN"/>
    </w:rPr>
  </w:style>
  <w:style w:type="paragraph" w:styleId="Bodytext102">
    <w:name w:val="Body text (10)"/>
    <w:basedOn w:val="Normal"/>
    <w:qFormat/>
    <w:pPr>
      <w:widowControl w:val="false"/>
      <w:shd w:val="clear" w:fill="FFFFFF"/>
      <w:spacing w:lineRule="atLeast" w:line="240"/>
    </w:pPr>
    <w:rPr>
      <w:sz w:val="23"/>
      <w:szCs w:val="23"/>
      <w:shd w:fill="FFFFFF" w:val="clear"/>
      <w:lang w:val="vi-VN"/>
    </w:rPr>
  </w:style>
  <w:style w:type="paragraph" w:styleId="Bodytext112">
    <w:name w:val="Body text (11)"/>
    <w:basedOn w:val="Normal"/>
    <w:qFormat/>
    <w:pPr>
      <w:widowControl w:val="false"/>
      <w:shd w:val="clear" w:fill="FFFFFF"/>
      <w:spacing w:lineRule="atLeast" w:line="240"/>
    </w:pPr>
    <w:rPr>
      <w:sz w:val="25"/>
      <w:szCs w:val="25"/>
      <w:shd w:fill="FFFFFF" w:val="clear"/>
      <w:lang w:val="vi-VN"/>
    </w:rPr>
  </w:style>
  <w:style w:type="paragraph" w:styleId="Bodytext122">
    <w:name w:val="Body text (12)"/>
    <w:basedOn w:val="Normal"/>
    <w:qFormat/>
    <w:pPr>
      <w:widowControl w:val="false"/>
      <w:shd w:val="clear" w:fill="FFFFFF"/>
      <w:spacing w:lineRule="atLeast" w:line="240"/>
    </w:pPr>
    <w:rPr>
      <w:sz w:val="23"/>
      <w:szCs w:val="23"/>
      <w:shd w:fill="FFFFFF" w:val="clear"/>
      <w:lang w:val="vi-VN"/>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vi-VN"/>
    </w:rPr>
  </w:style>
  <w:style w:type="paragraph" w:styleId="Bodytext142">
    <w:name w:val="Body text (14)"/>
    <w:basedOn w:val="Normal"/>
    <w:qFormat/>
    <w:pPr>
      <w:widowControl w:val="false"/>
      <w:shd w:val="clear" w:fill="FFFFFF"/>
      <w:spacing w:lineRule="atLeast" w:line="240"/>
    </w:pPr>
    <w:rPr>
      <w:sz w:val="23"/>
      <w:szCs w:val="23"/>
      <w:shd w:fill="FFFFFF" w:val="clear"/>
      <w:lang w:val="vi-VN"/>
    </w:rPr>
  </w:style>
  <w:style w:type="paragraph" w:styleId="Bodytext152">
    <w:name w:val="Body text (15)"/>
    <w:basedOn w:val="Normal"/>
    <w:qFormat/>
    <w:pPr>
      <w:widowControl w:val="false"/>
      <w:shd w:val="clear" w:fill="FFFFFF"/>
      <w:spacing w:lineRule="atLeast" w:line="240"/>
    </w:pPr>
    <w:rPr>
      <w:sz w:val="23"/>
      <w:szCs w:val="23"/>
      <w:shd w:fill="FFFFFF" w:val="clear"/>
      <w:lang w:val="vi-VN"/>
    </w:rPr>
  </w:style>
  <w:style w:type="paragraph" w:styleId="Bodytext162">
    <w:name w:val="Body text (16)"/>
    <w:basedOn w:val="Normal"/>
    <w:qFormat/>
    <w:pPr>
      <w:widowControl w:val="false"/>
      <w:shd w:val="clear" w:fill="FFFFFF"/>
      <w:spacing w:lineRule="atLeast" w:line="240"/>
    </w:pPr>
    <w:rPr>
      <w:sz w:val="23"/>
      <w:szCs w:val="23"/>
      <w:shd w:fill="FFFFFF" w:val="clear"/>
      <w:lang w:val="vi-VN"/>
    </w:rPr>
  </w:style>
  <w:style w:type="paragraph" w:styleId="Bodytext172">
    <w:name w:val="Body text (17)"/>
    <w:basedOn w:val="Normal"/>
    <w:qFormat/>
    <w:pPr>
      <w:widowControl w:val="false"/>
      <w:shd w:val="clear" w:fill="FFFFFF"/>
      <w:spacing w:lineRule="atLeast" w:line="240"/>
    </w:pPr>
    <w:rPr>
      <w:sz w:val="23"/>
      <w:szCs w:val="23"/>
      <w:shd w:fill="FFFFFF" w:val="clear"/>
      <w:lang w:val="vi-VN"/>
    </w:rPr>
  </w:style>
  <w:style w:type="paragraph" w:styleId="Bodytext182">
    <w:name w:val="Body text (18)"/>
    <w:basedOn w:val="Normal"/>
    <w:qFormat/>
    <w:pPr>
      <w:widowControl w:val="false"/>
      <w:shd w:val="clear" w:fill="FFFFFF"/>
      <w:spacing w:lineRule="atLeast" w:line="240"/>
    </w:pPr>
    <w:rPr>
      <w:sz w:val="23"/>
      <w:szCs w:val="23"/>
      <w:shd w:fill="FFFFFF" w:val="clear"/>
      <w:lang w:val="vi-VN"/>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val="clear" w:fill="FFFFFF"/>
      <w:spacing w:lineRule="atLeast" w:line="240"/>
    </w:pPr>
    <w:rPr>
      <w:sz w:val="20"/>
      <w:szCs w:val="20"/>
      <w:shd w:fill="FFFFFF" w:val="clear"/>
      <w:lang w:val="vi-VN"/>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val="clear" w:fill="FFFFFF"/>
      <w:spacing w:lineRule="atLeast" w:line="240"/>
    </w:pPr>
    <w:rPr>
      <w:sz w:val="23"/>
      <w:szCs w:val="23"/>
      <w:shd w:fill="FFFFFF" w:val="clear"/>
      <w:lang w:val="vi-VN"/>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vi-VN"/>
    </w:rPr>
  </w:style>
  <w:style w:type="paragraph" w:styleId="Bodytext291">
    <w:name w:val="Body text (29)"/>
    <w:basedOn w:val="Normal"/>
    <w:qFormat/>
    <w:pPr>
      <w:widowControl w:val="false"/>
      <w:shd w:val="clear" w:fill="FFFFFF"/>
      <w:spacing w:lineRule="atLeast" w:line="240"/>
    </w:pPr>
    <w:rPr>
      <w:sz w:val="23"/>
      <w:szCs w:val="23"/>
      <w:shd w:fill="FFFFFF" w:val="clear"/>
      <w:lang w:val="vi-VN"/>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val="clear" w:fill="FFFFFF"/>
      <w:spacing w:lineRule="atLeast" w:line="240"/>
    </w:pPr>
    <w:rPr>
      <w:sz w:val="23"/>
      <w:szCs w:val="23"/>
      <w:shd w:fill="FFFFFF" w:val="clear"/>
      <w:lang w:val="vi-VN"/>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val="clear" w:fill="FFFFFF"/>
      <w:spacing w:lineRule="atLeast" w:line="240"/>
      <w:jc w:val="right"/>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lef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left="0" w:right="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left="0" w:right="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left="360" w:right="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jc w:val="lef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vi-VN"/>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fals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fals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fals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left="454" w:right="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spacing w:lineRule="exact" w:line="240" w:before="120" w:after="60"/>
      <w:jc w:val="lef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left="1361" w:right="0"/>
      <w:jc w:val="both"/>
    </w:pPr>
    <w:rPr>
      <w:rFonts w:ascii="Arial" w:hAnsi="Arial" w:eastAsia="MS Mincho;ＭＳ 明朝" w:cs="Arial"/>
      <w:sz w:val="24"/>
      <w:szCs w:val="24"/>
    </w:rPr>
  </w:style>
  <w:style w:type="paragraph" w:styleId="normalleft">
    <w:name w:val="normal left"/>
    <w:basedOn w:val="Normal"/>
    <w:qFormat/>
    <w:pPr>
      <w:spacing w:before="120" w:after="0"/>
      <w:ind w:hanging="0" w:left="454" w:right="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tru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ind w:hanging="567" w:left="567" w:right="0"/>
      <w:jc w:val="both"/>
    </w:pPr>
    <w:rPr>
      <w:rFonts w:ascii=".VnArial" w:hAnsi=".VnArial" w:cs=".VnArial"/>
      <w:b/>
      <w:sz w:val="24"/>
      <w:szCs w:val="20"/>
    </w:rPr>
  </w:style>
  <w:style w:type="paragraph" w:styleId="k1">
    <w:name w:val="k1"/>
    <w:basedOn w:val="Normal"/>
    <w:qFormat/>
    <w:pPr>
      <w:ind w:hanging="340" w:left="340" w:right="0"/>
      <w:jc w:val="both"/>
    </w:pPr>
    <w:rPr>
      <w:rFonts w:ascii=".VnArial" w:hAnsi=".VnArial" w:cs=".VnArial"/>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fals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true"/>
      <w:spacing w:before="120" w:after="0"/>
      <w:ind w:hanging="0" w:left="1361" w:right="0"/>
      <w:textAlignment w:val="auto"/>
    </w:pPr>
    <w:rPr>
      <w:rFonts w:ascii="Arial" w:hAnsi="Arial" w:cs="Arial"/>
      <w:sz w:val="24"/>
      <w:szCs w:val="24"/>
    </w:rPr>
  </w:style>
  <w:style w:type="paragraph" w:styleId="i3">
    <w:name w:val="(i)"/>
    <w:qFormat/>
    <w:pPr>
      <w:widowControl/>
      <w:suppressAutoHyphens w:val="true"/>
      <w:bidi w:val="0"/>
      <w:spacing w:before="120" w:after="0"/>
      <w:ind w:hanging="454" w:left="1815" w:right="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tru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left="1872" w:right="567"/>
      <w:jc w:val="lef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left="709" w:right="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lef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left="0" w:right="0"/>
    </w:pPr>
    <w:rPr>
      <w:sz w:val="26"/>
      <w:szCs w:val="26"/>
      <w:lang w:val="vi-VN" w:eastAsia="vi-VN"/>
    </w:rPr>
  </w:style>
  <w:style w:type="paragraph" w:styleId="Tiu31">
    <w:name w:val="Tiêu đề #3"/>
    <w:basedOn w:val="Normal"/>
    <w:qFormat/>
    <w:pPr>
      <w:widowControl w:val="false"/>
      <w:spacing w:lineRule="auto" w:line="259" w:before="0" w:after="220"/>
      <w:ind w:firstLine="560" w:left="0" w:right="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left="0" w:right="0"/>
    </w:pPr>
    <w:rPr>
      <w:sz w:val="26"/>
      <w:szCs w:val="26"/>
      <w:lang w:val="vi-VN" w:eastAsia="vi-VN"/>
    </w:rPr>
  </w:style>
  <w:style w:type="paragraph" w:styleId="Chthchnh1">
    <w:name w:val="Chú thích ảnh"/>
    <w:basedOn w:val="Normal"/>
    <w:qFormat/>
    <w:pPr>
      <w:widowControl w:val="false"/>
      <w:spacing w:before="0" w:after="60"/>
      <w:ind w:firstLine="100" w:left="0" w:right="0"/>
    </w:pPr>
    <w:rPr>
      <w:sz w:val="26"/>
      <w:szCs w:val="26"/>
      <w:lang w:val="vi-VN" w:eastAsia="vi-VN"/>
    </w:rPr>
  </w:style>
  <w:style w:type="paragraph" w:styleId="Other1">
    <w:name w:val="Other"/>
    <w:basedOn w:val="Normal"/>
    <w:qFormat/>
    <w:pPr>
      <w:widowControl w:val="false"/>
      <w:shd w:val="clear" w:fill="FFFFFF"/>
      <w:spacing w:lineRule="auto" w:line="262" w:before="0" w:after="200"/>
      <w:ind w:firstLine="400" w:left="0" w:right="0"/>
    </w:pPr>
    <w:rPr>
      <w:sz w:val="26"/>
      <w:szCs w:val="26"/>
      <w:shd w:fill="FFFFFF" w:val="clear"/>
      <w:lang w:val="vi-VN" w:eastAsia="vi-VN"/>
    </w:rPr>
  </w:style>
  <w:style w:type="paragraph" w:styleId="Picturecaption1">
    <w:name w:val="Picture caption"/>
    <w:basedOn w:val="Normal"/>
    <w:qFormat/>
    <w:pPr>
      <w:widowControl w:val="false"/>
      <w:shd w:val="clear" w:fill="FFFFFF"/>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val="clear" w:fill="FFFFFF"/>
      <w:spacing w:lineRule="exact" w:line="168"/>
      <w:ind w:hanging="0" w:left="4460" w:right="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71</TotalTime>
  <Application>LibreOffice/26.2.3.2$Windows_X86_64 LibreOffice_project/70e089b17412e4cb7773e41413306b17a2328c34</Application>
  <AppVersion>15.0000</AppVersion>
  <Pages>3</Pages>
  <Words>365</Words>
  <Characters>2048</Characters>
  <CharactersWithSpaces>2378</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dc:language>vi-VN</dc:language>
  <cp:lastModifiedBy/>
  <dcterms:modified xsi:type="dcterms:W3CDTF">2026-05-28T08:43:40Z</dcterms:modified>
  <cp:revision>6</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