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47" w:rsidRPr="00156747" w:rsidRDefault="00156747" w:rsidP="0015674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156747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04c/ĐK</w:t>
      </w:r>
      <w:bookmarkEnd w:id="0"/>
    </w:p>
    <w:p w:rsidR="00156747" w:rsidRPr="00156747" w:rsidRDefault="00156747" w:rsidP="0015674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156747">
        <w:rPr>
          <w:rFonts w:ascii="Arial" w:eastAsia="Times New Roman" w:hAnsi="Arial" w:cs="Arial"/>
          <w:b/>
          <w:bCs/>
          <w:sz w:val="20"/>
          <w:szCs w:val="20"/>
          <w:lang w:val="vi-VN"/>
        </w:rPr>
        <w:t>DANH SÁCH</w:t>
      </w:r>
      <w:bookmarkEnd w:id="1"/>
      <w:r w:rsidRPr="00156747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2" w:name="chuong_pl_7_name_name"/>
      <w:r w:rsidRPr="00156747">
        <w:rPr>
          <w:rFonts w:ascii="Arial" w:eastAsia="Times New Roman" w:hAnsi="Arial" w:cs="Arial"/>
          <w:b/>
          <w:bCs/>
          <w:sz w:val="20"/>
          <w:szCs w:val="20"/>
          <w:lang w:val="vi-VN"/>
        </w:rPr>
        <w:t>TÀI SẢN GẮN LIỀN VỚI ĐẤT TRÊN CÙNG MỘT THỬA ĐẤT</w:t>
      </w:r>
      <w:bookmarkEnd w:id="2"/>
      <w:r w:rsidRPr="00156747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156747">
        <w:rPr>
          <w:rFonts w:ascii="Arial" w:eastAsia="Times New Roman" w:hAnsi="Arial" w:cs="Arial"/>
          <w:i/>
          <w:iCs/>
          <w:sz w:val="20"/>
          <w:szCs w:val="20"/>
          <w:lang w:val="vi-VN"/>
        </w:rPr>
        <w:t>(Kèm theo Mẫu s</w:t>
      </w:r>
      <w:r w:rsidRPr="00156747">
        <w:rPr>
          <w:rFonts w:ascii="Arial" w:eastAsia="Times New Roman" w:hAnsi="Arial" w:cs="Arial"/>
          <w:i/>
          <w:iCs/>
          <w:sz w:val="20"/>
          <w:szCs w:val="20"/>
        </w:rPr>
        <w:t>ố</w:t>
      </w:r>
      <w:r w:rsidRPr="00156747">
        <w:rPr>
          <w:rFonts w:ascii="Arial" w:eastAsia="Times New Roman" w:hAnsi="Arial" w:cs="Arial"/>
          <w:i/>
          <w:iCs/>
          <w:sz w:val="20"/>
          <w:szCs w:val="20"/>
          <w:lang w:val="vi-VN"/>
        </w:rPr>
        <w:t> 04/ĐK)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265"/>
        <w:gridCol w:w="1168"/>
        <w:gridCol w:w="1459"/>
        <w:gridCol w:w="1362"/>
        <w:gridCol w:w="1070"/>
        <w:gridCol w:w="1070"/>
      </w:tblGrid>
      <w:tr w:rsidR="00156747" w:rsidRPr="00156747" w:rsidTr="00156747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Loại nhà 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, công t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rì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nh xây dựng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Diện tích xây dựng (m²)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Diện tích sàn xây dựng/diện tích sử dụng (m²)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Hình thức s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hữu (chung, riêng)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tầng (t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ầ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 nổi, tầng h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ầ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Nguồn gốc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Thời hạn s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hữu</w:t>
            </w:r>
          </w:p>
        </w:tc>
      </w:tr>
      <w:tr w:rsidR="00156747" w:rsidRPr="00156747" w:rsidTr="0015674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sz w:val="20"/>
                <w:szCs w:val="20"/>
              </w:rPr>
              <w:t>(1)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sz w:val="20"/>
                <w:szCs w:val="20"/>
              </w:rPr>
              <w:t>(5)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sz w:val="20"/>
                <w:szCs w:val="20"/>
              </w:rPr>
              <w:t>(6)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sz w:val="20"/>
                <w:szCs w:val="20"/>
              </w:rPr>
              <w:t>(7)</w:t>
            </w:r>
          </w:p>
        </w:tc>
      </w:tr>
      <w:tr w:rsidR="00156747" w:rsidRPr="00156747" w:rsidTr="0015674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47" w:rsidRPr="00156747" w:rsidTr="0015674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747" w:rsidRPr="00156747" w:rsidTr="00156747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6747" w:rsidRPr="00156747" w:rsidRDefault="00156747" w:rsidP="001567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56747" w:rsidRPr="00156747" w:rsidTr="0015674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47" w:rsidRPr="00156747" w:rsidRDefault="00156747" w:rsidP="0015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747" w:rsidRPr="00156747" w:rsidRDefault="00156747" w:rsidP="001567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7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…., ngày … tháng …. năm …</w:t>
            </w:r>
            <w:r w:rsidRPr="001567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kê khai</w:t>
            </w:r>
            <w:r w:rsidRPr="001567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1567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và ghi rõ họ tên)</w:t>
            </w:r>
          </w:p>
        </w:tc>
      </w:tr>
    </w:tbl>
    <w:p w:rsidR="00156747" w:rsidRPr="00156747" w:rsidRDefault="00156747" w:rsidP="001567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6747">
        <w:rPr>
          <w:rFonts w:ascii="Arial" w:eastAsia="Times New Roman" w:hAnsi="Arial" w:cs="Arial"/>
          <w:b/>
          <w:bCs/>
          <w:sz w:val="20"/>
          <w:szCs w:val="20"/>
        </w:rPr>
        <w:t>Hướng dẫn kê khai:</w:t>
      </w:r>
    </w:p>
    <w:p w:rsidR="00156747" w:rsidRPr="00156747" w:rsidRDefault="00156747" w:rsidP="001567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6747">
        <w:rPr>
          <w:rFonts w:ascii="Arial" w:eastAsia="Times New Roman" w:hAnsi="Arial" w:cs="Arial"/>
          <w:sz w:val="20"/>
          <w:szCs w:val="20"/>
          <w:lang w:val="vi-VN"/>
        </w:rPr>
        <w:t>Việc kê khai th</w:t>
      </w:r>
      <w:r w:rsidRPr="00156747">
        <w:rPr>
          <w:rFonts w:ascii="Arial" w:eastAsia="Times New Roman" w:hAnsi="Arial" w:cs="Arial"/>
          <w:sz w:val="20"/>
          <w:szCs w:val="20"/>
        </w:rPr>
        <w:t>ô</w:t>
      </w:r>
      <w:r w:rsidRPr="00156747">
        <w:rPr>
          <w:rFonts w:ascii="Arial" w:eastAsia="Times New Roman" w:hAnsi="Arial" w:cs="Arial"/>
          <w:sz w:val="20"/>
          <w:szCs w:val="20"/>
          <w:lang w:val="vi-VN"/>
        </w:rPr>
        <w:t>ng tin theo hướng dẫn tại Mẫu số 04/ĐK.</w:t>
      </w:r>
    </w:p>
    <w:p w:rsidR="00516DE1" w:rsidRPr="00156747" w:rsidRDefault="00516DE1" w:rsidP="00156747">
      <w:bookmarkStart w:id="3" w:name="_GoBack"/>
      <w:bookmarkEnd w:id="3"/>
    </w:p>
    <w:sectPr w:rsidR="00516DE1" w:rsidRPr="001567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1"/>
    <w:rsid w:val="00156747"/>
    <w:rsid w:val="00516DE1"/>
    <w:rsid w:val="00D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EAE6CF-E007-4F63-84BC-93B9FC73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2024-09-07T02:15:00Z</dcterms:created>
  <dcterms:modified xsi:type="dcterms:W3CDTF">2024-09-07T02:15:00Z</dcterms:modified>
</cp:coreProperties>
</file>