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40" w:rsidRPr="00027480" w:rsidRDefault="007D4740" w:rsidP="007D474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0" w:name="muc_3"/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D4740" w:rsidRPr="00027480" w:rsidTr="007D474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ĐẢNG BỘ ….</w:t>
            </w:r>
          </w:p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ĐẢNG CỘNG SẢN VIỆT NAM</w:t>
            </w: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7D4740" w:rsidRPr="00027480" w:rsidTr="007D474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…., ngày… tháng…. năm…..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p w:rsidR="007D4740" w:rsidRPr="00027480" w:rsidRDefault="007D4740" w:rsidP="007D47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1" w:name="muc_3_name"/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BẢN KIỂM ĐIỂM CÁ NHÂN</w:t>
      </w:r>
      <w:bookmarkEnd w:id="1"/>
    </w:p>
    <w:p w:rsidR="007D4740" w:rsidRPr="00027480" w:rsidRDefault="007D4740" w:rsidP="007D47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vi-VN"/>
        </w:rPr>
        <w:t>Năm ....</w:t>
      </w:r>
      <w:bookmarkStart w:id="2" w:name="_GoBack"/>
      <w:bookmarkEnd w:id="2"/>
    </w:p>
    <w:p w:rsidR="007D4740" w:rsidRPr="00027480" w:rsidRDefault="007D4740" w:rsidP="007D47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(Cá nhân giữ chức vụ lãnh đạo, quản lý)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Họ và tên:………………………………………………….. Ngày sinh: …………………………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Chức vụ Đảng: …………………………………………………………………………………….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Chức vụ chính quyền: …………………..…………………..…………………..………………..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Chức vụ đoàn thể: …………………..…………………..…………………..……………………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Đơn vị công tác: ………………….. Chi bộ …………………..…………………..……………..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I. Ưu điểm, kết quả đạt được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nhiệm vụ, quyền hạn và kết quả thực hiện các chỉ tiêu, nhiệm vụ được giao trong năm.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3. 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4.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5.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6.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cam kết tu dưỡng, rèn luyện, phấn đấu hằng năm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II. Hạn chế, khuyết điểm và nguyên nhân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Hạn chế, khuyết điểm.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Nguyên nhân của hạn chế, khuyết điểm.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III. Kết quả khắc phục những hạn chế, khuyết điểm đã được cấp có thẩm quyền kết luận hoặc được chỉ ra ở các kỳ kiểm điểm trước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D4740" w:rsidRPr="00027480" w:rsidTr="007D4740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IV. Giải trình những vấn đề được gợi ý kiểm điểm (nếu có)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V. Làm rõ trách nhiệm của cá nhân đối với những hạn chế, khuyết điểm của tập thể (nếu có)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VI. Phương hướng, biện pháp khắc phục hạn chế, khuyết điểm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VII. Tự nhận mức xếp loại chất lượng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1. Xếp loại cán bộ, công chức, viên chức: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2. Xếp loại đảng viên: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D4740" w:rsidRPr="00027480" w:rsidTr="007D47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NGƯỜI TỰ KIỂM ĐIỂM</w:t>
            </w: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 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lastRenderedPageBreak/>
        <w:t>Đánh giá, xếp loại chất lượng cán bộ, công chức, viên chức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Nhận xét, đánh giá của người quản lý, sử dụng cán bộ, công chức, viên chức: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……………………………………………………………………………………………………..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……………………………………………………………………………………………………..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Mức xếp loại chất lượng công chức, viên chức: ……………………………………………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7D4740" w:rsidRPr="00027480" w:rsidTr="007D4740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THỦ TRƯỞNG CƠ QUAN, ĐƠN VỊ</w:t>
            </w: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 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Đánh giá, xếp loại chất lượng đảng viên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Nhận xét, đánh giá của chi ủy: …………………………………………………………………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Chi bộ đề xuất xếp loại mức chất lượng: …………………………..…………………………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D4740" w:rsidRPr="00027480" w:rsidTr="007D47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CHI ỦY (CHI BỘ)</w:t>
            </w: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tên)</w:t>
            </w:r>
          </w:p>
        </w:tc>
      </w:tr>
    </w:tbl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Đảng ủy, chi ủy cơ sở xếp loại mức chất lượng: …………………………………………….</w:t>
      </w:r>
    </w:p>
    <w:p w:rsidR="007D4740" w:rsidRPr="00027480" w:rsidRDefault="007D4740" w:rsidP="007D4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0274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7D4740" w:rsidRPr="00027480" w:rsidTr="007D4740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40" w:rsidRPr="00027480" w:rsidRDefault="007D4740" w:rsidP="007D4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ĐẢNG ỦY (CHI ỦY)</w:t>
            </w:r>
            <w:r w:rsidRPr="000274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02748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593F7A" w:rsidRPr="00027480" w:rsidRDefault="00027480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593F7A" w:rsidRPr="0002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0"/>
    <w:rsid w:val="00027480"/>
    <w:rsid w:val="00613592"/>
    <w:rsid w:val="0078368C"/>
    <w:rsid w:val="007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4D811C-E676-4F2F-B708-94ACA22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2023-11-13T07:07:00Z</dcterms:created>
  <dcterms:modified xsi:type="dcterms:W3CDTF">2024-11-05T09:36:00Z</dcterms:modified>
</cp:coreProperties>
</file>