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89"/>
      </w:tblGrid>
      <w:tr w:rsidR="006938EC" w:rsidRPr="006938EC" w:rsidTr="00163B34">
        <w:tc>
          <w:tcPr>
            <w:tcW w:w="14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........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--------</w:t>
            </w:r>
          </w:p>
        </w:tc>
        <w:tc>
          <w:tcPr>
            <w:tcW w:w="3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---------------</w:t>
            </w:r>
          </w:p>
        </w:tc>
      </w:tr>
      <w:tr w:rsidR="006938EC" w:rsidRPr="006938EC" w:rsidTr="00163B34">
        <w:tc>
          <w:tcPr>
            <w:tcW w:w="14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EC">
              <w:rPr>
                <w:rFonts w:ascii="Times New Roman" w:eastAsia="Times New Roman" w:hAnsi="Times New Roman" w:cs="Times New Roman"/>
                <w:sz w:val="24"/>
                <w:szCs w:val="24"/>
              </w:rPr>
              <w:t>Số: ........</w:t>
            </w:r>
          </w:p>
        </w:tc>
        <w:tc>
          <w:tcPr>
            <w:tcW w:w="35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EC" w:rsidRPr="006938EC" w:rsidRDefault="006938EC" w:rsidP="006938EC">
            <w:pPr>
              <w:spacing w:before="60" w:after="6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........, </w:t>
            </w:r>
            <w:r w:rsidRPr="006938E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ngày … tháng … năm …</w:t>
            </w:r>
          </w:p>
        </w:tc>
      </w:tr>
    </w:tbl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938EC" w:rsidRPr="006938EC" w:rsidRDefault="006938EC" w:rsidP="006938EC">
      <w:pPr>
        <w:spacing w:before="60" w:after="6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THÔNG BÁO VỀ PHƯƠNG </w:t>
      </w:r>
      <w:proofErr w:type="gramStart"/>
      <w:r w:rsidRPr="006938EC">
        <w:rPr>
          <w:rFonts w:ascii="Times New Roman" w:eastAsia="Times New Roman" w:hAnsi="Times New Roman" w:cs="Times New Roman"/>
          <w:b/>
          <w:bCs/>
          <w:sz w:val="26"/>
          <w:szCs w:val="26"/>
        </w:rPr>
        <w:t>ÁN</w:t>
      </w:r>
      <w:proofErr w:type="gramEnd"/>
      <w:r w:rsidRPr="006938E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GIẢI QUYẾT NỢ</w:t>
      </w:r>
    </w:p>
    <w:p w:rsidR="006938EC" w:rsidRPr="006938EC" w:rsidRDefault="006938EC" w:rsidP="006938EC">
      <w:pPr>
        <w:spacing w:before="60" w:after="6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>( Kèm</w:t>
      </w:r>
      <w:proofErr w:type="gramEnd"/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 theo Quyết định giải thể số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/QĐGT-CT ngày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r w:rsidRPr="006938E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938EC" w:rsidRPr="006938EC" w:rsidRDefault="006938EC" w:rsidP="006938EC">
      <w:pPr>
        <w:spacing w:before="60" w:after="6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----------</w:t>
      </w:r>
    </w:p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1- Tên chủ nợ: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Địa chỉ chủ nợ: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........, ........, ........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.........</w:t>
      </w:r>
      <w:proofErr w:type="gramEnd"/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2- Số nợ: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</w:p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3- Thời hạn thanh toán nợ: Từ 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ngày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proofErr w:type="gramEnd"/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gramEnd"/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 hết ngày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, như đã Công bố trên phương tiện thông tin đại chúng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4- Địa điểm thanh toán nợ: 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Tại Trụ sở giao dịch 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</w:t>
      </w:r>
      <w:proofErr w:type="gramEnd"/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Địa chỉ: </w:t>
      </w:r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........, ........, ........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.........</w:t>
      </w:r>
      <w:proofErr w:type="gramEnd"/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5- Phương thức thanh toán số nợ: Thanh toán trực tiếp bằng tiền mặt, hoặc tài sản trên cơ sở các chứng từ, tài liệu ghi nhận nợ.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6- Cách thức và thời hạn giải quyết khiếu nại của chủ nợ: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- Cách thức giải quyết khiếu nại của chủ nợ: Trước tiên do 2 bên tự thương lượng trong khuôn khổ pháp luật nhà nước quy định; nếu không giải quyết được thì đưa ra giải quyết 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6938EC">
        <w:rPr>
          <w:rFonts w:ascii="Times New Roman" w:eastAsia="Times New Roman" w:hAnsi="Times New Roman" w:cs="Times New Roman"/>
          <w:sz w:val="26"/>
          <w:szCs w:val="26"/>
        </w:rPr>
        <w:t xml:space="preserve"> pháp luật hiện hành. </w:t>
      </w:r>
    </w:p>
    <w:p w:rsidR="006938EC" w:rsidRPr="006938EC" w:rsidRDefault="006938EC" w:rsidP="006938EC">
      <w:pPr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- Thời hạn giải quyết khiếu nại của chủ nợ: Trong thời hạn quy định tại điểm 3 nêu trên và kể cả sau khi đã được Cơ quan ĐKKD thông báo xoá tên doanh nghiệp</w:t>
      </w:r>
      <w:proofErr w:type="gramStart"/>
      <w:r w:rsidRPr="006938EC">
        <w:rPr>
          <w:rFonts w:ascii="Times New Roman" w:eastAsia="Times New Roman" w:hAnsi="Times New Roman" w:cs="Times New Roman"/>
          <w:sz w:val="26"/>
          <w:szCs w:val="26"/>
        </w:rPr>
        <w:t>./</w:t>
      </w:r>
      <w:proofErr w:type="gramEnd"/>
      <w:r w:rsidRPr="00693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5721"/>
      </w:tblGrid>
      <w:tr w:rsidR="006938EC" w:rsidRPr="006938EC" w:rsidTr="00163B34">
        <w:trPr>
          <w:trHeight w:val="2044"/>
        </w:trPr>
        <w:tc>
          <w:tcPr>
            <w:tcW w:w="1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38EC" w:rsidRPr="006938EC" w:rsidRDefault="006938EC" w:rsidP="006938EC">
            <w:pPr>
              <w:tabs>
                <w:tab w:val="left" w:pos="2700"/>
              </w:tabs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THEO PHÁP LUẬT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 CÔNG TY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6938EC" w:rsidRPr="006938EC" w:rsidRDefault="006938EC" w:rsidP="006938EC">
            <w:pPr>
              <w:spacing w:before="60" w:after="6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8E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........</w:t>
            </w:r>
          </w:p>
        </w:tc>
      </w:tr>
    </w:tbl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938EC" w:rsidRPr="006938EC" w:rsidRDefault="006938EC" w:rsidP="006938EC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8E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D19EA" w:rsidRDefault="006D19EA">
      <w:bookmarkStart w:id="0" w:name="_GoBack"/>
      <w:bookmarkEnd w:id="0"/>
    </w:p>
    <w:sectPr w:rsidR="006D19E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C"/>
    <w:rsid w:val="006938EC"/>
    <w:rsid w:val="006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3E71-4989-4CE5-9AA9-6C9E3B8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2025-01-21T03:17:00Z</dcterms:created>
  <dcterms:modified xsi:type="dcterms:W3CDTF">2025-01-21T03:18:00Z</dcterms:modified>
</cp:coreProperties>
</file>