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A2" w:rsidRPr="00AC62A2" w:rsidRDefault="00AC62A2" w:rsidP="00AC62A2">
      <w:pPr>
        <w:shd w:val="clear" w:color="auto" w:fill="FFFFFF"/>
        <w:spacing w:after="0" w:line="234" w:lineRule="atLeast"/>
        <w:jc w:val="center"/>
        <w:rPr>
          <w:rFonts w:ascii="Arial" w:eastAsia="Times New Roman" w:hAnsi="Arial" w:cs="Arial"/>
          <w:color w:val="000000"/>
          <w:sz w:val="18"/>
          <w:szCs w:val="18"/>
        </w:rPr>
      </w:pPr>
      <w:bookmarkStart w:id="0" w:name="chuong_pl_5"/>
      <w:r w:rsidRPr="00AC62A2">
        <w:rPr>
          <w:rFonts w:ascii="Arial" w:eastAsia="Times New Roman" w:hAnsi="Arial" w:cs="Arial"/>
          <w:b/>
          <w:bCs/>
          <w:color w:val="000000"/>
          <w:sz w:val="24"/>
          <w:szCs w:val="24"/>
        </w:rPr>
        <w:t>PHỤ LỤC V</w:t>
      </w:r>
      <w:bookmarkEnd w:id="0"/>
    </w:p>
    <w:p w:rsidR="00AC62A2" w:rsidRPr="00AC62A2" w:rsidRDefault="00AC62A2" w:rsidP="00AC62A2">
      <w:pPr>
        <w:shd w:val="clear" w:color="auto" w:fill="FFFFFF"/>
        <w:spacing w:before="120" w:after="120" w:line="234" w:lineRule="atLeast"/>
        <w:jc w:val="center"/>
        <w:rPr>
          <w:rFonts w:ascii="Arial" w:eastAsia="Times New Roman" w:hAnsi="Arial" w:cs="Arial"/>
          <w:color w:val="000000"/>
          <w:sz w:val="18"/>
          <w:szCs w:val="18"/>
        </w:rPr>
      </w:pPr>
      <w:r w:rsidRPr="00AC62A2">
        <w:rPr>
          <w:rFonts w:ascii="Arial" w:eastAsia="Times New Roman" w:hAnsi="Arial" w:cs="Arial"/>
          <w:i/>
          <w:iCs/>
          <w:color w:val="000000"/>
          <w:sz w:val="18"/>
          <w:szCs w:val="18"/>
        </w:rPr>
        <w:t xml:space="preserve">(Ban hành kèm </w:t>
      </w:r>
      <w:proofErr w:type="gramStart"/>
      <w:r w:rsidRPr="00AC62A2">
        <w:rPr>
          <w:rFonts w:ascii="Arial" w:eastAsia="Times New Roman" w:hAnsi="Arial" w:cs="Arial"/>
          <w:i/>
          <w:iCs/>
          <w:color w:val="000000"/>
          <w:sz w:val="18"/>
          <w:szCs w:val="18"/>
        </w:rPr>
        <w:t>theo</w:t>
      </w:r>
      <w:proofErr w:type="gramEnd"/>
      <w:r w:rsidRPr="00AC62A2">
        <w:rPr>
          <w:rFonts w:ascii="Arial" w:eastAsia="Times New Roman" w:hAnsi="Arial" w:cs="Arial"/>
          <w:i/>
          <w:iCs/>
          <w:color w:val="000000"/>
          <w:sz w:val="18"/>
          <w:szCs w:val="18"/>
        </w:rPr>
        <w:t xml:space="preserve"> Nghị định số 06/2021/NĐ-CP ngày 26 tháng 01 năm 2021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C62A2" w:rsidRPr="00AC62A2" w:rsidTr="00AC62A2">
        <w:trPr>
          <w:tblCellSpacing w:w="0" w:type="dxa"/>
        </w:trPr>
        <w:tc>
          <w:tcPr>
            <w:tcW w:w="334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jc w:val="center"/>
              <w:rPr>
                <w:rFonts w:ascii="Arial" w:eastAsia="Times New Roman" w:hAnsi="Arial" w:cs="Arial"/>
                <w:color w:val="000000"/>
                <w:sz w:val="18"/>
                <w:szCs w:val="18"/>
              </w:rPr>
            </w:pP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1)…</w:t>
            </w:r>
            <w:r w:rsidRPr="00AC62A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jc w:val="center"/>
              <w:rPr>
                <w:rFonts w:ascii="Arial" w:eastAsia="Times New Roman" w:hAnsi="Arial" w:cs="Arial"/>
                <w:color w:val="000000"/>
                <w:sz w:val="18"/>
                <w:szCs w:val="18"/>
              </w:rPr>
            </w:pPr>
            <w:r w:rsidRPr="00AC62A2">
              <w:rPr>
                <w:rFonts w:ascii="Arial" w:eastAsia="Times New Roman" w:hAnsi="Arial" w:cs="Arial"/>
                <w:b/>
                <w:bCs/>
                <w:color w:val="000000"/>
                <w:sz w:val="18"/>
                <w:szCs w:val="18"/>
              </w:rPr>
              <w:t>CỘNG HÒA XÃ HỘI CHỦ NGHĨA VIỆT NAM</w:t>
            </w:r>
            <w:r w:rsidRPr="00AC62A2">
              <w:rPr>
                <w:rFonts w:ascii="Arial" w:eastAsia="Times New Roman" w:hAnsi="Arial" w:cs="Arial"/>
                <w:b/>
                <w:bCs/>
                <w:color w:val="000000"/>
                <w:sz w:val="18"/>
                <w:szCs w:val="18"/>
              </w:rPr>
              <w:br/>
              <w:t>Độc lập - Tự do - Hạnh phúc</w:t>
            </w:r>
            <w:r w:rsidRPr="00AC62A2">
              <w:rPr>
                <w:rFonts w:ascii="Arial" w:eastAsia="Times New Roman" w:hAnsi="Arial" w:cs="Arial"/>
                <w:b/>
                <w:bCs/>
                <w:color w:val="000000"/>
                <w:sz w:val="18"/>
                <w:szCs w:val="18"/>
              </w:rPr>
              <w:br/>
              <w:t>---------------</w:t>
            </w:r>
          </w:p>
        </w:tc>
      </w:tr>
      <w:tr w:rsidR="00AC62A2" w:rsidRPr="00AC62A2" w:rsidTr="00AC62A2">
        <w:trPr>
          <w:tblCellSpacing w:w="0" w:type="dxa"/>
        </w:trPr>
        <w:tc>
          <w:tcPr>
            <w:tcW w:w="334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jc w:val="center"/>
              <w:rPr>
                <w:rFonts w:ascii="Arial" w:eastAsia="Times New Roman" w:hAnsi="Arial" w:cs="Arial"/>
                <w:color w:val="000000"/>
                <w:sz w:val="18"/>
                <w:szCs w:val="18"/>
              </w:rPr>
            </w:pPr>
            <w:r w:rsidRPr="00AC62A2">
              <w:rPr>
                <w:rFonts w:ascii="Arial" w:eastAsia="Times New Roman" w:hAnsi="Arial" w:cs="Arial"/>
                <w:color w:val="000000"/>
                <w:sz w:val="18"/>
                <w:szCs w:val="18"/>
              </w:rPr>
              <w:t>Số: ……</w:t>
            </w: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jc w:val="right"/>
              <w:rPr>
                <w:rFonts w:ascii="Arial" w:eastAsia="Times New Roman" w:hAnsi="Arial" w:cs="Arial"/>
                <w:color w:val="000000"/>
                <w:sz w:val="18"/>
                <w:szCs w:val="18"/>
              </w:rPr>
            </w:pPr>
            <w:r w:rsidRPr="00AC62A2">
              <w:rPr>
                <w:rFonts w:ascii="Arial" w:eastAsia="Times New Roman" w:hAnsi="Arial" w:cs="Arial"/>
                <w:i/>
                <w:iCs/>
                <w:color w:val="000000"/>
                <w:sz w:val="18"/>
                <w:szCs w:val="18"/>
              </w:rPr>
              <w:t>……., ngày……. tháng……. năm………</w:t>
            </w:r>
          </w:p>
        </w:tc>
      </w:tr>
    </w:tbl>
    <w:p w:rsidR="00AC62A2" w:rsidRPr="00AC62A2" w:rsidRDefault="00AC62A2" w:rsidP="00AC62A2">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AC62A2">
        <w:rPr>
          <w:rFonts w:ascii="Arial" w:eastAsia="Times New Roman" w:hAnsi="Arial" w:cs="Arial"/>
          <w:b/>
          <w:bCs/>
          <w:color w:val="000000"/>
          <w:sz w:val="18"/>
          <w:szCs w:val="18"/>
        </w:rPr>
        <w:t>THÔNG BÁO KHỞI CÔNG XÂY DỰNG HẠNG MỤC CÔNG TRÌNH, CÔNG TRÌNH XÂY DỰNG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AC62A2" w:rsidRPr="00AC62A2" w:rsidTr="00AC62A2">
        <w:trPr>
          <w:tblCellSpacing w:w="0" w:type="dxa"/>
        </w:trPr>
        <w:tc>
          <w:tcPr>
            <w:tcW w:w="1550" w:type="pct"/>
            <w:shd w:val="clear" w:color="auto" w:fill="FFFFFF"/>
            <w:hideMark/>
          </w:tcPr>
          <w:p w:rsidR="00AC62A2" w:rsidRPr="00AC62A2" w:rsidRDefault="00AC62A2" w:rsidP="00AC62A2">
            <w:pPr>
              <w:spacing w:before="120" w:after="120" w:line="234" w:lineRule="atLeast"/>
              <w:jc w:val="right"/>
              <w:rPr>
                <w:rFonts w:ascii="Arial" w:eastAsia="Times New Roman" w:hAnsi="Arial" w:cs="Arial"/>
                <w:color w:val="000000"/>
                <w:sz w:val="18"/>
                <w:szCs w:val="18"/>
              </w:rPr>
            </w:pPr>
            <w:r w:rsidRPr="00AC62A2">
              <w:rPr>
                <w:rFonts w:ascii="Arial" w:eastAsia="Times New Roman" w:hAnsi="Arial" w:cs="Arial"/>
                <w:color w:val="000000"/>
                <w:sz w:val="18"/>
                <w:szCs w:val="18"/>
              </w:rPr>
              <w:t>Kính gửi:</w:t>
            </w:r>
          </w:p>
        </w:tc>
        <w:tc>
          <w:tcPr>
            <w:tcW w:w="3400" w:type="pct"/>
            <w:shd w:val="clear" w:color="auto" w:fill="FFFFFF"/>
            <w:hideMark/>
          </w:tcPr>
          <w:p w:rsidR="00AC62A2" w:rsidRPr="00AC62A2" w:rsidRDefault="00AC62A2" w:rsidP="00AC62A2">
            <w:pPr>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w:t>
            </w: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2)…………</w:t>
            </w:r>
          </w:p>
          <w:p w:rsidR="00AC62A2" w:rsidRPr="00AC62A2" w:rsidRDefault="00AC62A2" w:rsidP="00AC62A2">
            <w:pPr>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w:t>
            </w: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3)…………</w:t>
            </w:r>
          </w:p>
        </w:tc>
      </w:tr>
    </w:tbl>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1)…… báo cáo về việc khởi công xây dựng hạng mục công trình, công trình xây dựng như sau:</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1. Tên hạng mục công trình, công trình xây dựng</w:t>
      </w:r>
      <w:proofErr w:type="gramStart"/>
      <w:r w:rsidRPr="00AC62A2">
        <w:rPr>
          <w:rFonts w:ascii="Arial" w:eastAsia="Times New Roman" w:hAnsi="Arial" w:cs="Arial"/>
          <w:color w:val="000000"/>
          <w:sz w:val="18"/>
          <w:szCs w:val="18"/>
        </w:rPr>
        <w:t>:……..</w:t>
      </w:r>
      <w:proofErr w:type="gramEnd"/>
      <w:r w:rsidRPr="00AC62A2">
        <w:rPr>
          <w:rFonts w:ascii="Arial" w:eastAsia="Times New Roman" w:hAnsi="Arial" w:cs="Arial"/>
          <w:color w:val="000000"/>
          <w:sz w:val="18"/>
          <w:szCs w:val="18"/>
        </w:rPr>
        <w:t>thuộc dự án………...</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2. Địa điểm xây dựng: ……………………………………………………………………………..</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3. Tên và địa chỉ của chủ đầu tư: …………………………………………………………………</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4. Tên và số điện thoại liên lạc của cá nhân phụ trách trực tiếp: ……………………………..</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5. Quy mô hạng mục công trình, công trình xây dựng (nêu quy mô, các thông số kỹ thuật chủ yếu và công năng sử dụng của các hạng mục công trình, công trình xây dựng).</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6. Danh sách các nhà thầu chính và nhà thầu phụ (nếu có): (tổng thầu, các nhà thầu chính: khảo sát xây dựng, thiết kế xây dựng, thi công xây dựng, giám sát thi công xây dựng, quản lý dự án).</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7. Ngày khởi công và ngày hoàn thành (dự kiến).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AC62A2" w:rsidRPr="00AC62A2" w:rsidTr="00AC62A2">
        <w:trPr>
          <w:tblCellSpacing w:w="0" w:type="dxa"/>
        </w:trPr>
        <w:tc>
          <w:tcPr>
            <w:tcW w:w="346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rPr>
                <w:rFonts w:ascii="Arial" w:eastAsia="Times New Roman" w:hAnsi="Arial" w:cs="Arial"/>
                <w:color w:val="000000"/>
                <w:sz w:val="18"/>
                <w:szCs w:val="18"/>
              </w:rPr>
            </w:pPr>
            <w:r w:rsidRPr="00AC62A2">
              <w:rPr>
                <w:rFonts w:ascii="Arial" w:eastAsia="Times New Roman" w:hAnsi="Arial" w:cs="Arial"/>
                <w:b/>
                <w:bCs/>
                <w:i/>
                <w:iCs/>
                <w:color w:val="000000"/>
                <w:sz w:val="18"/>
                <w:szCs w:val="18"/>
              </w:rPr>
              <w:br/>
              <w:t>Nơi nhận:</w:t>
            </w:r>
            <w:r w:rsidRPr="00AC62A2">
              <w:rPr>
                <w:rFonts w:ascii="Arial" w:eastAsia="Times New Roman" w:hAnsi="Arial" w:cs="Arial"/>
                <w:b/>
                <w:bCs/>
                <w:i/>
                <w:iCs/>
                <w:color w:val="000000"/>
                <w:sz w:val="18"/>
                <w:szCs w:val="18"/>
              </w:rPr>
              <w:br/>
            </w:r>
            <w:r w:rsidRPr="00AC62A2">
              <w:rPr>
                <w:rFonts w:ascii="Arial" w:eastAsia="Times New Roman" w:hAnsi="Arial" w:cs="Arial"/>
                <w:color w:val="000000"/>
                <w:sz w:val="16"/>
                <w:szCs w:val="16"/>
              </w:rPr>
              <w:t>- Như trên;</w:t>
            </w:r>
            <w:r w:rsidRPr="00AC62A2">
              <w:rPr>
                <w:rFonts w:ascii="Arial" w:eastAsia="Times New Roman" w:hAnsi="Arial" w:cs="Arial"/>
                <w:color w:val="000000"/>
                <w:sz w:val="16"/>
                <w:szCs w:val="16"/>
              </w:rPr>
              <w:br/>
              <w:t>- Lưu …;</w:t>
            </w:r>
            <w:r w:rsidRPr="00AC62A2">
              <w:rPr>
                <w:rFonts w:ascii="Arial" w:eastAsia="Times New Roman" w:hAnsi="Arial" w:cs="Arial"/>
                <w:color w:val="000000"/>
                <w:sz w:val="16"/>
                <w:szCs w:val="16"/>
              </w:rPr>
              <w:br/>
              <w:t>- Hồ sơ gửi kèm (4)</w:t>
            </w:r>
          </w:p>
        </w:tc>
        <w:tc>
          <w:tcPr>
            <w:tcW w:w="5388" w:type="dxa"/>
            <w:shd w:val="clear" w:color="auto" w:fill="FFFFFF"/>
            <w:tcMar>
              <w:top w:w="0" w:type="dxa"/>
              <w:left w:w="108" w:type="dxa"/>
              <w:bottom w:w="0" w:type="dxa"/>
              <w:right w:w="108" w:type="dxa"/>
            </w:tcMar>
            <w:hideMark/>
          </w:tcPr>
          <w:p w:rsidR="00AC62A2" w:rsidRPr="00AC62A2" w:rsidRDefault="00AC62A2" w:rsidP="00AC62A2">
            <w:pPr>
              <w:spacing w:before="120" w:after="120" w:line="234" w:lineRule="atLeast"/>
              <w:jc w:val="center"/>
              <w:rPr>
                <w:rFonts w:ascii="Arial" w:eastAsia="Times New Roman" w:hAnsi="Arial" w:cs="Arial"/>
                <w:color w:val="000000"/>
                <w:sz w:val="18"/>
                <w:szCs w:val="18"/>
              </w:rPr>
            </w:pPr>
            <w:r w:rsidRPr="00AC62A2">
              <w:rPr>
                <w:rFonts w:ascii="Arial" w:eastAsia="Times New Roman" w:hAnsi="Arial" w:cs="Arial"/>
                <w:b/>
                <w:bCs/>
                <w:color w:val="000000"/>
                <w:sz w:val="18"/>
                <w:szCs w:val="18"/>
              </w:rPr>
              <w:t>NGƯỜI ĐẠI DIỆN THEO QUY ĐỊNH</w:t>
            </w:r>
            <w:r w:rsidRPr="00AC62A2">
              <w:rPr>
                <w:rFonts w:ascii="Arial" w:eastAsia="Times New Roman" w:hAnsi="Arial" w:cs="Arial"/>
                <w:b/>
                <w:bCs/>
                <w:color w:val="000000"/>
                <w:sz w:val="18"/>
                <w:szCs w:val="18"/>
              </w:rPr>
              <w:br/>
              <w:t>PHÁP LUẬT CỦA CHỦ ĐẦU TƯ</w:t>
            </w:r>
            <w:r w:rsidRPr="00AC62A2">
              <w:rPr>
                <w:rFonts w:ascii="Arial" w:eastAsia="Times New Roman" w:hAnsi="Arial" w:cs="Arial"/>
                <w:b/>
                <w:bCs/>
                <w:color w:val="000000"/>
                <w:sz w:val="18"/>
                <w:szCs w:val="18"/>
              </w:rPr>
              <w:br/>
            </w:r>
            <w:r w:rsidRPr="00AC62A2">
              <w:rPr>
                <w:rFonts w:ascii="Arial" w:eastAsia="Times New Roman" w:hAnsi="Arial" w:cs="Arial"/>
                <w:i/>
                <w:iCs/>
                <w:color w:val="000000"/>
                <w:sz w:val="18"/>
                <w:szCs w:val="18"/>
              </w:rPr>
              <w:t>(Ký, ghi rõ họ tên, chức vụ và đóng dấu pháp nhân)</w:t>
            </w:r>
          </w:p>
        </w:tc>
      </w:tr>
    </w:tbl>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b/>
          <w:bCs/>
          <w:i/>
          <w:iCs/>
          <w:color w:val="000000"/>
          <w:sz w:val="18"/>
          <w:szCs w:val="18"/>
        </w:rPr>
        <w:t>Ghi chú:</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 xml:space="preserve">(1) Tên của chủ đầu </w:t>
      </w:r>
      <w:proofErr w:type="gramStart"/>
      <w:r w:rsidRPr="00AC62A2">
        <w:rPr>
          <w:rFonts w:ascii="Arial" w:eastAsia="Times New Roman" w:hAnsi="Arial" w:cs="Arial"/>
          <w:color w:val="000000"/>
          <w:sz w:val="18"/>
          <w:szCs w:val="18"/>
        </w:rPr>
        <w:t>tư</w:t>
      </w:r>
      <w:proofErr w:type="gramEnd"/>
      <w:r w:rsidRPr="00AC62A2">
        <w:rPr>
          <w:rFonts w:ascii="Arial" w:eastAsia="Times New Roman" w:hAnsi="Arial" w:cs="Arial"/>
          <w:color w:val="000000"/>
          <w:sz w:val="18"/>
          <w:szCs w:val="18"/>
        </w:rPr>
        <w:t>.</w:t>
      </w:r>
    </w:p>
    <w:p w:rsidR="00AC62A2" w:rsidRPr="00AC62A2" w:rsidRDefault="00AC62A2" w:rsidP="00AC62A2">
      <w:pPr>
        <w:shd w:val="clear" w:color="auto" w:fill="FFFFFF"/>
        <w:spacing w:before="120" w:after="12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(2) Tên cơ quan quản lý nhà nước về xây dựng tại địa phương nơi xây dựng công trình.</w:t>
      </w:r>
    </w:p>
    <w:p w:rsidR="00AC62A2" w:rsidRPr="00AC62A2" w:rsidRDefault="00AC62A2" w:rsidP="00AC62A2">
      <w:pPr>
        <w:shd w:val="clear" w:color="auto" w:fill="FFFFFF"/>
        <w:spacing w:after="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 xml:space="preserve">(3) Tên cơ quan chuyên môn về xây dựng kiểm tra công tác nghiệm </w:t>
      </w:r>
      <w:proofErr w:type="gramStart"/>
      <w:r w:rsidRPr="00AC62A2">
        <w:rPr>
          <w:rFonts w:ascii="Arial" w:eastAsia="Times New Roman" w:hAnsi="Arial" w:cs="Arial"/>
          <w:color w:val="000000"/>
          <w:sz w:val="18"/>
          <w:szCs w:val="18"/>
        </w:rPr>
        <w:t>thu</w:t>
      </w:r>
      <w:proofErr w:type="gramEnd"/>
      <w:r w:rsidRPr="00AC62A2">
        <w:rPr>
          <w:rFonts w:ascii="Arial" w:eastAsia="Times New Roman" w:hAnsi="Arial" w:cs="Arial"/>
          <w:color w:val="000000"/>
          <w:sz w:val="18"/>
          <w:szCs w:val="18"/>
        </w:rPr>
        <w:t xml:space="preserve"> công trình xây dựng theo quy định tại </w:t>
      </w:r>
      <w:bookmarkStart w:id="2" w:name="tc_48"/>
      <w:r w:rsidRPr="00AC62A2">
        <w:rPr>
          <w:rFonts w:ascii="Arial" w:eastAsia="Times New Roman" w:hAnsi="Arial" w:cs="Arial"/>
          <w:color w:val="0000FF"/>
          <w:sz w:val="18"/>
          <w:szCs w:val="18"/>
        </w:rPr>
        <w:t>khoản 2 Điều 24 Nghị định này</w:t>
      </w:r>
      <w:bookmarkEnd w:id="2"/>
      <w:r w:rsidRPr="00AC62A2">
        <w:rPr>
          <w:rFonts w:ascii="Arial" w:eastAsia="Times New Roman" w:hAnsi="Arial" w:cs="Arial"/>
          <w:color w:val="000000"/>
          <w:sz w:val="18"/>
          <w:szCs w:val="18"/>
        </w:rPr>
        <w:t> trong trường hợp công trình thuộc đối tượng kiểm tra công tác nghiệm thu theo quy định tại </w:t>
      </w:r>
      <w:bookmarkStart w:id="3" w:name="tc_49"/>
      <w:r w:rsidRPr="00AC62A2">
        <w:rPr>
          <w:rFonts w:ascii="Arial" w:eastAsia="Times New Roman" w:hAnsi="Arial" w:cs="Arial"/>
          <w:color w:val="0000FF"/>
          <w:sz w:val="18"/>
          <w:szCs w:val="18"/>
        </w:rPr>
        <w:t>khoản 1 Điều 24 Nghị định này</w:t>
      </w:r>
      <w:bookmarkEnd w:id="3"/>
      <w:r w:rsidRPr="00AC62A2">
        <w:rPr>
          <w:rFonts w:ascii="Arial" w:eastAsia="Times New Roman" w:hAnsi="Arial" w:cs="Arial"/>
          <w:color w:val="000000"/>
          <w:sz w:val="18"/>
          <w:szCs w:val="18"/>
        </w:rPr>
        <w:t>.</w:t>
      </w:r>
    </w:p>
    <w:p w:rsidR="00AC62A2" w:rsidRPr="00AC62A2" w:rsidRDefault="00AC62A2" w:rsidP="00AC62A2">
      <w:pPr>
        <w:shd w:val="clear" w:color="auto" w:fill="FFFFFF"/>
        <w:spacing w:after="0" w:line="234" w:lineRule="atLeast"/>
        <w:rPr>
          <w:rFonts w:ascii="Arial" w:eastAsia="Times New Roman" w:hAnsi="Arial" w:cs="Arial"/>
          <w:color w:val="000000"/>
          <w:sz w:val="18"/>
          <w:szCs w:val="18"/>
        </w:rPr>
      </w:pPr>
      <w:r w:rsidRPr="00AC62A2">
        <w:rPr>
          <w:rFonts w:ascii="Arial" w:eastAsia="Times New Roman" w:hAnsi="Arial" w:cs="Arial"/>
          <w:color w:val="000000"/>
          <w:sz w:val="18"/>
          <w:szCs w:val="18"/>
        </w:rPr>
        <w:t>(4) Các trường hợp quy định tại các điểm b, e, h và i khoản 2 Điều 89 Luật số </w:t>
      </w:r>
      <w:bookmarkStart w:id="4" w:name="tvpllink_mdzzpwjltw_2"/>
      <w:r w:rsidRPr="00AC62A2">
        <w:rPr>
          <w:rFonts w:ascii="Arial" w:eastAsia="Times New Roman" w:hAnsi="Arial" w:cs="Arial"/>
          <w:color w:val="000000"/>
          <w:sz w:val="18"/>
          <w:szCs w:val="18"/>
        </w:rPr>
        <w:fldChar w:fldCharType="begin"/>
      </w:r>
      <w:r w:rsidRPr="00AC62A2">
        <w:rPr>
          <w:rFonts w:ascii="Arial" w:eastAsia="Times New Roman" w:hAnsi="Arial" w:cs="Arial"/>
          <w:color w:val="000000"/>
          <w:sz w:val="18"/>
          <w:szCs w:val="18"/>
        </w:rPr>
        <w:instrText xml:space="preserve"> HYPERLINK "https://thuvienphapluat.vn/van-ban/Xay-dung-Do-thi/Luat-Xay-dung-2014-238644.aspx" \t "_blank" </w:instrText>
      </w:r>
      <w:r w:rsidRPr="00AC62A2">
        <w:rPr>
          <w:rFonts w:ascii="Arial" w:eastAsia="Times New Roman" w:hAnsi="Arial" w:cs="Arial"/>
          <w:color w:val="000000"/>
          <w:sz w:val="18"/>
          <w:szCs w:val="18"/>
        </w:rPr>
        <w:fldChar w:fldCharType="separate"/>
      </w:r>
      <w:r w:rsidRPr="00AC62A2">
        <w:rPr>
          <w:rFonts w:ascii="Arial" w:eastAsia="Times New Roman" w:hAnsi="Arial" w:cs="Arial"/>
          <w:color w:val="0E70C3"/>
          <w:sz w:val="18"/>
          <w:szCs w:val="18"/>
        </w:rPr>
        <w:t>50/2014/QH13</w:t>
      </w:r>
      <w:r w:rsidRPr="00AC62A2">
        <w:rPr>
          <w:rFonts w:ascii="Arial" w:eastAsia="Times New Roman" w:hAnsi="Arial" w:cs="Arial"/>
          <w:color w:val="000000"/>
          <w:sz w:val="18"/>
          <w:szCs w:val="18"/>
        </w:rPr>
        <w:fldChar w:fldCharType="end"/>
      </w:r>
      <w:bookmarkEnd w:id="4"/>
      <w:r w:rsidRPr="00AC62A2">
        <w:rPr>
          <w:rFonts w:ascii="Arial" w:eastAsia="Times New Roman" w:hAnsi="Arial" w:cs="Arial"/>
          <w:color w:val="000000"/>
          <w:sz w:val="18"/>
          <w:szCs w:val="18"/>
        </w:rPr>
        <w:t> được sửa đổi, bổ sung tại khoản 30 Điều 1 Luật số </w:t>
      </w:r>
      <w:bookmarkStart w:id="5" w:name="tvpllink_jmcmcusfda_2"/>
      <w:r w:rsidRPr="00AC62A2">
        <w:rPr>
          <w:rFonts w:ascii="Arial" w:eastAsia="Times New Roman" w:hAnsi="Arial" w:cs="Arial"/>
          <w:color w:val="000000"/>
          <w:sz w:val="18"/>
          <w:szCs w:val="18"/>
        </w:rPr>
        <w:fldChar w:fldCharType="begin"/>
      </w:r>
      <w:r w:rsidRPr="00AC62A2">
        <w:rPr>
          <w:rFonts w:ascii="Arial" w:eastAsia="Times New Roman" w:hAnsi="Arial" w:cs="Arial"/>
          <w:color w:val="000000"/>
          <w:sz w:val="18"/>
          <w:szCs w:val="18"/>
        </w:rPr>
        <w:instrText xml:space="preserve"> HYPERLINK "https://thuvienphapluat.vn/van-ban/Xay-dung-Do-thi/Luat-Xay-dung-sua-doi-2020-so-62-2020-QH14-418229.aspx" \t "_blank" </w:instrText>
      </w:r>
      <w:r w:rsidRPr="00AC62A2">
        <w:rPr>
          <w:rFonts w:ascii="Arial" w:eastAsia="Times New Roman" w:hAnsi="Arial" w:cs="Arial"/>
          <w:color w:val="000000"/>
          <w:sz w:val="18"/>
          <w:szCs w:val="18"/>
        </w:rPr>
        <w:fldChar w:fldCharType="separate"/>
      </w:r>
      <w:r w:rsidRPr="00AC62A2">
        <w:rPr>
          <w:rFonts w:ascii="Arial" w:eastAsia="Times New Roman" w:hAnsi="Arial" w:cs="Arial"/>
          <w:color w:val="0E70C3"/>
          <w:sz w:val="18"/>
          <w:szCs w:val="18"/>
        </w:rPr>
        <w:t>62/2020/QH14</w:t>
      </w:r>
      <w:r w:rsidRPr="00AC62A2">
        <w:rPr>
          <w:rFonts w:ascii="Arial" w:eastAsia="Times New Roman" w:hAnsi="Arial" w:cs="Arial"/>
          <w:color w:val="000000"/>
          <w:sz w:val="18"/>
          <w:szCs w:val="18"/>
        </w:rPr>
        <w:fldChar w:fldCharType="end"/>
      </w:r>
      <w:bookmarkEnd w:id="5"/>
      <w:r w:rsidRPr="00AC62A2">
        <w:rPr>
          <w:rFonts w:ascii="Arial" w:eastAsia="Times New Roman" w:hAnsi="Arial" w:cs="Arial"/>
          <w:color w:val="000000"/>
          <w:sz w:val="18"/>
          <w:szCs w:val="18"/>
        </w:rPr>
        <w:t> gửi kèm hồ sơ thiết kế xây dựng; trường hợp quy định tại điểm g khoản 2 Điều 89 Luật số </w:t>
      </w:r>
      <w:bookmarkStart w:id="6" w:name="tvpllink_mdzzpwjltw_3"/>
      <w:r w:rsidRPr="00AC62A2">
        <w:rPr>
          <w:rFonts w:ascii="Arial" w:eastAsia="Times New Roman" w:hAnsi="Arial" w:cs="Arial"/>
          <w:color w:val="000000"/>
          <w:sz w:val="18"/>
          <w:szCs w:val="18"/>
        </w:rPr>
        <w:fldChar w:fldCharType="begin"/>
      </w:r>
      <w:r w:rsidRPr="00AC62A2">
        <w:rPr>
          <w:rFonts w:ascii="Arial" w:eastAsia="Times New Roman" w:hAnsi="Arial" w:cs="Arial"/>
          <w:color w:val="000000"/>
          <w:sz w:val="18"/>
          <w:szCs w:val="18"/>
        </w:rPr>
        <w:instrText xml:space="preserve"> HYPERLINK "https://thuvienphapluat.vn/van-ban/Xay-dung-Do-thi/Luat-Xay-dung-2014-238644.aspx" \t "_blank" </w:instrText>
      </w:r>
      <w:r w:rsidRPr="00AC62A2">
        <w:rPr>
          <w:rFonts w:ascii="Arial" w:eastAsia="Times New Roman" w:hAnsi="Arial" w:cs="Arial"/>
          <w:color w:val="000000"/>
          <w:sz w:val="18"/>
          <w:szCs w:val="18"/>
        </w:rPr>
        <w:fldChar w:fldCharType="separate"/>
      </w:r>
      <w:r w:rsidRPr="00AC62A2">
        <w:rPr>
          <w:rFonts w:ascii="Arial" w:eastAsia="Times New Roman" w:hAnsi="Arial" w:cs="Arial"/>
          <w:color w:val="0E70C3"/>
          <w:sz w:val="18"/>
          <w:szCs w:val="18"/>
        </w:rPr>
        <w:t>50/2014/QH13</w:t>
      </w:r>
      <w:r w:rsidRPr="00AC62A2">
        <w:rPr>
          <w:rFonts w:ascii="Arial" w:eastAsia="Times New Roman" w:hAnsi="Arial" w:cs="Arial"/>
          <w:color w:val="000000"/>
          <w:sz w:val="18"/>
          <w:szCs w:val="18"/>
        </w:rPr>
        <w:fldChar w:fldCharType="end"/>
      </w:r>
      <w:bookmarkEnd w:id="6"/>
      <w:r w:rsidRPr="00AC62A2">
        <w:rPr>
          <w:rFonts w:ascii="Arial" w:eastAsia="Times New Roman" w:hAnsi="Arial" w:cs="Arial"/>
          <w:color w:val="000000"/>
          <w:sz w:val="18"/>
          <w:szCs w:val="18"/>
        </w:rPr>
        <w:t> được sửa đổi, bổ sung tại khoản 30 Điều 1 Luật số </w:t>
      </w:r>
      <w:bookmarkStart w:id="7" w:name="tvpllink_jmcmcusfda_3"/>
      <w:r w:rsidRPr="00AC62A2">
        <w:rPr>
          <w:rFonts w:ascii="Arial" w:eastAsia="Times New Roman" w:hAnsi="Arial" w:cs="Arial"/>
          <w:color w:val="000000"/>
          <w:sz w:val="18"/>
          <w:szCs w:val="18"/>
        </w:rPr>
        <w:fldChar w:fldCharType="begin"/>
      </w:r>
      <w:r w:rsidRPr="00AC62A2">
        <w:rPr>
          <w:rFonts w:ascii="Arial" w:eastAsia="Times New Roman" w:hAnsi="Arial" w:cs="Arial"/>
          <w:color w:val="000000"/>
          <w:sz w:val="18"/>
          <w:szCs w:val="18"/>
        </w:rPr>
        <w:instrText xml:space="preserve"> HYPERLINK "https://thuvienphapluat.vn/van-ban/Xay-dung-Do-thi/Luat-Xay-dung-sua-doi-2020-so-62-2020-QH14-418229.aspx" \t "_blank" </w:instrText>
      </w:r>
      <w:r w:rsidRPr="00AC62A2">
        <w:rPr>
          <w:rFonts w:ascii="Arial" w:eastAsia="Times New Roman" w:hAnsi="Arial" w:cs="Arial"/>
          <w:color w:val="000000"/>
          <w:sz w:val="18"/>
          <w:szCs w:val="18"/>
        </w:rPr>
        <w:fldChar w:fldCharType="separate"/>
      </w:r>
      <w:r w:rsidRPr="00AC62A2">
        <w:rPr>
          <w:rFonts w:ascii="Arial" w:eastAsia="Times New Roman" w:hAnsi="Arial" w:cs="Arial"/>
          <w:color w:val="0E70C3"/>
          <w:sz w:val="18"/>
          <w:szCs w:val="18"/>
        </w:rPr>
        <w:t>62/2020/QH14</w:t>
      </w:r>
      <w:r w:rsidRPr="00AC62A2">
        <w:rPr>
          <w:rFonts w:ascii="Arial" w:eastAsia="Times New Roman" w:hAnsi="Arial" w:cs="Arial"/>
          <w:color w:val="000000"/>
          <w:sz w:val="18"/>
          <w:szCs w:val="18"/>
        </w:rPr>
        <w:fldChar w:fldCharType="end"/>
      </w:r>
      <w:bookmarkEnd w:id="7"/>
      <w:r w:rsidRPr="00AC62A2">
        <w:rPr>
          <w:rFonts w:ascii="Arial" w:eastAsia="Times New Roman" w:hAnsi="Arial" w:cs="Arial"/>
          <w:color w:val="000000"/>
          <w:sz w:val="18"/>
          <w:szCs w:val="18"/>
        </w:rPr>
        <w:t> thì hồ sơ gửi kèm bao gồm: hồ sơ thiết kế xây dựng và các hồ sơ, giấy tờ chứng minh việc đáp ứng điều kiện về cấp phép xây dựng.</w:t>
      </w:r>
    </w:p>
    <w:p w:rsidR="00AC3C99" w:rsidRPr="00CA1A04" w:rsidRDefault="00AC3C99" w:rsidP="00CA1A04">
      <w:bookmarkStart w:id="8" w:name="_GoBack"/>
      <w:bookmarkEnd w:id="8"/>
    </w:p>
    <w:sectPr w:rsidR="00AC3C99" w:rsidRPr="00CA1A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C4"/>
    <w:rsid w:val="001C39C4"/>
    <w:rsid w:val="00A02163"/>
    <w:rsid w:val="00AC3C99"/>
    <w:rsid w:val="00AC62A2"/>
    <w:rsid w:val="00CA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EAD01-7A08-4052-8E59-42EC7F95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39C4"/>
    <w:rPr>
      <w:color w:val="0000FF"/>
      <w:u w:val="single"/>
    </w:rPr>
  </w:style>
  <w:style w:type="table" w:customStyle="1" w:styleId="TableGrid1">
    <w:name w:val="Table Grid1"/>
    <w:basedOn w:val="TableNormal"/>
    <w:next w:val="TableGrid"/>
    <w:uiPriority w:val="59"/>
    <w:rsid w:val="00A0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02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2024-12-20T02:27:00Z</dcterms:created>
  <dcterms:modified xsi:type="dcterms:W3CDTF">2024-12-20T02:27:00Z</dcterms:modified>
</cp:coreProperties>
</file>