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834"/>
      </w:tblGrid>
      <w:tr w:rsidR="00000000">
        <w:trPr>
          <w:divId w:val="456066123"/>
        </w:trPr>
        <w:tc>
          <w:tcPr>
            <w:tcW w:w="184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>
              <w:rPr>
                <w:b/>
                <w:bCs/>
              </w:rPr>
              <w:t>........</w:t>
            </w:r>
          </w:p>
          <w:p w:rsidR="00000000" w:rsidRDefault="00510AF1">
            <w:pPr>
              <w:pStyle w:val="NormalWeb"/>
              <w:spacing w:before="0" w:beforeAutospacing="0" w:after="0" w:afterAutospacing="0"/>
            </w:pPr>
            <w:r>
              <w:t>Đ</w:t>
            </w:r>
            <w:r>
              <w:t>ị</w:t>
            </w:r>
            <w:r>
              <w:t>a ch</w:t>
            </w:r>
            <w:r>
              <w:t>ỉ</w:t>
            </w:r>
            <w:r>
              <w:t>: ........, ........, ........, ........</w:t>
            </w:r>
          </w:p>
          <w:p w:rsidR="00000000" w:rsidRDefault="00510AF1">
            <w:pPr>
              <w:pStyle w:val="NormalWeb"/>
              <w:spacing w:before="0" w:beforeAutospacing="0" w:after="0" w:afterAutospacing="0"/>
            </w:pPr>
            <w:r>
              <w:t xml:space="preserve">Mã QLLĐ: ........ </w:t>
            </w:r>
          </w:p>
          <w:p w:rsidR="00000000" w:rsidRDefault="00510AF1">
            <w:pPr>
              <w:pStyle w:val="NormalWeb"/>
              <w:spacing w:before="0" w:beforeAutospacing="0" w:after="0" w:afterAutospacing="0"/>
            </w:pPr>
            <w:r>
              <w:t>Đi</w:t>
            </w:r>
            <w:r>
              <w:t>ệ</w:t>
            </w:r>
            <w:r>
              <w:t>n tho</w:t>
            </w:r>
            <w:r>
              <w:t>ạ</w:t>
            </w:r>
            <w:r>
              <w:t>i: ........</w:t>
            </w:r>
          </w:p>
        </w:tc>
        <w:tc>
          <w:tcPr>
            <w:tcW w:w="3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br/>
            </w:r>
            <w:r>
              <w:rPr>
                <w:b/>
                <w:bCs/>
              </w:rPr>
              <w:t>---------------</w:t>
            </w:r>
          </w:p>
        </w:tc>
      </w:tr>
      <w:tr w:rsidR="00000000">
        <w:trPr>
          <w:divId w:val="456066123"/>
        </w:trPr>
        <w:tc>
          <w:tcPr>
            <w:tcW w:w="0" w:type="auto"/>
            <w:vMerge/>
            <w:vAlign w:val="center"/>
            <w:hideMark/>
          </w:tcPr>
          <w:p w:rsidR="00000000" w:rsidRDefault="00510AF1"/>
        </w:tc>
        <w:tc>
          <w:tcPr>
            <w:tcW w:w="3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i/>
                <w:iCs/>
              </w:rPr>
              <w:t>........, ........</w:t>
            </w:r>
            <w:r>
              <w:t xml:space="preserve"> </w:t>
            </w:r>
          </w:p>
        </w:tc>
      </w:tr>
    </w:tbl>
    <w:p w:rsidR="00000000" w:rsidRDefault="00510AF1">
      <w:pPr>
        <w:pStyle w:val="NormalWeb"/>
        <w:spacing w:before="0" w:beforeAutospacing="0" w:after="0" w:afterAutospacing="0"/>
        <w:jc w:val="center"/>
        <w:divId w:val="456066123"/>
      </w:pPr>
      <w:r>
        <w:rPr>
          <w:b/>
          <w:bCs/>
        </w:rPr>
        <w:t> </w:t>
      </w:r>
    </w:p>
    <w:p w:rsidR="00000000" w:rsidRDefault="00510AF1">
      <w:pPr>
        <w:pStyle w:val="NormalWeb"/>
        <w:spacing w:before="0" w:beforeAutospacing="0" w:after="0" w:afterAutospacing="0"/>
        <w:jc w:val="center"/>
        <w:divId w:val="456066123"/>
      </w:pPr>
      <w:r>
        <w:rPr>
          <w:b/>
          <w:bCs/>
        </w:rPr>
        <w:t>BIÊN B</w:t>
      </w:r>
      <w:r>
        <w:rPr>
          <w:b/>
          <w:bCs/>
        </w:rPr>
        <w:t>Ả</w:t>
      </w:r>
      <w:r>
        <w:rPr>
          <w:b/>
          <w:bCs/>
        </w:rPr>
        <w:t>N</w:t>
      </w:r>
    </w:p>
    <w:p w:rsidR="00000000" w:rsidRDefault="00510AF1">
      <w:pPr>
        <w:pStyle w:val="NormalWeb"/>
        <w:spacing w:before="0" w:beforeAutospacing="0" w:after="0" w:afterAutospacing="0"/>
        <w:jc w:val="center"/>
        <w:divId w:val="456066123"/>
      </w:pPr>
      <w:r>
        <w:rPr>
          <w:b/>
          <w:bCs/>
        </w:rPr>
        <w:t>L</w:t>
      </w:r>
      <w:r>
        <w:rPr>
          <w:b/>
          <w:bCs/>
        </w:rPr>
        <w:t>ấ</w:t>
      </w:r>
      <w:r>
        <w:rPr>
          <w:b/>
          <w:bCs/>
        </w:rPr>
        <w:t>y ý ki</w:t>
      </w:r>
      <w:r>
        <w:rPr>
          <w:b/>
          <w:bCs/>
        </w:rPr>
        <w:t>ế</w:t>
      </w:r>
      <w:r>
        <w:rPr>
          <w:b/>
          <w:bCs/>
        </w:rPr>
        <w:t>n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Th</w:t>
      </w:r>
      <w:r>
        <w:rPr>
          <w:b/>
          <w:bCs/>
        </w:rPr>
        <w:t>ỏ</w:t>
      </w:r>
      <w:r>
        <w:rPr>
          <w:b/>
          <w:bCs/>
        </w:rPr>
        <w:t>a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</w:p>
    <w:p w:rsidR="00000000" w:rsidRDefault="00510AF1">
      <w:pPr>
        <w:pStyle w:val="NormalWeb"/>
        <w:spacing w:before="0" w:beforeAutospacing="0" w:after="0" w:afterAutospacing="0"/>
        <w:jc w:val="center"/>
        <w:divId w:val="456066123"/>
      </w:pPr>
      <w:r>
        <w:rPr>
          <w:b/>
          <w:bCs/>
        </w:rPr>
        <w:t> 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1. T</w:t>
      </w:r>
      <w:r>
        <w:t>ổ</w:t>
      </w:r>
      <w:r>
        <w:t>ng s</w:t>
      </w:r>
      <w:r>
        <w:t>ố</w:t>
      </w:r>
      <w:r>
        <w:t xml:space="preserve"> công nhân viên ch</w:t>
      </w:r>
      <w:r>
        <w:t>ứ</w:t>
      </w:r>
      <w:r>
        <w:t>c và lao đ</w:t>
      </w:r>
      <w:r>
        <w:t>ộ</w:t>
      </w:r>
      <w:r>
        <w:t>ng c</w:t>
      </w:r>
      <w:r>
        <w:t>ủ</w:t>
      </w:r>
      <w:r>
        <w:t>a doanh nghi</w:t>
      </w:r>
      <w:r>
        <w:t>ệ</w:t>
      </w:r>
      <w:r>
        <w:t>p: ........ ngư</w:t>
      </w:r>
      <w:r>
        <w:t>ờ</w:t>
      </w:r>
      <w:r>
        <w:t>i.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2. Phương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7"/>
        <w:gridCol w:w="1055"/>
      </w:tblGrid>
      <w:tr w:rsidR="00000000">
        <w:trPr>
          <w:divId w:val="456066123"/>
          <w:trHeight w:val="465"/>
        </w:trPr>
        <w:tc>
          <w:tcPr>
            <w:tcW w:w="44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</w:pPr>
            <w:r>
              <w:t>- L</w:t>
            </w:r>
            <w:r>
              <w:t>ấ</w:t>
            </w:r>
            <w:r>
              <w:t>y ý ki</w:t>
            </w:r>
            <w:r>
              <w:t>ế</w:t>
            </w:r>
            <w:r>
              <w:t>n toàn th</w:t>
            </w:r>
            <w:r>
              <w:t>ể</w:t>
            </w:r>
            <w:r>
              <w:t xml:space="preserve"> công nhân viên ch</w:t>
            </w:r>
            <w:r>
              <w:t>ứ</w:t>
            </w:r>
            <w:r>
              <w:t>c và lao đ</w:t>
            </w:r>
            <w:r>
              <w:t>ộ</w:t>
            </w:r>
            <w:r>
              <w:t>ng thông qua ch</w:t>
            </w:r>
            <w:r>
              <w:t>ữ</w:t>
            </w:r>
            <w:r>
              <w:t xml:space="preserve"> ký: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  <w:tr w:rsidR="00000000">
        <w:trPr>
          <w:divId w:val="456066123"/>
          <w:trHeight w:val="465"/>
        </w:trPr>
        <w:tc>
          <w:tcPr>
            <w:tcW w:w="44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</w:pPr>
            <w:r>
              <w:t>- L</w:t>
            </w:r>
            <w:r>
              <w:t>ấ</w:t>
            </w:r>
            <w:r>
              <w:t>y ý ki</w:t>
            </w:r>
            <w:r>
              <w:t>ế</w:t>
            </w:r>
            <w:r>
              <w:t>n toàn th</w:t>
            </w:r>
            <w:r>
              <w:t>ể</w:t>
            </w:r>
            <w:r>
              <w:t xml:space="preserve"> công nhân viên ch</w:t>
            </w:r>
            <w:r>
              <w:t>ứ</w:t>
            </w:r>
            <w:r>
              <w:t>c và lao đ</w:t>
            </w:r>
            <w:r>
              <w:t>ộ</w:t>
            </w:r>
            <w:r>
              <w:t>ng thông qua bi</w:t>
            </w:r>
            <w:r>
              <w:t>ể</w:t>
            </w:r>
            <w:r>
              <w:t>u quy</w:t>
            </w:r>
            <w:r>
              <w:t>ế</w:t>
            </w:r>
            <w:r>
              <w:t>t: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object w:dxaOrig="1440" w:dyaOrig="1440">
                <v:shape id="_x0000_i1031" type="#_x0000_t75" style="width:20.25pt;height:18pt" o:ole="">
                  <v:imagedata r:id="rId5" o:title=""/>
                </v:shape>
                <w:control r:id="rId7" w:name="DefaultOcxName1" w:shapeid="_x0000_i1031"/>
              </w:object>
            </w:r>
          </w:p>
        </w:tc>
      </w:tr>
    </w:tbl>
    <w:p w:rsidR="00000000" w:rsidRDefault="00510AF1">
      <w:pPr>
        <w:pStyle w:val="NormalWeb"/>
        <w:spacing w:before="0" w:beforeAutospacing="0" w:after="0" w:afterAutospacing="0"/>
        <w:divId w:val="456066123"/>
      </w:pPr>
      <w:r>
        <w:rPr>
          <w:i/>
          <w:iCs/>
        </w:rPr>
        <w:t>(Đánh d</w:t>
      </w:r>
      <w:r>
        <w:rPr>
          <w:i/>
          <w:iCs/>
        </w:rPr>
        <w:t>ấ</w:t>
      </w:r>
      <w:r>
        <w:rPr>
          <w:i/>
          <w:iCs/>
        </w:rPr>
        <w:t>u X vào n</w:t>
      </w:r>
      <w:r>
        <w:rPr>
          <w:i/>
          <w:iCs/>
        </w:rPr>
        <w:t>ộ</w:t>
      </w:r>
      <w:r>
        <w:rPr>
          <w:i/>
          <w:iCs/>
        </w:rPr>
        <w:t>i dung l</w:t>
      </w:r>
      <w:r>
        <w:rPr>
          <w:i/>
          <w:iCs/>
        </w:rPr>
        <w:t>ự</w:t>
      </w:r>
      <w:r>
        <w:rPr>
          <w:i/>
          <w:iCs/>
        </w:rPr>
        <w:t>a ch</w:t>
      </w:r>
      <w:r>
        <w:rPr>
          <w:i/>
          <w:iCs/>
        </w:rPr>
        <w:t>ọ</w:t>
      </w:r>
      <w:r>
        <w:rPr>
          <w:i/>
          <w:iCs/>
        </w:rPr>
        <w:t>n)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3. S</w:t>
      </w:r>
      <w:r>
        <w:t>ố</w:t>
      </w:r>
      <w:r>
        <w:t xml:space="preserve"> lư</w:t>
      </w:r>
      <w:r>
        <w:t>ợ</w:t>
      </w:r>
      <w:r>
        <w:t>ng ngư</w:t>
      </w:r>
      <w:r>
        <w:t>ờ</w:t>
      </w:r>
      <w:r>
        <w:t>i đư</w:t>
      </w:r>
      <w:r>
        <w:t>ợ</w:t>
      </w:r>
      <w:r>
        <w:t>c l</w:t>
      </w:r>
      <w:r>
        <w:t>ấ</w:t>
      </w:r>
      <w:r>
        <w:t>y ý ki</w:t>
      </w:r>
      <w:r>
        <w:t>ế</w:t>
      </w:r>
      <w:r>
        <w:t>n: ........ ngư</w:t>
      </w:r>
      <w:r>
        <w:t>ờ</w:t>
      </w:r>
      <w:r>
        <w:t>i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4. S</w:t>
      </w:r>
      <w:r>
        <w:t>ố</w:t>
      </w:r>
      <w:r>
        <w:t xml:space="preserve"> ngư</w:t>
      </w:r>
      <w:r>
        <w:t>ờ</w:t>
      </w:r>
      <w:r>
        <w:t>i tán thành n</w:t>
      </w:r>
      <w:r>
        <w:t>ộ</w:t>
      </w:r>
      <w:r>
        <w:t>i dung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</w:t>
      </w:r>
      <w:r>
        <w:t>ủ</w:t>
      </w:r>
      <w:r>
        <w:t>a doanh nghi</w:t>
      </w:r>
      <w:r>
        <w:t>ệ</w:t>
      </w:r>
      <w:r>
        <w:t>p: ........ ngư</w:t>
      </w:r>
      <w:r>
        <w:t>ờ</w:t>
      </w:r>
      <w:r>
        <w:t>i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T</w:t>
      </w:r>
      <w:r>
        <w:t>ỷ</w:t>
      </w:r>
      <w:r>
        <w:t xml:space="preserve"> l</w:t>
      </w:r>
      <w:r>
        <w:t>ệ</w:t>
      </w:r>
      <w:r>
        <w:t xml:space="preserve">: ........              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5. S</w:t>
      </w:r>
      <w:r>
        <w:t>ố</w:t>
      </w:r>
      <w:r>
        <w:t xml:space="preserve"> ngư</w:t>
      </w:r>
      <w:r>
        <w:t>ờ</w:t>
      </w:r>
      <w:r>
        <w:t>i khô</w:t>
      </w:r>
      <w:r>
        <w:t>ng tán thành n</w:t>
      </w:r>
      <w:r>
        <w:t>ộ</w:t>
      </w:r>
      <w:r>
        <w:t>i dung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</w:t>
      </w:r>
      <w:r>
        <w:t>ủ</w:t>
      </w:r>
      <w:r>
        <w:t>a doanh nghi</w:t>
      </w:r>
      <w:r>
        <w:t>ệ</w:t>
      </w:r>
      <w:r>
        <w:t>p: ........ ngư</w:t>
      </w:r>
      <w:r>
        <w:t>ờ</w:t>
      </w:r>
      <w:r>
        <w:t>i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T</w:t>
      </w:r>
      <w:r>
        <w:t>ỷ</w:t>
      </w:r>
      <w:r>
        <w:t xml:space="preserve"> l</w:t>
      </w:r>
      <w:r>
        <w:t>ệ</w:t>
      </w:r>
      <w:r>
        <w:t xml:space="preserve">: ........              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6. Nh</w:t>
      </w:r>
      <w:r>
        <w:t>ữ</w:t>
      </w:r>
      <w:r>
        <w:t>ng đi</w:t>
      </w:r>
      <w:r>
        <w:t>ề</w:t>
      </w:r>
      <w:r>
        <w:t>u kho</w:t>
      </w:r>
      <w:r>
        <w:t>ả</w:t>
      </w:r>
      <w:r>
        <w:t xml:space="preserve">n không tán thành: 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........</w:t>
      </w:r>
    </w:p>
    <w:p w:rsidR="00000000" w:rsidRDefault="00510AF1">
      <w:pPr>
        <w:pStyle w:val="NormalWeb"/>
        <w:spacing w:before="0" w:beforeAutospacing="0" w:after="0" w:afterAutospacing="0"/>
        <w:divId w:val="4560661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3893"/>
      </w:tblGrid>
      <w:tr w:rsidR="00000000">
        <w:trPr>
          <w:divId w:val="456066123"/>
        </w:trPr>
        <w:tc>
          <w:tcPr>
            <w:tcW w:w="28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Xác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BCH Công đoàn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BCH.CĐCS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21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Ngư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i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biên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10AF1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</w:tr>
    </w:tbl>
    <w:p w:rsidR="00000000" w:rsidRDefault="00510AF1">
      <w:pPr>
        <w:pStyle w:val="NormalWeb"/>
        <w:spacing w:before="0" w:beforeAutospacing="0" w:after="0" w:afterAutospacing="0"/>
        <w:divId w:val="456066123"/>
      </w:pPr>
      <w:r>
        <w:t> 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0539"/>
    <w:rsid w:val="004A0539"/>
    <w:rsid w:val="005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đơn vị: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đơn vị:</dc:title>
  <dc:creator>Admin</dc:creator>
  <cp:lastModifiedBy>Admin</cp:lastModifiedBy>
  <cp:revision>2</cp:revision>
  <dcterms:created xsi:type="dcterms:W3CDTF">2023-11-06T02:32:00Z</dcterms:created>
  <dcterms:modified xsi:type="dcterms:W3CDTF">2023-11-06T02:32:00Z</dcterms:modified>
</cp:coreProperties>
</file>