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D2" w:rsidRPr="00217EC9" w:rsidRDefault="009354D2" w:rsidP="009354D2">
      <w:pPr>
        <w:spacing w:after="120" w:line="240" w:lineRule="auto"/>
        <w:jc w:val="right"/>
        <w:rPr>
          <w:rFonts w:ascii="Times New Roman" w:eastAsia="Times New Roman" w:hAnsi="Times New Roman" w:cs="Times New Roman"/>
        </w:rPr>
      </w:pPr>
      <w:r w:rsidRPr="00217EC9">
        <w:rPr>
          <w:rFonts w:ascii="Times New Roman" w:eastAsia="Times New Roman" w:hAnsi="Times New Roman" w:cs="Times New Roman"/>
          <w:b/>
          <w:bCs/>
          <w:lang w:val="vi-VN"/>
        </w:rPr>
        <w:t>Mẫu số 02</w:t>
      </w:r>
    </w:p>
    <w:tbl>
      <w:tblPr>
        <w:tblW w:w="0" w:type="auto"/>
        <w:tblCellMar>
          <w:left w:w="0" w:type="dxa"/>
          <w:right w:w="0" w:type="dxa"/>
        </w:tblCellMar>
        <w:tblLook w:val="04A0" w:firstRow="1" w:lastRow="0" w:firstColumn="1" w:lastColumn="0" w:noHBand="0" w:noVBand="1"/>
      </w:tblPr>
      <w:tblGrid>
        <w:gridCol w:w="3348"/>
        <w:gridCol w:w="5508"/>
      </w:tblGrid>
      <w:tr w:rsidR="009354D2" w:rsidRPr="00217EC9" w:rsidTr="001D16E0">
        <w:tc>
          <w:tcPr>
            <w:tcW w:w="3348" w:type="dxa"/>
            <w:tcMar>
              <w:top w:w="0" w:type="dxa"/>
              <w:left w:w="108" w:type="dxa"/>
              <w:bottom w:w="0" w:type="dxa"/>
              <w:right w:w="108" w:type="dxa"/>
            </w:tcMar>
            <w:hideMark/>
          </w:tcPr>
          <w:p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THƯƠNG NHÂN</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r>
            <w:proofErr w:type="spellStart"/>
            <w:r w:rsidRPr="00217EC9">
              <w:rPr>
                <w:rFonts w:ascii="Times New Roman" w:eastAsia="Times New Roman" w:hAnsi="Times New Roman" w:cs="Times New Roman"/>
                <w:b/>
                <w:bCs/>
              </w:rPr>
              <w:t>Độc</w:t>
            </w:r>
            <w:proofErr w:type="spellEnd"/>
            <w:r w:rsidRPr="00217EC9">
              <w:rPr>
                <w:rFonts w:ascii="Times New Roman" w:eastAsia="Times New Roman" w:hAnsi="Times New Roman" w:cs="Times New Roman"/>
                <w:b/>
                <w:bCs/>
              </w:rPr>
              <w:t xml:space="preserve"> </w:t>
            </w:r>
            <w:proofErr w:type="spellStart"/>
            <w:r w:rsidRPr="00217EC9">
              <w:rPr>
                <w:rFonts w:ascii="Times New Roman" w:eastAsia="Times New Roman" w:hAnsi="Times New Roman" w:cs="Times New Roman"/>
                <w:b/>
                <w:bCs/>
              </w:rPr>
              <w:t>lập</w:t>
            </w:r>
            <w:proofErr w:type="spellEnd"/>
            <w:r w:rsidRPr="00217EC9">
              <w:rPr>
                <w:rFonts w:ascii="Times New Roman" w:eastAsia="Times New Roman" w:hAnsi="Times New Roman" w:cs="Times New Roman"/>
                <w:b/>
                <w:bCs/>
              </w:rPr>
              <w:t xml:space="preserve"> - </w:t>
            </w:r>
            <w:proofErr w:type="spellStart"/>
            <w:r w:rsidRPr="00217EC9">
              <w:rPr>
                <w:rFonts w:ascii="Times New Roman" w:eastAsia="Times New Roman" w:hAnsi="Times New Roman" w:cs="Times New Roman"/>
                <w:b/>
                <w:bCs/>
              </w:rPr>
              <w:t>Tự</w:t>
            </w:r>
            <w:proofErr w:type="spellEnd"/>
            <w:r w:rsidRPr="00217EC9">
              <w:rPr>
                <w:rFonts w:ascii="Times New Roman" w:eastAsia="Times New Roman" w:hAnsi="Times New Roman" w:cs="Times New Roman"/>
                <w:b/>
                <w:bCs/>
              </w:rPr>
              <w:t xml:space="preserve"> do - </w:t>
            </w:r>
            <w:proofErr w:type="spellStart"/>
            <w:r w:rsidRPr="00217EC9">
              <w:rPr>
                <w:rFonts w:ascii="Times New Roman" w:eastAsia="Times New Roman" w:hAnsi="Times New Roman" w:cs="Times New Roman"/>
                <w:b/>
                <w:bCs/>
              </w:rPr>
              <w:t>Hạnh</w:t>
            </w:r>
            <w:proofErr w:type="spellEnd"/>
            <w:r w:rsidRPr="00217EC9">
              <w:rPr>
                <w:rFonts w:ascii="Times New Roman" w:eastAsia="Times New Roman" w:hAnsi="Times New Roman" w:cs="Times New Roman"/>
                <w:b/>
                <w:bCs/>
              </w:rPr>
              <w:t xml:space="preserve"> </w:t>
            </w:r>
            <w:proofErr w:type="spellStart"/>
            <w:r w:rsidRPr="00217EC9">
              <w:rPr>
                <w:rFonts w:ascii="Times New Roman" w:eastAsia="Times New Roman" w:hAnsi="Times New Roman" w:cs="Times New Roman"/>
                <w:b/>
                <w:bCs/>
              </w:rPr>
              <w:t>phúc</w:t>
            </w:r>
            <w:proofErr w:type="spellEnd"/>
            <w:r w:rsidRPr="00217EC9">
              <w:rPr>
                <w:rFonts w:ascii="Times New Roman" w:eastAsia="Times New Roman" w:hAnsi="Times New Roman" w:cs="Times New Roman"/>
                <w:b/>
                <w:bCs/>
              </w:rPr>
              <w:t xml:space="preserve"> </w:t>
            </w:r>
            <w:r w:rsidRPr="00217EC9">
              <w:rPr>
                <w:rFonts w:ascii="Times New Roman" w:eastAsia="Times New Roman" w:hAnsi="Times New Roman" w:cs="Times New Roman"/>
                <w:b/>
                <w:bCs/>
              </w:rPr>
              <w:br/>
              <w:t>---------------</w:t>
            </w:r>
          </w:p>
        </w:tc>
      </w:tr>
      <w:tr w:rsidR="009354D2" w:rsidRPr="00217EC9" w:rsidTr="001D16E0">
        <w:tc>
          <w:tcPr>
            <w:tcW w:w="3348" w:type="dxa"/>
            <w:tcMar>
              <w:top w:w="0" w:type="dxa"/>
              <w:left w:w="108" w:type="dxa"/>
              <w:bottom w:w="0" w:type="dxa"/>
              <w:right w:w="108" w:type="dxa"/>
            </w:tcMar>
            <w:hideMark/>
          </w:tcPr>
          <w:p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rsidR="009354D2" w:rsidRPr="00217EC9" w:rsidRDefault="009354D2" w:rsidP="009354D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 </w:t>
      </w:r>
    </w:p>
    <w:p w:rsidR="009354D2" w:rsidRPr="00217EC9" w:rsidRDefault="009354D2" w:rsidP="009354D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ĐƠN ĐỀ NGHỊ</w:t>
      </w:r>
    </w:p>
    <w:p w:rsidR="009354D2" w:rsidRPr="00217EC9" w:rsidRDefault="009354D2" w:rsidP="009354D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Cấp sửa đổi, bổ sung giấy phép... (1)...</w:t>
      </w:r>
    </w:p>
    <w:p w:rsidR="009354D2" w:rsidRPr="00217EC9" w:rsidRDefault="009354D2" w:rsidP="009354D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 xml:space="preserve">............ </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thương nhân:.</w:t>
      </w:r>
      <w:r w:rsidRPr="00217EC9">
        <w:rPr>
          <w:rFonts w:ascii="Times New Roman" w:eastAsia="Times New Roman" w:hAnsi="Times New Roman" w:cs="Times New Roman"/>
        </w:rPr>
        <w:t xml:space="preserve">................................................................................................ </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 trụ sở chính:.</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điểm sản xuất/kinh doanh:</w:t>
      </w:r>
      <w:r w:rsidRPr="00217EC9">
        <w:rPr>
          <w:rFonts w:ascii="Times New Roman" w:eastAsia="Times New Roman" w:hAnsi="Times New Roman" w:cs="Times New Roman"/>
        </w:rPr>
        <w:t xml:space="preserve">............................................................................ </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doanh nghiệp (hoặc giấy tờ có giá trị pháp lý tương đương)/Gi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hợp tác xã, liên hiệp hợp tác xã/Giấy chứng nhận đăng ký hộ kinh doanh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do....</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cấp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năm............;</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đã được cấp số..</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do..</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cấp ngày... tháng... năm...</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đã được cấp sửa đổi, bổ sung/cấp lại (nếu có) số.... do....... cấp ngày...... tháng...... năm............</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đề nghị...........</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xem xét cấp sửa đổi (hoặc bổ sung) 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với lý do cụ thể như sau:</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1. </w:t>
      </w:r>
      <w:proofErr w:type="spellStart"/>
      <w:r w:rsidRPr="00217EC9">
        <w:rPr>
          <w:rFonts w:ascii="Times New Roman" w:eastAsia="Times New Roman" w:hAnsi="Times New Roman" w:cs="Times New Roman"/>
        </w:rPr>
        <w:t>Sửa</w:t>
      </w:r>
      <w:proofErr w:type="spellEnd"/>
      <w:r w:rsidRPr="00217EC9">
        <w:rPr>
          <w:rFonts w:ascii="Times New Roman" w:eastAsia="Times New Roman" w:hAnsi="Times New Roman" w:cs="Times New Roman"/>
        </w:rPr>
        <w:t xml:space="preserve"> </w:t>
      </w:r>
      <w:proofErr w:type="spellStart"/>
      <w:r w:rsidRPr="00217EC9">
        <w:rPr>
          <w:rFonts w:ascii="Times New Roman" w:eastAsia="Times New Roman" w:hAnsi="Times New Roman" w:cs="Times New Roman"/>
        </w:rPr>
        <w:t>đổi</w:t>
      </w:r>
      <w:proofErr w:type="spellEnd"/>
      <w:r w:rsidRPr="00217EC9">
        <w:rPr>
          <w:rFonts w:ascii="Times New Roman" w:eastAsia="Times New Roman" w:hAnsi="Times New Roman" w:cs="Times New Roman"/>
        </w:rPr>
        <w:t>:</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Thông tin cũ:.</w:t>
      </w:r>
      <w:r w:rsidRPr="00217EC9">
        <w:rPr>
          <w:rFonts w:ascii="Times New Roman" w:eastAsia="Times New Roman" w:hAnsi="Times New Roman" w:cs="Times New Roman"/>
        </w:rPr>
        <w:t xml:space="preserve">........................................................................................................ </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Thông tin mới:.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rPr>
        <w:t xml:space="preserve">.............................................................................. </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2. </w:t>
      </w:r>
      <w:proofErr w:type="spellStart"/>
      <w:r w:rsidRPr="00217EC9">
        <w:rPr>
          <w:rFonts w:ascii="Times New Roman" w:eastAsia="Times New Roman" w:hAnsi="Times New Roman" w:cs="Times New Roman"/>
        </w:rPr>
        <w:t>Bổ</w:t>
      </w:r>
      <w:proofErr w:type="spellEnd"/>
      <w:r w:rsidRPr="00217EC9">
        <w:rPr>
          <w:rFonts w:ascii="Times New Roman" w:eastAsia="Times New Roman" w:hAnsi="Times New Roman" w:cs="Times New Roman"/>
        </w:rPr>
        <w:t xml:space="preserve"> </w:t>
      </w:r>
      <w:proofErr w:type="gramStart"/>
      <w:r w:rsidRPr="00217EC9">
        <w:rPr>
          <w:rFonts w:ascii="Times New Roman" w:eastAsia="Times New Roman" w:hAnsi="Times New Roman" w:cs="Times New Roman"/>
        </w:rPr>
        <w:t>sung:</w:t>
      </w:r>
      <w:proofErr w:type="gramEnd"/>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rPr>
        <w:t xml:space="preserve">.............................................................................. </w:t>
      </w:r>
    </w:p>
    <w:p w:rsidR="009354D2" w:rsidRPr="00217EC9" w:rsidRDefault="009354D2" w:rsidP="009354D2">
      <w:pPr>
        <w:spacing w:after="120" w:line="240" w:lineRule="auto"/>
        <w:rPr>
          <w:rFonts w:ascii="Times New Roman" w:eastAsia="Times New Roman" w:hAnsi="Times New Roman" w:cs="Times New Roman"/>
        </w:rPr>
      </w:pPr>
      <w:proofErr w:type="gramStart"/>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proofErr w:type="gramEnd"/>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 xml:space="preserve">xin cam đoan lý do trên hoàn toàn xác thực và thực hiện đúng các quy định tại Nghị định số </w:t>
      </w:r>
      <w:r w:rsidRPr="00217EC9">
        <w:rPr>
          <w:rFonts w:ascii="Times New Roman" w:eastAsia="Times New Roman" w:hAnsi="Times New Roman" w:cs="Times New Roman"/>
        </w:rPr>
        <w:t>105</w:t>
      </w:r>
      <w:r w:rsidRPr="00217EC9">
        <w:rPr>
          <w:rFonts w:ascii="Times New Roman" w:eastAsia="Times New Roman" w:hAnsi="Times New Roman" w:cs="Times New Roman"/>
          <w:lang w:val="vi-VN"/>
        </w:rPr>
        <w:t>/2017/NĐ-CP ngày</w:t>
      </w:r>
      <w:r w:rsidRPr="00217EC9">
        <w:rPr>
          <w:rFonts w:ascii="Times New Roman" w:eastAsia="Times New Roman" w:hAnsi="Times New Roman" w:cs="Times New Roman"/>
        </w:rPr>
        <w:t xml:space="preserve"> 14</w:t>
      </w:r>
      <w:r w:rsidRPr="00217EC9">
        <w:rPr>
          <w:rFonts w:ascii="Times New Roman" w:eastAsia="Times New Roman" w:hAnsi="Times New Roman" w:cs="Times New Roman"/>
          <w:lang w:val="vi-VN"/>
        </w:rPr>
        <w:t xml:space="preserve"> tháng</w:t>
      </w:r>
      <w:r w:rsidRPr="00217EC9">
        <w:rPr>
          <w:rFonts w:ascii="Times New Roman" w:eastAsia="Times New Roman" w:hAnsi="Times New Roman" w:cs="Times New Roman"/>
        </w:rPr>
        <w:t xml:space="preserve"> 9 </w:t>
      </w:r>
      <w:r w:rsidRPr="00217EC9">
        <w:rPr>
          <w:rFonts w:ascii="Times New Roman" w:eastAsia="Times New Roman" w:hAnsi="Times New Roman" w:cs="Times New Roman"/>
          <w:lang w:val="vi-VN"/>
        </w:rPr>
        <w:t>năm 2017 của Chính phủ về kinh doanh rượu, Nghị định số..../20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/NĐ-CP ngày... tháng.... năm 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 xml:space="preserve"> của Chính phủ sửa đổi, bổ sung </w:t>
      </w:r>
      <w:proofErr w:type="spellStart"/>
      <w:r w:rsidRPr="00217EC9">
        <w:rPr>
          <w:rFonts w:ascii="Times New Roman" w:eastAsia="Times New Roman" w:hAnsi="Times New Roman" w:cs="Times New Roman"/>
        </w:rPr>
        <w:t>một</w:t>
      </w:r>
      <w:proofErr w:type="spellEnd"/>
      <w:r w:rsidRPr="00217EC9">
        <w:rPr>
          <w:rFonts w:ascii="Times New Roman" w:eastAsia="Times New Roman" w:hAnsi="Times New Roman" w:cs="Times New Roman"/>
        </w:rPr>
        <w:t xml:space="preserve"> </w:t>
      </w:r>
      <w:proofErr w:type="spellStart"/>
      <w:r w:rsidRPr="00217EC9">
        <w:rPr>
          <w:rFonts w:ascii="Times New Roman" w:eastAsia="Times New Roman" w:hAnsi="Times New Roman" w:cs="Times New Roman"/>
        </w:rPr>
        <w:t>số</w:t>
      </w:r>
      <w:proofErr w:type="spellEnd"/>
      <w:r w:rsidRPr="00217EC9">
        <w:rPr>
          <w:rFonts w:ascii="Times New Roman" w:eastAsia="Times New Roman" w:hAnsi="Times New Roman" w:cs="Times New Roman"/>
        </w:rPr>
        <w:t xml:space="preserve"> </w:t>
      </w:r>
      <w:proofErr w:type="spellStart"/>
      <w:r w:rsidRPr="00217EC9">
        <w:rPr>
          <w:rFonts w:ascii="Times New Roman" w:eastAsia="Times New Roman" w:hAnsi="Times New Roman" w:cs="Times New Roman"/>
        </w:rPr>
        <w:t>điều</w:t>
      </w:r>
      <w:proofErr w:type="spellEnd"/>
      <w:r w:rsidRPr="00217EC9">
        <w:rPr>
          <w:rFonts w:ascii="Times New Roman" w:eastAsia="Times New Roman" w:hAnsi="Times New Roman" w:cs="Times New Roman"/>
        </w:rPr>
        <w:t xml:space="preserve"> </w:t>
      </w:r>
      <w:proofErr w:type="spellStart"/>
      <w:r w:rsidRPr="00217EC9">
        <w:rPr>
          <w:rFonts w:ascii="Times New Roman" w:eastAsia="Times New Roman" w:hAnsi="Times New Roman" w:cs="Times New Roman"/>
        </w:rPr>
        <w:t>của</w:t>
      </w:r>
      <w:proofErr w:type="spellEnd"/>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068"/>
        <w:gridCol w:w="4788"/>
      </w:tblGrid>
      <w:tr w:rsidR="009354D2" w:rsidRPr="00217EC9" w:rsidTr="001D16E0">
        <w:tc>
          <w:tcPr>
            <w:tcW w:w="4068" w:type="dxa"/>
            <w:tcMar>
              <w:top w:w="0" w:type="dxa"/>
              <w:left w:w="108" w:type="dxa"/>
              <w:bottom w:w="0" w:type="dxa"/>
              <w:right w:w="108" w:type="dxa"/>
            </w:tcMar>
            <w:hideMark/>
          </w:tcPr>
          <w:p w:rsidR="009354D2" w:rsidRPr="00217EC9" w:rsidRDefault="009354D2"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phối rượu/bán buôn rượu/bán lẻ rượu.</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Cơ quan cấp phép: Bộ Công Thương/Sở Công Thương/Phòng Kinh tế hoặc Phòng Kinh tế và Hạ tầng.</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Tên thương nhân xin cấp giấy phép.</w:t>
      </w:r>
    </w:p>
    <w:p w:rsidR="00E576E3" w:rsidRDefault="009354D2" w:rsidP="009354D2">
      <w:r w:rsidRPr="00217EC9">
        <w:rPr>
          <w:rFonts w:ascii="Times New Roman" w:eastAsia="Times New Roman" w:hAnsi="Times New Roman" w:cs="Times New Roman"/>
          <w:vertAlign w:val="superscript"/>
          <w:lang w:val="vi-VN"/>
        </w:rPr>
        <w:lastRenderedPageBreak/>
        <w:t>(4)</w:t>
      </w:r>
      <w:r w:rsidRPr="00217EC9">
        <w:rPr>
          <w:rFonts w:ascii="Times New Roman" w:eastAsia="Times New Roman" w:hAnsi="Times New Roman" w:cs="Times New Roman"/>
          <w:lang w:val="vi-VN"/>
        </w:rPr>
        <w:t>: Nội dung sửa đổi, bổ sung.</w:t>
      </w:r>
      <w:bookmarkStart w:id="0" w:name="_GoBack"/>
      <w:bookmarkEnd w:id="0"/>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D2"/>
    <w:rsid w:val="009354D2"/>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C84F5-551E-4BDC-BFB9-7018BBFF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2021-02-20T09:33:00Z</dcterms:created>
  <dcterms:modified xsi:type="dcterms:W3CDTF">2021-02-20T09:33:00Z</dcterms:modified>
</cp:coreProperties>
</file>