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F897" w14:textId="77777777" w:rsidR="0015334A" w:rsidRPr="0015334A" w:rsidRDefault="0015334A" w:rsidP="0015334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muc_7"/>
      <w:r w:rsidRPr="0015334A">
        <w:rPr>
          <w:rFonts w:ascii="Arial" w:eastAsia="Times New Roman" w:hAnsi="Arial" w:cs="Arial"/>
          <w:b/>
          <w:bCs/>
          <w:color w:val="000000"/>
          <w:kern w:val="0"/>
          <w:sz w:val="18"/>
          <w:szCs w:val="18"/>
          <w14:ligatures w14:val="none"/>
        </w:rPr>
        <w:t>Mấu số 7</w:t>
      </w:r>
      <w:bookmarkEnd w:id="0"/>
    </w:p>
    <w:p w14:paraId="0BC76E82" w14:textId="77777777" w:rsidR="0015334A" w:rsidRPr="0015334A" w:rsidRDefault="0015334A" w:rsidP="0015334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(Ban hành kèm theo Thông tư số 10/2013/TT-BVHTTDL ngày 06 tháng 12 năm 2013 của Bộ trưởng Bộ Văn hóa, Thể thao và Du lịch)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5334A" w:rsidRPr="0015334A" w14:paraId="0368D74B" w14:textId="77777777" w:rsidTr="0015334A">
        <w:trPr>
          <w:tblCellSpacing w:w="0" w:type="dxa"/>
        </w:trPr>
        <w:tc>
          <w:tcPr>
            <w:tcW w:w="3348" w:type="dxa"/>
            <w:shd w:val="clear" w:color="auto" w:fill="FFFFFF"/>
            <w:tcMar>
              <w:top w:w="0" w:type="dxa"/>
              <w:left w:w="108" w:type="dxa"/>
              <w:bottom w:w="0" w:type="dxa"/>
              <w:right w:w="108" w:type="dxa"/>
            </w:tcMar>
            <w:hideMark/>
          </w:tcPr>
          <w:p w14:paraId="7CE726CC" w14:textId="77777777" w:rsidR="0015334A" w:rsidRPr="0015334A" w:rsidRDefault="0015334A" w:rsidP="0015334A">
            <w:pPr>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UBND TỈNH/THÀNH PHỐ ...</w:t>
            </w:r>
            <w:r w:rsidRPr="0015334A">
              <w:rPr>
                <w:rFonts w:ascii="Arial" w:eastAsia="Times New Roman" w:hAnsi="Arial" w:cs="Arial"/>
                <w:color w:val="000000"/>
                <w:kern w:val="0"/>
                <w:sz w:val="18"/>
                <w:szCs w:val="18"/>
                <w14:ligatures w14:val="none"/>
              </w:rPr>
              <w:br/>
            </w:r>
            <w:r w:rsidRPr="0015334A">
              <w:rPr>
                <w:rFonts w:ascii="Arial" w:eastAsia="Times New Roman" w:hAnsi="Arial" w:cs="Arial"/>
                <w:b/>
                <w:bCs/>
                <w:color w:val="000000"/>
                <w:kern w:val="0"/>
                <w:sz w:val="18"/>
                <w:szCs w:val="18"/>
                <w14:ligatures w14:val="none"/>
              </w:rPr>
              <w:t>ĐƠN VỊ CẤP PHÉP</w:t>
            </w:r>
            <w:r w:rsidRPr="0015334A">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4AC85B71" w14:textId="77777777" w:rsidR="0015334A" w:rsidRPr="0015334A" w:rsidRDefault="0015334A" w:rsidP="0015334A">
            <w:pPr>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CỘNG HÒA XÃ HỘI CHỦ NGHĨA VIỆT NAM</w:t>
            </w:r>
            <w:r w:rsidRPr="0015334A">
              <w:rPr>
                <w:rFonts w:ascii="Arial" w:eastAsia="Times New Roman" w:hAnsi="Arial" w:cs="Arial"/>
                <w:b/>
                <w:bCs/>
                <w:color w:val="000000"/>
                <w:kern w:val="0"/>
                <w:sz w:val="18"/>
                <w:szCs w:val="18"/>
                <w14:ligatures w14:val="none"/>
              </w:rPr>
              <w:br/>
              <w:t>Độc lập - Tự do - Hạnh phúc</w:t>
            </w:r>
            <w:r w:rsidRPr="0015334A">
              <w:rPr>
                <w:rFonts w:ascii="Arial" w:eastAsia="Times New Roman" w:hAnsi="Arial" w:cs="Arial"/>
                <w:b/>
                <w:bCs/>
                <w:color w:val="000000"/>
                <w:kern w:val="0"/>
                <w:sz w:val="18"/>
                <w:szCs w:val="18"/>
                <w14:ligatures w14:val="none"/>
              </w:rPr>
              <w:br/>
              <w:t>---------------</w:t>
            </w:r>
          </w:p>
        </w:tc>
      </w:tr>
      <w:tr w:rsidR="0015334A" w:rsidRPr="0015334A" w14:paraId="566D116E" w14:textId="77777777" w:rsidTr="0015334A">
        <w:trPr>
          <w:tblCellSpacing w:w="0" w:type="dxa"/>
        </w:trPr>
        <w:tc>
          <w:tcPr>
            <w:tcW w:w="3348" w:type="dxa"/>
            <w:shd w:val="clear" w:color="auto" w:fill="FFFFFF"/>
            <w:tcMar>
              <w:top w:w="0" w:type="dxa"/>
              <w:left w:w="108" w:type="dxa"/>
              <w:bottom w:w="0" w:type="dxa"/>
              <w:right w:w="108" w:type="dxa"/>
            </w:tcMar>
            <w:hideMark/>
          </w:tcPr>
          <w:p w14:paraId="68181888" w14:textId="77777777" w:rsidR="0015334A" w:rsidRPr="0015334A" w:rsidRDefault="0015334A" w:rsidP="0015334A">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14:paraId="7F7213C3" w14:textId="77777777" w:rsidR="0015334A" w:rsidRPr="0015334A" w:rsidRDefault="0015334A" w:rsidP="0015334A">
            <w:pPr>
              <w:spacing w:before="120" w:after="120" w:line="234" w:lineRule="atLeast"/>
              <w:jc w:val="right"/>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Địa điểm, ngày…tháng…năm...</w:t>
            </w:r>
          </w:p>
        </w:tc>
      </w:tr>
    </w:tbl>
    <w:p w14:paraId="314290E3" w14:textId="77777777" w:rsidR="0015334A" w:rsidRPr="0015334A" w:rsidRDefault="0015334A" w:rsidP="0015334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muc_7_name"/>
      <w:r w:rsidRPr="0015334A">
        <w:rPr>
          <w:rFonts w:ascii="Arial" w:eastAsia="Times New Roman" w:hAnsi="Arial" w:cs="Arial"/>
          <w:b/>
          <w:bCs/>
          <w:color w:val="000000"/>
          <w:kern w:val="0"/>
          <w:sz w:val="18"/>
          <w:szCs w:val="18"/>
          <w14:ligatures w14:val="none"/>
        </w:rPr>
        <w:t>GIẤY PHÉP THÀNH LẬP VĂN PHÒNG ĐẠI DIỆN CỦA DOANH NGHIỆP QUẢNG CÁO NƯỚC NGOÀI TẠI VIỆT NAM</w:t>
      </w:r>
      <w:bookmarkEnd w:id="1"/>
    </w:p>
    <w:p w14:paraId="61BD2BD4" w14:textId="77777777" w:rsidR="0015334A" w:rsidRPr="0015334A" w:rsidRDefault="0015334A" w:rsidP="0015334A">
      <w:pPr>
        <w:shd w:val="clear" w:color="auto" w:fill="FFFFFF"/>
        <w:spacing w:before="120" w:after="120" w:line="234" w:lineRule="atLeast"/>
        <w:jc w:val="center"/>
        <w:rPr>
          <w:rFonts w:ascii="Arial" w:eastAsia="Times New Roman" w:hAnsi="Arial" w:cs="Arial"/>
          <w:color w:val="000000"/>
          <w:kern w:val="0"/>
          <w:sz w:val="18"/>
          <w:szCs w:val="18"/>
          <w14:ligatures w14:val="none"/>
        </w:rPr>
      </w:pPr>
      <w:proofErr w:type="gramStart"/>
      <w:r w:rsidRPr="0015334A">
        <w:rPr>
          <w:rFonts w:ascii="Arial" w:eastAsia="Times New Roman" w:hAnsi="Arial" w:cs="Arial"/>
          <w:b/>
          <w:bCs/>
          <w:i/>
          <w:iCs/>
          <w:color w:val="000000"/>
          <w:kern w:val="0"/>
          <w:sz w:val="18"/>
          <w:szCs w:val="18"/>
          <w14:ligatures w14:val="none"/>
        </w:rPr>
        <w:t>Số:…</w:t>
      </w:r>
      <w:proofErr w:type="gramEnd"/>
      <w:r w:rsidRPr="0015334A">
        <w:rPr>
          <w:rFonts w:ascii="Arial" w:eastAsia="Times New Roman" w:hAnsi="Arial" w:cs="Arial"/>
          <w:b/>
          <w:bCs/>
          <w:i/>
          <w:iCs/>
          <w:color w:val="000000"/>
          <w:kern w:val="0"/>
          <w:sz w:val="18"/>
          <w:szCs w:val="18"/>
          <w14:ligatures w14:val="none"/>
        </w:rPr>
        <w:t>…</w:t>
      </w:r>
    </w:p>
    <w:p w14:paraId="31475C47"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Cấp lần đầu: ngày …tháng … năm…</w:t>
      </w:r>
    </w:p>
    <w:p w14:paraId="19ABD7BA"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Điều chỉnh lần thứ…: ngày …tháng …năm…</w:t>
      </w:r>
    </w:p>
    <w:p w14:paraId="707FBC6E"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Gia hạn lần thứ…: ngày …tháng …năm…</w:t>
      </w:r>
    </w:p>
    <w:p w14:paraId="6F6CBB33"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Cấp lại lần thứ…: ngày …tháng …năm…</w:t>
      </w:r>
    </w:p>
    <w:p w14:paraId="39567B74" w14:textId="77777777" w:rsidR="0015334A" w:rsidRPr="0015334A" w:rsidRDefault="0015334A" w:rsidP="0015334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ĐƠN VỊ CẤP PHÉP</w:t>
      </w:r>
    </w:p>
    <w:p w14:paraId="45CAE895" w14:textId="77777777" w:rsidR="0015334A" w:rsidRPr="0015334A" w:rsidRDefault="0015334A" w:rsidP="0015334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TỈNH /THÀNH PHỐ…</w:t>
      </w:r>
    </w:p>
    <w:p w14:paraId="144974FF"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Căn cứ Luật quảng cáo ngày 21 tháng 6 năm 2012</w:t>
      </w:r>
    </w:p>
    <w:p w14:paraId="611A1E72" w14:textId="77777777" w:rsidR="0015334A" w:rsidRPr="0015334A" w:rsidRDefault="0015334A" w:rsidP="0015334A">
      <w:pPr>
        <w:shd w:val="clear" w:color="auto" w:fill="FFFFFF"/>
        <w:spacing w:after="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Căn cứ Nghị định số </w:t>
      </w:r>
      <w:hyperlink r:id="rId4" w:tgtFrame="_blank" w:tooltip="Nghị định 181/2013/NĐ-CP" w:history="1">
        <w:r w:rsidRPr="0015334A">
          <w:rPr>
            <w:rFonts w:ascii="Arial" w:eastAsia="Times New Roman" w:hAnsi="Arial" w:cs="Arial"/>
            <w:color w:val="0E70C3"/>
            <w:kern w:val="0"/>
            <w:sz w:val="18"/>
            <w:szCs w:val="18"/>
            <w:u w:val="single"/>
            <w14:ligatures w14:val="none"/>
          </w:rPr>
          <w:t>181/2013/NĐ-CP</w:t>
        </w:r>
      </w:hyperlink>
      <w:r w:rsidRPr="0015334A">
        <w:rPr>
          <w:rFonts w:ascii="Arial" w:eastAsia="Times New Roman" w:hAnsi="Arial" w:cs="Arial"/>
          <w:color w:val="000000"/>
          <w:kern w:val="0"/>
          <w:sz w:val="18"/>
          <w:szCs w:val="18"/>
          <w14:ligatures w14:val="none"/>
        </w:rPr>
        <w:t> ngày 14 tháng 11 năm 2013 của Chính phủ Quy định chi tiết thi hành một số điều của Luật quảng cáo.</w:t>
      </w:r>
    </w:p>
    <w:p w14:paraId="420EE404" w14:textId="77777777" w:rsidR="0015334A" w:rsidRPr="0015334A" w:rsidRDefault="0015334A" w:rsidP="0015334A">
      <w:pPr>
        <w:shd w:val="clear" w:color="auto" w:fill="FFFFFF"/>
        <w:spacing w:after="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Căn cứ Thông tư số ......... Quy định chi tiết và hướng dẫn thực hiện một số điều của Nghị định số </w:t>
      </w:r>
      <w:hyperlink r:id="rId5" w:tgtFrame="_blank" w:tooltip="Nghị định 181/2013/NĐ-CP" w:history="1">
        <w:r w:rsidRPr="0015334A">
          <w:rPr>
            <w:rFonts w:ascii="Arial" w:eastAsia="Times New Roman" w:hAnsi="Arial" w:cs="Arial"/>
            <w:color w:val="0E70C3"/>
            <w:kern w:val="0"/>
            <w:sz w:val="18"/>
            <w:szCs w:val="18"/>
            <w:u w:val="single"/>
            <w14:ligatures w14:val="none"/>
          </w:rPr>
          <w:t>181/2013/NĐ-CP</w:t>
        </w:r>
      </w:hyperlink>
      <w:r w:rsidRPr="0015334A">
        <w:rPr>
          <w:rFonts w:ascii="Arial" w:eastAsia="Times New Roman" w:hAnsi="Arial" w:cs="Arial"/>
          <w:color w:val="000000"/>
          <w:kern w:val="0"/>
          <w:sz w:val="18"/>
          <w:szCs w:val="18"/>
          <w14:ligatures w14:val="none"/>
        </w:rPr>
        <w:t> ngày 14 tháng 11 năm 2013 của Chính phủ quy định chi tiết thi hành một số điều của Luật quảng cáo.</w:t>
      </w:r>
    </w:p>
    <w:p w14:paraId="504E36CF"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Xét đơn đề nghị cấp Giấy phép thành lập Văn phòng đại diện tại Việt Nam của</w:t>
      </w:r>
      <w:proofErr w:type="gramStart"/>
      <w:r w:rsidRPr="0015334A">
        <w:rPr>
          <w:rFonts w:ascii="Arial" w:eastAsia="Times New Roman" w:hAnsi="Arial" w:cs="Arial"/>
          <w:color w:val="000000"/>
          <w:kern w:val="0"/>
          <w:sz w:val="18"/>
          <w:szCs w:val="18"/>
          <w14:ligatures w14:val="none"/>
        </w:rPr>
        <w:t>…..</w:t>
      </w:r>
      <w:proofErr w:type="gramEnd"/>
      <w:r w:rsidRPr="0015334A">
        <w:rPr>
          <w:rFonts w:ascii="Arial" w:eastAsia="Times New Roman" w:hAnsi="Arial" w:cs="Arial"/>
          <w:color w:val="000000"/>
          <w:kern w:val="0"/>
          <w:sz w:val="18"/>
          <w:szCs w:val="18"/>
          <w14:ligatures w14:val="none"/>
        </w:rPr>
        <w:t xml:space="preserve"> (tên doanh nghiệp quảng cáo nước ngoài),</w:t>
      </w:r>
    </w:p>
    <w:p w14:paraId="6399765E" w14:textId="77777777" w:rsidR="0015334A" w:rsidRPr="0015334A" w:rsidRDefault="0015334A" w:rsidP="0015334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QUYẾT ĐỊNH:</w:t>
      </w:r>
    </w:p>
    <w:p w14:paraId="115EE5D1"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Điều 1.</w:t>
      </w:r>
      <w:r w:rsidRPr="0015334A">
        <w:rPr>
          <w:rFonts w:ascii="Arial" w:eastAsia="Times New Roman" w:hAnsi="Arial" w:cs="Arial"/>
          <w:color w:val="000000"/>
          <w:kern w:val="0"/>
          <w:sz w:val="18"/>
          <w:szCs w:val="18"/>
          <w14:ligatures w14:val="none"/>
        </w:rPr>
        <w:t> Cho phép</w:t>
      </w:r>
      <w:proofErr w:type="gramStart"/>
      <w:r w:rsidRPr="0015334A">
        <w:rPr>
          <w:rFonts w:ascii="Arial" w:eastAsia="Times New Roman" w:hAnsi="Arial" w:cs="Arial"/>
          <w:color w:val="000000"/>
          <w:kern w:val="0"/>
          <w:sz w:val="18"/>
          <w:szCs w:val="18"/>
          <w14:ligatures w14:val="none"/>
        </w:rPr>
        <w:t>…..</w:t>
      </w:r>
      <w:proofErr w:type="gramEnd"/>
      <w:r w:rsidRPr="0015334A">
        <w:rPr>
          <w:rFonts w:ascii="Arial" w:eastAsia="Times New Roman" w:hAnsi="Arial" w:cs="Arial"/>
          <w:color w:val="000000"/>
          <w:kern w:val="0"/>
          <w:sz w:val="18"/>
          <w:szCs w:val="18"/>
          <w14:ligatures w14:val="none"/>
        </w:rPr>
        <w:t xml:space="preserve">……………… (ghi bằng chữ in hoa theo tên doanh nghiệp ghi trên Giấy phép thành lập/đăng ký kinh </w:t>
      </w:r>
      <w:proofErr w:type="gramStart"/>
      <w:r w:rsidRPr="0015334A">
        <w:rPr>
          <w:rFonts w:ascii="Arial" w:eastAsia="Times New Roman" w:hAnsi="Arial" w:cs="Arial"/>
          <w:color w:val="000000"/>
          <w:kern w:val="0"/>
          <w:sz w:val="18"/>
          <w:szCs w:val="18"/>
          <w14:ligatures w14:val="none"/>
        </w:rPr>
        <w:t>doanh).....................................</w:t>
      </w:r>
      <w:proofErr w:type="gramEnd"/>
    </w:p>
    <w:p w14:paraId="00A34B76"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Nơi đăng ký thành lập/đăng ký kinh doanh: ..............................................</w:t>
      </w:r>
    </w:p>
    <w:p w14:paraId="13929AC1"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Địa chỉ trụ sở chính: ...................................................................................</w:t>
      </w:r>
    </w:p>
    <w:p w14:paraId="7A478A05"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Lĩnh vực hoạt động chính: .........................................................................</w:t>
      </w:r>
    </w:p>
    <w:p w14:paraId="2586D818"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xml:space="preserve">được thành lập Văn phòng đại diện tại (tỉnh/thành </w:t>
      </w:r>
      <w:proofErr w:type="gramStart"/>
      <w:r w:rsidRPr="0015334A">
        <w:rPr>
          <w:rFonts w:ascii="Arial" w:eastAsia="Times New Roman" w:hAnsi="Arial" w:cs="Arial"/>
          <w:color w:val="000000"/>
          <w:kern w:val="0"/>
          <w:sz w:val="18"/>
          <w:szCs w:val="18"/>
          <w14:ligatures w14:val="none"/>
        </w:rPr>
        <w:t>phố)........................................</w:t>
      </w:r>
      <w:proofErr w:type="gramEnd"/>
    </w:p>
    <w:p w14:paraId="411CCCBD"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w:t>
      </w:r>
    </w:p>
    <w:p w14:paraId="08E73519"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spacing w:val="-6"/>
          <w:kern w:val="0"/>
          <w:sz w:val="18"/>
          <w:szCs w:val="18"/>
          <w14:ligatures w14:val="none"/>
        </w:rPr>
        <w:t>Điều 2.</w:t>
      </w:r>
      <w:r w:rsidRPr="0015334A">
        <w:rPr>
          <w:rFonts w:ascii="Arial" w:eastAsia="Times New Roman" w:hAnsi="Arial" w:cs="Arial"/>
          <w:color w:val="000000"/>
          <w:spacing w:val="-6"/>
          <w:kern w:val="0"/>
          <w:sz w:val="18"/>
          <w:szCs w:val="18"/>
          <w14:ligatures w14:val="none"/>
        </w:rPr>
        <w:t> Tên Văn phòng đại diện</w:t>
      </w:r>
    </w:p>
    <w:p w14:paraId="28ECA9AB"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spacing w:val="-6"/>
          <w:kern w:val="0"/>
          <w:sz w:val="18"/>
          <w:szCs w:val="18"/>
          <w14:ligatures w14:val="none"/>
        </w:rPr>
        <w:t>- Tên Văn phòng đại diện: (ghi bằng chữ in hoa, đậm theo tên Văn phòng đại diện trong đơn đề nghị) .....................................................................................................</w:t>
      </w:r>
    </w:p>
    <w:p w14:paraId="1A35D7B2"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Tên giao dịch bằng tiếng Anh: (ghi bằng chữ in hoa theo tên giao dịch bằng tiếng Anh trong đơn đề nghị) .........................................................................</w:t>
      </w:r>
    </w:p>
    <w:p w14:paraId="1EA08196"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Tên viết tắt: (nếu có) ………………………………..................................</w:t>
      </w:r>
    </w:p>
    <w:p w14:paraId="0E981AA2"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Điều 3. </w:t>
      </w:r>
      <w:r w:rsidRPr="0015334A">
        <w:rPr>
          <w:rFonts w:ascii="Arial" w:eastAsia="Times New Roman" w:hAnsi="Arial" w:cs="Arial"/>
          <w:color w:val="000000"/>
          <w:kern w:val="0"/>
          <w:sz w:val="18"/>
          <w:szCs w:val="18"/>
          <w14:ligatures w14:val="none"/>
        </w:rPr>
        <w:t>Địa chỉ trụ sở Văn phòng</w:t>
      </w:r>
      <w:r w:rsidRPr="0015334A">
        <w:rPr>
          <w:rFonts w:ascii="Arial" w:eastAsia="Times New Roman" w:hAnsi="Arial" w:cs="Arial"/>
          <w:b/>
          <w:bCs/>
          <w:color w:val="000000"/>
          <w:kern w:val="0"/>
          <w:sz w:val="18"/>
          <w:szCs w:val="18"/>
          <w14:ligatures w14:val="none"/>
        </w:rPr>
        <w:t> </w:t>
      </w:r>
      <w:r w:rsidRPr="0015334A">
        <w:rPr>
          <w:rFonts w:ascii="Arial" w:eastAsia="Times New Roman" w:hAnsi="Arial" w:cs="Arial"/>
          <w:color w:val="000000"/>
          <w:kern w:val="0"/>
          <w:sz w:val="18"/>
          <w:szCs w:val="18"/>
          <w14:ligatures w14:val="none"/>
        </w:rPr>
        <w:t xml:space="preserve">đại </w:t>
      </w:r>
      <w:proofErr w:type="gramStart"/>
      <w:r w:rsidRPr="0015334A">
        <w:rPr>
          <w:rFonts w:ascii="Arial" w:eastAsia="Times New Roman" w:hAnsi="Arial" w:cs="Arial"/>
          <w:color w:val="000000"/>
          <w:kern w:val="0"/>
          <w:sz w:val="18"/>
          <w:szCs w:val="18"/>
          <w14:ligatures w14:val="none"/>
        </w:rPr>
        <w:t>diện(</w:t>
      </w:r>
      <w:proofErr w:type="gramEnd"/>
      <w:r w:rsidRPr="0015334A">
        <w:rPr>
          <w:rFonts w:ascii="Arial" w:eastAsia="Times New Roman" w:hAnsi="Arial" w:cs="Arial"/>
          <w:color w:val="000000"/>
          <w:kern w:val="0"/>
          <w:sz w:val="18"/>
          <w:szCs w:val="18"/>
          <w14:ligatures w14:val="none"/>
        </w:rPr>
        <w:t>ghi địa điểm đặt Văn phòng</w:t>
      </w:r>
      <w:r w:rsidRPr="0015334A">
        <w:rPr>
          <w:rFonts w:ascii="Arial" w:eastAsia="Times New Roman" w:hAnsi="Arial" w:cs="Arial"/>
          <w:b/>
          <w:bCs/>
          <w:color w:val="000000"/>
          <w:kern w:val="0"/>
          <w:sz w:val="18"/>
          <w:szCs w:val="18"/>
          <w14:ligatures w14:val="none"/>
        </w:rPr>
        <w:t> </w:t>
      </w:r>
      <w:r w:rsidRPr="0015334A">
        <w:rPr>
          <w:rFonts w:ascii="Arial" w:eastAsia="Times New Roman" w:hAnsi="Arial" w:cs="Arial"/>
          <w:color w:val="000000"/>
          <w:kern w:val="0"/>
          <w:sz w:val="18"/>
          <w:szCs w:val="18"/>
          <w14:ligatures w14:val="none"/>
        </w:rPr>
        <w:t>đại diện theo đơn đề nghị) ............................................................................................</w:t>
      </w:r>
    </w:p>
    <w:p w14:paraId="7C4262BC"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Điều 4.</w:t>
      </w:r>
      <w:r w:rsidRPr="0015334A">
        <w:rPr>
          <w:rFonts w:ascii="Arial" w:eastAsia="Times New Roman" w:hAnsi="Arial" w:cs="Arial"/>
          <w:color w:val="000000"/>
          <w:kern w:val="0"/>
          <w:sz w:val="18"/>
          <w:szCs w:val="18"/>
          <w14:ligatures w14:val="none"/>
        </w:rPr>
        <w:t> Người đứng đầu Văn phòng đại diện</w:t>
      </w:r>
    </w:p>
    <w:p w14:paraId="19D2B4BE"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lastRenderedPageBreak/>
        <w:t xml:space="preserve">Họ và tên: (ghi bằng chữ in hoa) ………………………Giới </w:t>
      </w:r>
      <w:proofErr w:type="gramStart"/>
      <w:r w:rsidRPr="0015334A">
        <w:rPr>
          <w:rFonts w:ascii="Arial" w:eastAsia="Times New Roman" w:hAnsi="Arial" w:cs="Arial"/>
          <w:color w:val="000000"/>
          <w:kern w:val="0"/>
          <w:sz w:val="18"/>
          <w:szCs w:val="18"/>
          <w14:ligatures w14:val="none"/>
        </w:rPr>
        <w:t>tính:..............</w:t>
      </w:r>
      <w:proofErr w:type="gramEnd"/>
    </w:p>
    <w:p w14:paraId="436CACF9"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Quốc tịch: ……………………………………………..............</w:t>
      </w:r>
    </w:p>
    <w:p w14:paraId="3B349F07"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 xml:space="preserve">Hộ chiếu/chứng minh nhân dân </w:t>
      </w:r>
      <w:proofErr w:type="gramStart"/>
      <w:r w:rsidRPr="0015334A">
        <w:rPr>
          <w:rFonts w:ascii="Arial" w:eastAsia="Times New Roman" w:hAnsi="Arial" w:cs="Arial"/>
          <w:color w:val="000000"/>
          <w:kern w:val="0"/>
          <w:sz w:val="18"/>
          <w:szCs w:val="18"/>
          <w14:ligatures w14:val="none"/>
        </w:rPr>
        <w:t>số:............................................</w:t>
      </w:r>
      <w:proofErr w:type="gramEnd"/>
    </w:p>
    <w:p w14:paraId="6CC5AFD3"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proofErr w:type="gramStart"/>
      <w:r w:rsidRPr="0015334A">
        <w:rPr>
          <w:rFonts w:ascii="Arial" w:eastAsia="Times New Roman" w:hAnsi="Arial" w:cs="Arial"/>
          <w:color w:val="000000"/>
          <w:kern w:val="0"/>
          <w:sz w:val="18"/>
          <w:szCs w:val="18"/>
          <w14:ligatures w14:val="none"/>
        </w:rPr>
        <w:t>Do:…</w:t>
      </w:r>
      <w:proofErr w:type="gramEnd"/>
      <w:r w:rsidRPr="0015334A">
        <w:rPr>
          <w:rFonts w:ascii="Arial" w:eastAsia="Times New Roman" w:hAnsi="Arial" w:cs="Arial"/>
          <w:color w:val="000000"/>
          <w:kern w:val="0"/>
          <w:sz w:val="18"/>
          <w:szCs w:val="18"/>
          <w14:ligatures w14:val="none"/>
        </w:rPr>
        <w:t>…………………cấp ngày:…tháng……năm……...tại....................</w:t>
      </w:r>
    </w:p>
    <w:p w14:paraId="76F71B26"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Điều 5.</w:t>
      </w:r>
      <w:r w:rsidRPr="0015334A">
        <w:rPr>
          <w:rFonts w:ascii="Arial" w:eastAsia="Times New Roman" w:hAnsi="Arial" w:cs="Arial"/>
          <w:color w:val="000000"/>
          <w:kern w:val="0"/>
          <w:sz w:val="18"/>
          <w:szCs w:val="18"/>
          <w14:ligatures w14:val="none"/>
        </w:rPr>
        <w:t> Nội dung hoạt động của Văn phòng đại diện (ghi cụ thể trên cơ sở đề nghị của doanh nghiệp quảng cáo nước ngoài và phù hợp với các Điều ước quốc tế mà Việt Nam là thành viên, Luật quảng cáo và quy định pháp luật có liên quan).</w:t>
      </w:r>
    </w:p>
    <w:p w14:paraId="00D9776C"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1. ……………………………………………….……………..............</w:t>
      </w:r>
    </w:p>
    <w:p w14:paraId="31C70C07"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color w:val="000000"/>
          <w:kern w:val="0"/>
          <w:sz w:val="18"/>
          <w:szCs w:val="18"/>
          <w14:ligatures w14:val="none"/>
        </w:rPr>
        <w:t>2. ……………………………………….…...........................................</w:t>
      </w:r>
    </w:p>
    <w:p w14:paraId="3C253F50" w14:textId="77777777" w:rsidR="0015334A" w:rsidRPr="0015334A" w:rsidRDefault="0015334A" w:rsidP="0015334A">
      <w:pPr>
        <w:shd w:val="clear" w:color="auto" w:fill="FFFFFF"/>
        <w:spacing w:before="120" w:after="120" w:line="234" w:lineRule="atLeast"/>
        <w:rPr>
          <w:rFonts w:ascii="Arial" w:eastAsia="Times New Roman" w:hAnsi="Arial" w:cs="Arial"/>
          <w:color w:val="000000"/>
          <w:kern w:val="0"/>
          <w:sz w:val="18"/>
          <w:szCs w:val="18"/>
          <w14:ligatures w14:val="none"/>
        </w:rPr>
      </w:pPr>
      <w:r w:rsidRPr="0015334A">
        <w:rPr>
          <w:rFonts w:ascii="Arial" w:eastAsia="Times New Roman" w:hAnsi="Arial" w:cs="Arial"/>
          <w:b/>
          <w:bCs/>
          <w:color w:val="000000"/>
          <w:kern w:val="0"/>
          <w:sz w:val="18"/>
          <w:szCs w:val="18"/>
          <w14:ligatures w14:val="none"/>
        </w:rPr>
        <w:t>Điều 6. </w:t>
      </w:r>
      <w:r w:rsidRPr="0015334A">
        <w:rPr>
          <w:rFonts w:ascii="Arial" w:eastAsia="Times New Roman" w:hAnsi="Arial" w:cs="Arial"/>
          <w:color w:val="000000"/>
          <w:kern w:val="0"/>
          <w:sz w:val="18"/>
          <w:szCs w:val="18"/>
          <w14:ligatures w14:val="none"/>
        </w:rPr>
        <w:t>Giấy phép này được lập thành 02 (hai) bản gốc: 01 (một) bản cấp cho</w:t>
      </w:r>
      <w:proofErr w:type="gramStart"/>
      <w:r w:rsidRPr="0015334A">
        <w:rPr>
          <w:rFonts w:ascii="Arial" w:eastAsia="Times New Roman" w:hAnsi="Arial" w:cs="Arial"/>
          <w:color w:val="000000"/>
          <w:kern w:val="0"/>
          <w:sz w:val="18"/>
          <w:szCs w:val="18"/>
          <w14:ligatures w14:val="none"/>
        </w:rPr>
        <w:t>: .</w:t>
      </w:r>
      <w:proofErr w:type="gramEnd"/>
      <w:r w:rsidRPr="0015334A">
        <w:rPr>
          <w:rFonts w:ascii="Arial" w:eastAsia="Times New Roman" w:hAnsi="Arial" w:cs="Arial"/>
          <w:color w:val="000000"/>
          <w:kern w:val="0"/>
          <w:sz w:val="18"/>
          <w:szCs w:val="18"/>
          <w14:ligatures w14:val="none"/>
        </w:rPr>
        <w:t>… (tên doanh nghiệp quảng cáo nước ngoài theo đơn đề nghị); 01 (một) bản lưu tại............. tỉnh/thành phố./.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5334A" w:rsidRPr="0015334A" w14:paraId="058B2D5B" w14:textId="77777777" w:rsidTr="0015334A">
        <w:trPr>
          <w:tblCellSpacing w:w="0" w:type="dxa"/>
        </w:trPr>
        <w:tc>
          <w:tcPr>
            <w:tcW w:w="4308" w:type="dxa"/>
            <w:shd w:val="clear" w:color="auto" w:fill="FFFFFF"/>
            <w:tcMar>
              <w:top w:w="0" w:type="dxa"/>
              <w:left w:w="108" w:type="dxa"/>
              <w:bottom w:w="0" w:type="dxa"/>
              <w:right w:w="108" w:type="dxa"/>
            </w:tcMar>
            <w:hideMark/>
          </w:tcPr>
          <w:p w14:paraId="7BFAAC13" w14:textId="77777777" w:rsidR="0015334A" w:rsidRPr="0015334A" w:rsidRDefault="0015334A" w:rsidP="0015334A">
            <w:pPr>
              <w:spacing w:after="0" w:line="240" w:lineRule="auto"/>
              <w:rPr>
                <w:rFonts w:ascii="Arial" w:eastAsia="Times New Roman" w:hAnsi="Arial" w:cs="Arial"/>
                <w:color w:val="000000"/>
                <w:kern w:val="0"/>
                <w:sz w:val="18"/>
                <w:szCs w:val="18"/>
                <w14:ligatures w14:val="none"/>
              </w:rPr>
            </w:pPr>
          </w:p>
        </w:tc>
        <w:tc>
          <w:tcPr>
            <w:tcW w:w="4548" w:type="dxa"/>
            <w:shd w:val="clear" w:color="auto" w:fill="FFFFFF"/>
            <w:tcMar>
              <w:top w:w="0" w:type="dxa"/>
              <w:left w:w="108" w:type="dxa"/>
              <w:bottom w:w="0" w:type="dxa"/>
              <w:right w:w="108" w:type="dxa"/>
            </w:tcMar>
            <w:hideMark/>
          </w:tcPr>
          <w:p w14:paraId="5AA84C7D" w14:textId="77777777" w:rsidR="0015334A" w:rsidRPr="0015334A" w:rsidRDefault="0015334A" w:rsidP="0015334A">
            <w:pPr>
              <w:spacing w:before="120" w:after="120" w:line="234" w:lineRule="atLeast"/>
              <w:jc w:val="center"/>
              <w:rPr>
                <w:rFonts w:ascii="Arial" w:eastAsia="Times New Roman" w:hAnsi="Arial" w:cs="Arial"/>
                <w:color w:val="000000"/>
                <w:kern w:val="0"/>
                <w:sz w:val="18"/>
                <w:szCs w:val="18"/>
                <w14:ligatures w14:val="none"/>
              </w:rPr>
            </w:pPr>
            <w:r w:rsidRPr="0015334A">
              <w:rPr>
                <w:rFonts w:ascii="Arial" w:eastAsia="Times New Roman" w:hAnsi="Arial" w:cs="Arial"/>
                <w:i/>
                <w:iCs/>
                <w:color w:val="000000"/>
                <w:kern w:val="0"/>
                <w:sz w:val="18"/>
                <w:szCs w:val="18"/>
                <w14:ligatures w14:val="none"/>
              </w:rPr>
              <w:t>(Ký, đóng dấu và ghi rõ họ tên, chức vụ của người ký)</w:t>
            </w:r>
          </w:p>
        </w:tc>
      </w:tr>
    </w:tbl>
    <w:p w14:paraId="6859D1A0"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4A"/>
    <w:rsid w:val="000C1098"/>
    <w:rsid w:val="0015334A"/>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D8D3"/>
  <w15:chartTrackingRefBased/>
  <w15:docId w15:val="{054C0C0B-385F-47D6-8B7B-BCCF531C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3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53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81-2013-nd-cp-huong-dan-luat-quang-cao-213649.aspx" TargetMode="External"/><Relationship Id="rId4" Type="http://schemas.openxmlformats.org/officeDocument/2006/relationships/hyperlink" Target="https://thuvienphapluat.vn/van-ban/thuong-mai/nghi-dinh-181-2013-nd-cp-huong-dan-luat-quang-cao-2136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2023-09-17T12:58:00Z</dcterms:created>
  <dcterms:modified xsi:type="dcterms:W3CDTF">2023-09-17T12:58:00Z</dcterms:modified>
</cp:coreProperties>
</file>