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C4" w:rsidRPr="009078C4" w:rsidRDefault="009078C4" w:rsidP="009078C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_name"/>
      <w:r w:rsidRPr="009078C4">
        <w:rPr>
          <w:rFonts w:ascii="Arial" w:eastAsia="Times New Roman" w:hAnsi="Arial" w:cs="Arial"/>
          <w:color w:val="000000"/>
          <w:sz w:val="18"/>
          <w:szCs w:val="18"/>
          <w:lang w:val="nl-NL"/>
        </w:rPr>
        <w:t>MẪU PHIẾU TIẾP NHẬN HỒ SƠ ĐỀ NGHỊ THỪA NHẬN</w:t>
      </w:r>
      <w:bookmarkEnd w:id="0"/>
      <w:r w:rsidRPr="009078C4">
        <w:rPr>
          <w:rFonts w:ascii="Arial" w:eastAsia="Times New Roman" w:hAnsi="Arial" w:cs="Arial"/>
          <w:color w:val="000000"/>
          <w:sz w:val="18"/>
          <w:szCs w:val="18"/>
          <w:lang w:val="nl-NL"/>
        </w:rPr>
        <w:br/>
      </w:r>
      <w:r w:rsidRPr="009078C4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(Ban hành kèm theo Thông tư số 04 /2015/TT-BYT ngày 17/ 03 /2015 của Bộ trưởng Bộ Y tế)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078C4" w:rsidRPr="009078C4" w:rsidTr="009078C4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BỘ Y TẾ</w:t>
            </w:r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br/>
            </w:r>
            <w:r w:rsidRPr="0090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CỤC QUẢN LÝ</w:t>
            </w:r>
            <w:r w:rsidRPr="0090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br/>
              <w:t>KHÁM, CHỮA BỆNH</w:t>
            </w:r>
            <w:r w:rsidRPr="0090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90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0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9078C4" w:rsidRPr="009078C4" w:rsidTr="009078C4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Số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: /PTN-KCB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l-NL"/>
              </w:rPr>
              <w:t>Hà Nội, ngày tháng năm 20….</w:t>
            </w:r>
          </w:p>
        </w:tc>
      </w:tr>
    </w:tbl>
    <w:p w:rsidR="009078C4" w:rsidRPr="009078C4" w:rsidRDefault="009078C4" w:rsidP="009078C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078C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TIẾP NHẬN</w:t>
      </w:r>
    </w:p>
    <w:p w:rsidR="009078C4" w:rsidRPr="009078C4" w:rsidRDefault="009078C4" w:rsidP="009078C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078C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Hồ sơ đề nghị thừa nhận tiêu chuẩn quản lý chất lượng cơ sở khám bệnh, chữa bệnh</w:t>
      </w:r>
    </w:p>
    <w:p w:rsidR="009078C4" w:rsidRPr="009078C4" w:rsidRDefault="009078C4" w:rsidP="009078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8C4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tên:……………………………………………………………………………………….</w:t>
      </w:r>
    </w:p>
    <w:p w:rsidR="009078C4" w:rsidRPr="009078C4" w:rsidRDefault="009078C4" w:rsidP="009078C4">
      <w:pPr>
        <w:shd w:val="clear" w:color="auto" w:fill="FFFFFF"/>
        <w:spacing w:after="120" w:line="234" w:lineRule="atLeast"/>
        <w:ind w:right="-63"/>
        <w:rPr>
          <w:rFonts w:ascii="Arial" w:eastAsia="Times New Roman" w:hAnsi="Arial" w:cs="Arial"/>
          <w:color w:val="000000"/>
          <w:sz w:val="18"/>
          <w:szCs w:val="18"/>
        </w:rPr>
      </w:pPr>
      <w:r w:rsidRPr="009078C4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Chức vụ:…………….…………………………………………………………………………..</w:t>
      </w:r>
    </w:p>
    <w:p w:rsidR="009078C4" w:rsidRPr="009078C4" w:rsidRDefault="009078C4" w:rsidP="009078C4">
      <w:pPr>
        <w:shd w:val="clear" w:color="auto" w:fill="FFFFFF"/>
        <w:spacing w:after="120" w:line="234" w:lineRule="atLeast"/>
        <w:ind w:right="-63"/>
        <w:rPr>
          <w:rFonts w:ascii="Arial" w:eastAsia="Times New Roman" w:hAnsi="Arial" w:cs="Arial"/>
          <w:color w:val="000000"/>
          <w:sz w:val="18"/>
          <w:szCs w:val="18"/>
        </w:rPr>
      </w:pPr>
      <w:r w:rsidRPr="009078C4">
        <w:rPr>
          <w:rFonts w:ascii="Arial" w:eastAsia="Times New Roman" w:hAnsi="Arial" w:cs="Arial"/>
          <w:color w:val="000000"/>
          <w:sz w:val="18"/>
          <w:szCs w:val="18"/>
          <w:lang w:val="vi-VN"/>
        </w:rPr>
        <w:t>Đã tiếp nhận hồ sơ đề nghị thừa nhận tiêu chuẩn quản lý chất lượng của ……….….. bao gồm: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8065"/>
        <w:gridCol w:w="617"/>
      </w:tblGrid>
      <w:tr w:rsidR="009078C4" w:rsidRPr="009078C4" w:rsidTr="009078C4">
        <w:trPr>
          <w:tblCellSpacing w:w="0" w:type="dxa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after="120" w:line="234" w:lineRule="atLeas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after="120" w:line="234" w:lineRule="atLeast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thừa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9078C4" w:rsidRPr="009078C4" w:rsidTr="009078C4">
        <w:trPr>
          <w:tblCellSpacing w:w="0" w:type="dxa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after="120" w:line="234" w:lineRule="atLeas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after="120" w:line="234" w:lineRule="atLeast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thừa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078C4" w:rsidRPr="009078C4" w:rsidRDefault="009078C4" w:rsidP="009078C4">
            <w:pPr>
              <w:spacing w:after="120" w:line="234" w:lineRule="atLeast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87/2011/NĐ-CP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9078C4" w:rsidRPr="009078C4" w:rsidTr="009078C4">
        <w:trPr>
          <w:tblCellSpacing w:w="0" w:type="dxa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after="120" w:line="234" w:lineRule="atLeas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after="120" w:line="234" w:lineRule="atLeast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87/2011/NĐ-CP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9078C4" w:rsidRPr="009078C4" w:rsidTr="009078C4">
        <w:trPr>
          <w:tblCellSpacing w:w="0" w:type="dxa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after="120" w:line="234" w:lineRule="atLeas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after="120" w:line="234" w:lineRule="atLeast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9078C4" w:rsidRPr="009078C4" w:rsidTr="009078C4">
        <w:trPr>
          <w:tblCellSpacing w:w="0" w:type="dxa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after="120" w:line="234" w:lineRule="atLeas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after="120" w:line="234" w:lineRule="atLeast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cán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9078C4" w:rsidRPr="009078C4" w:rsidTr="009078C4">
        <w:trPr>
          <w:tblCellSpacing w:w="0" w:type="dxa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after="120" w:line="234" w:lineRule="atLeas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after="120" w:line="234" w:lineRule="atLeast"/>
              <w:ind w:right="-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9078C4" w:rsidRPr="009078C4" w:rsidTr="009078C4">
        <w:trPr>
          <w:tblCellSpacing w:w="0" w:type="dxa"/>
        </w:trPr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78C4" w:rsidRPr="009078C4" w:rsidRDefault="009078C4" w:rsidP="009078C4">
      <w:pPr>
        <w:shd w:val="clear" w:color="auto" w:fill="FFFFFF"/>
        <w:spacing w:after="120" w:line="234" w:lineRule="atLeast"/>
        <w:ind w:right="117"/>
        <w:rPr>
          <w:rFonts w:ascii="Arial" w:eastAsia="Times New Roman" w:hAnsi="Arial" w:cs="Arial"/>
          <w:color w:val="000000"/>
          <w:sz w:val="18"/>
          <w:szCs w:val="18"/>
        </w:rPr>
      </w:pPr>
      <w:r w:rsidRPr="009078C4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hẹn trả lời kết quả:</w:t>
      </w:r>
    </w:p>
    <w:p w:rsidR="009078C4" w:rsidRPr="009078C4" w:rsidRDefault="009078C4" w:rsidP="009078C4">
      <w:pPr>
        <w:shd w:val="clear" w:color="auto" w:fill="FFFFFF"/>
        <w:spacing w:after="120" w:line="234" w:lineRule="atLeast"/>
        <w:ind w:right="110"/>
        <w:rPr>
          <w:rFonts w:ascii="Arial" w:eastAsia="Times New Roman" w:hAnsi="Arial" w:cs="Arial"/>
          <w:color w:val="000000"/>
          <w:sz w:val="18"/>
          <w:szCs w:val="18"/>
        </w:rPr>
      </w:pPr>
      <w:r w:rsidRPr="009078C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…………………………………………….......……………………………………………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238"/>
      </w:tblGrid>
      <w:tr w:rsidR="009078C4" w:rsidRPr="009078C4" w:rsidTr="009078C4">
        <w:trPr>
          <w:tblCellSpacing w:w="0" w:type="dxa"/>
        </w:trPr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after="120" w:line="234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………………</w:t>
            </w:r>
            <w:proofErr w:type="gramStart"/>
            <w:r w:rsidRPr="00907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proofErr w:type="gramEnd"/>
            <w:r w:rsidRPr="00907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20…</w:t>
            </w:r>
          </w:p>
          <w:p w:rsidR="009078C4" w:rsidRPr="009078C4" w:rsidRDefault="009078C4" w:rsidP="009078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TIẾP NHẬN HỒ SƠ</w:t>
            </w:r>
          </w:p>
          <w:p w:rsidR="009078C4" w:rsidRPr="009078C4" w:rsidRDefault="009078C4" w:rsidP="009078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078C4" w:rsidRPr="009078C4" w:rsidRDefault="009078C4" w:rsidP="009078C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9078C4" w:rsidRPr="009078C4" w:rsidTr="009078C4">
        <w:trPr>
          <w:tblCellSpacing w:w="0" w:type="dxa"/>
        </w:trPr>
        <w:tc>
          <w:tcPr>
            <w:tcW w:w="9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8C4" w:rsidRPr="009078C4" w:rsidRDefault="009078C4" w:rsidP="009078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bổ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sung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078C4" w:rsidRPr="009078C4" w:rsidRDefault="009078C4" w:rsidP="009078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bổ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sung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078C4" w:rsidRPr="009078C4" w:rsidRDefault="009078C4" w:rsidP="009078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bổ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sung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9078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142A13" w:rsidRDefault="00142A13">
      <w:bookmarkStart w:id="1" w:name="_GoBack"/>
      <w:bookmarkEnd w:id="1"/>
    </w:p>
    <w:sectPr w:rsidR="00142A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BB6" w:rsidRDefault="008E1BB6" w:rsidP="009078C4">
      <w:pPr>
        <w:spacing w:after="0" w:line="240" w:lineRule="auto"/>
      </w:pPr>
      <w:r>
        <w:separator/>
      </w:r>
    </w:p>
  </w:endnote>
  <w:endnote w:type="continuationSeparator" w:id="0">
    <w:p w:rsidR="008E1BB6" w:rsidRDefault="008E1BB6" w:rsidP="0090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BB6" w:rsidRDefault="008E1BB6" w:rsidP="009078C4">
      <w:pPr>
        <w:spacing w:after="0" w:line="240" w:lineRule="auto"/>
      </w:pPr>
      <w:r>
        <w:separator/>
      </w:r>
    </w:p>
  </w:footnote>
  <w:footnote w:type="continuationSeparator" w:id="0">
    <w:p w:rsidR="008E1BB6" w:rsidRDefault="008E1BB6" w:rsidP="0090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C1438"/>
    <w:multiLevelType w:val="multilevel"/>
    <w:tmpl w:val="B412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C4"/>
    <w:rsid w:val="00142A13"/>
    <w:rsid w:val="008E1BB6"/>
    <w:rsid w:val="0090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B8903-8679-4A1E-8863-C36CEE2D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78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C4"/>
  </w:style>
  <w:style w:type="paragraph" w:styleId="Footer">
    <w:name w:val="footer"/>
    <w:basedOn w:val="Normal"/>
    <w:link w:val="FooterChar"/>
    <w:uiPriority w:val="99"/>
    <w:unhideWhenUsed/>
    <w:rsid w:val="0090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311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8115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06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2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226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2023-06-08T01:25:00Z</dcterms:created>
  <dcterms:modified xsi:type="dcterms:W3CDTF">2023-06-08T01:26:00Z</dcterms:modified>
</cp:coreProperties>
</file>