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D5" w:rsidRPr="00CF22D5" w:rsidRDefault="00CF22D5" w:rsidP="00CF22D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i/>
          <w:iCs/>
          <w:color w:val="000000"/>
        </w:rPr>
        <w:t>(Dùng cho Tổ chức kinh doanh dịch vụ tư vấn du học)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F22D5" w:rsidRPr="00CF22D5" w:rsidTr="00CF22D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TỔ CHỨC KINH DOANH DỊCH VỤ TƯ VẤN DU HỌC</w:t>
            </w: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CF22D5" w:rsidRPr="00CF22D5" w:rsidTr="00CF22D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Số: /BC-…..</w:t>
            </w:r>
            <w:bookmarkStart w:id="0" w:name="_GoBack"/>
            <w:bookmarkEnd w:id="0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….,ngày….tháng….năm…..</w:t>
            </w:r>
          </w:p>
        </w:tc>
      </w:tr>
    </w:tbl>
    <w:p w:rsidR="00CF22D5" w:rsidRPr="00CF22D5" w:rsidRDefault="00CF22D5" w:rsidP="00CF22D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1_name"/>
      <w:r w:rsidRPr="00CF22D5">
        <w:rPr>
          <w:rFonts w:ascii="Times New Roman" w:eastAsia="Times New Roman" w:hAnsi="Times New Roman" w:cs="Times New Roman"/>
          <w:b/>
          <w:bCs/>
          <w:color w:val="000000"/>
        </w:rPr>
        <w:t>BÁO CÁO</w:t>
      </w:r>
      <w:bookmarkEnd w:id="1"/>
    </w:p>
    <w:p w:rsidR="00CF22D5" w:rsidRPr="00CF22D5" w:rsidRDefault="00CF22D5" w:rsidP="00CF22D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11_name_name"/>
      <w:r w:rsidRPr="00CF22D5">
        <w:rPr>
          <w:rFonts w:ascii="Times New Roman" w:eastAsia="Times New Roman" w:hAnsi="Times New Roman" w:cs="Times New Roman"/>
          <w:b/>
          <w:bCs/>
          <w:color w:val="000000"/>
        </w:rPr>
        <w:t>Hoạt động tư vấn du học năm…………..</w:t>
      </w:r>
      <w:bookmarkEnd w:id="2"/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b/>
          <w:bCs/>
          <w:color w:val="000000"/>
        </w:rPr>
        <w:t>I. Thông tin chung về tổ chức tư vấn du học: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Tên tổ chức tư vấn du học: ……………………………………………………………………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Địa chỉ:……………………………….số điện thoại:……………. Website/email: ………….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Giấy chứng nhận kinh doanh dịch vụ tư vấn du học </w:t>
      </w:r>
      <w:r w:rsidRPr="00CF22D5">
        <w:rPr>
          <w:rFonts w:ascii="Times New Roman" w:eastAsia="Times New Roman" w:hAnsi="Times New Roman" w:cs="Times New Roman"/>
          <w:i/>
          <w:iCs/>
          <w:color w:val="000000"/>
        </w:rPr>
        <w:t>(số, ngày cấp)</w:t>
      </w:r>
      <w:r w:rsidRPr="00CF22D5">
        <w:rPr>
          <w:rFonts w:ascii="Times New Roman" w:eastAsia="Times New Roman" w:hAnsi="Times New Roman" w:cs="Times New Roman"/>
          <w:color w:val="000000"/>
        </w:rPr>
        <w:t>;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Phạm vi tư vấn du học tại Giấy chứng nhận kinh doanh dịch vụ tư vấn du học: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Danh sách nhân viên trực tiếp tư vấn du học (Họ tên, năm sinh, văn bằng, chứng chỉ, địa bàn phụ trách tư vấn).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Năm bắt đầu hoạt động tư vấn du học và tổng số du học sinh đã tư vấn đi du học ở nước ngoài đến thời điểm báo cáo;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Địa bàn hoạt động chủ yếu (Quốc gia/vùng lãnh thổ nước ngoài có nhiều du học sinh Việt Nam do tổ chức tư vấn đi học).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b/>
          <w:bCs/>
          <w:color w:val="000000"/>
        </w:rPr>
        <w:t>2. Tình hình hoạt động tư vấn du học và số lượng công dân Việt Nam ra nước ngoài học tập năm ...</w:t>
      </w:r>
      <w:r w:rsidRPr="00CF22D5">
        <w:rPr>
          <w:rFonts w:ascii="Times New Roman" w:eastAsia="Times New Roman" w:hAnsi="Times New Roman" w:cs="Times New Roman"/>
          <w:color w:val="000000"/>
        </w:rPr>
        <w:t> </w:t>
      </w:r>
      <w:r w:rsidRPr="00CF22D5">
        <w:rPr>
          <w:rFonts w:ascii="Times New Roman" w:eastAsia="Times New Roman" w:hAnsi="Times New Roman" w:cs="Times New Roman"/>
          <w:i/>
          <w:iCs/>
          <w:color w:val="000000"/>
        </w:rPr>
        <w:t>(năm báo cáo).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2.1 Các thỏa thuận hợp tác/đại diện tuyển sinh: ghi cụ thể tên, địa chỉ, quốc gia của từng cơ sở đào tạo có thỏa thuận hợp tác/đại diện tuyển sinh.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2.2. Kết quả tư vấn du học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Bảng tổng hợp danh sách chi tiết công dân Việt Nam ra nước ngoài học tập trong năm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98"/>
        <w:gridCol w:w="496"/>
        <w:gridCol w:w="597"/>
        <w:gridCol w:w="1199"/>
        <w:gridCol w:w="597"/>
        <w:gridCol w:w="597"/>
        <w:gridCol w:w="696"/>
        <w:gridCol w:w="696"/>
        <w:gridCol w:w="597"/>
        <w:gridCol w:w="597"/>
        <w:gridCol w:w="534"/>
        <w:gridCol w:w="644"/>
        <w:gridCol w:w="696"/>
      </w:tblGrid>
      <w:tr w:rsidR="00CF22D5" w:rsidRPr="00CF22D5" w:rsidTr="00CF22D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 quan quản lý trực tiếp/ Địa chỉ thường trú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Quốc gia đến học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 sở giáo dục đến học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Trình độ đào tạo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 học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 bắt đầu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 kết thúc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Tình trạng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Nguồn kinh phí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CF22D5" w:rsidRPr="00CF22D5" w:rsidTr="00CF22D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F22D5" w:rsidRPr="00CF22D5" w:rsidTr="00CF22D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Nguyễn Văn A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2D5" w:rsidRPr="00CF22D5" w:rsidTr="00CF22D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Nguyễn Thị B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2D5" w:rsidRPr="00CF22D5" w:rsidTr="00CF22D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2D5" w:rsidRPr="00CF22D5" w:rsidTr="00CF22D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D5" w:rsidRPr="00CF22D5" w:rsidRDefault="00CF22D5" w:rsidP="00CF2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FFFFFF"/>
        </w:rPr>
        <w:t>- Th</w:t>
      </w:r>
      <w:r w:rsidRPr="00CF22D5">
        <w:rPr>
          <w:rFonts w:ascii="Times New Roman" w:eastAsia="Times New Roman" w:hAnsi="Times New Roman" w:cs="Times New Roman"/>
          <w:color w:val="000000"/>
        </w:rPr>
        <w:t>ống kê số lượng công dân Việt Nam đã đi học ở nước ngoài trong năm ... </w:t>
      </w:r>
      <w:r w:rsidRPr="00CF22D5">
        <w:rPr>
          <w:rFonts w:ascii="Times New Roman" w:eastAsia="Times New Roman" w:hAnsi="Times New Roman" w:cs="Times New Roman"/>
          <w:i/>
          <w:iCs/>
          <w:color w:val="000000"/>
        </w:rPr>
        <w:t>(theo Mẫu số 08 tại Phụ lục ban hành kèm theo Nghị định này).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Số lượng du học sinh đã tốt nghiệp trong năm ... </w:t>
      </w:r>
      <w:r w:rsidRPr="00CF22D5">
        <w:rPr>
          <w:rFonts w:ascii="Times New Roman" w:eastAsia="Times New Roman" w:hAnsi="Times New Roman" w:cs="Times New Roman"/>
          <w:i/>
          <w:iCs/>
          <w:color w:val="000000"/>
        </w:rPr>
        <w:t>(số đã tốt nghiệp; số đã về nước, số chưa về nước).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2.3. Các hoạt động khác: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Hội nghị, hội thảo, hội chợ, triển lãm về du học đã tổ chức trong năm </w:t>
      </w:r>
      <w:r w:rsidRPr="00CF22D5">
        <w:rPr>
          <w:rFonts w:ascii="Times New Roman" w:eastAsia="Times New Roman" w:hAnsi="Times New Roman" w:cs="Times New Roman"/>
          <w:i/>
          <w:iCs/>
          <w:color w:val="000000"/>
        </w:rPr>
        <w:t>(ghi tên, thời gian, địa điểm tổ chức, số người tham gia).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- Tổ chức bồi dưỡng kỹ năng cần thiết, đào tạo ngoại ngữ cho công dân Việt Nam ra nước ngoài học tập </w:t>
      </w:r>
      <w:r w:rsidRPr="00CF22D5">
        <w:rPr>
          <w:rFonts w:ascii="Times New Roman" w:eastAsia="Times New Roman" w:hAnsi="Times New Roman" w:cs="Times New Roman"/>
          <w:i/>
          <w:iCs/>
          <w:color w:val="000000"/>
        </w:rPr>
        <w:t>(giấy phép đào tạo ngoại ngữ; số lớp, số học viên đã tham gia trong năm).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b/>
          <w:bCs/>
          <w:color w:val="000000"/>
        </w:rPr>
        <w:t>3. Khó khăn, vướng mắc: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b/>
          <w:bCs/>
          <w:color w:val="000000"/>
        </w:rPr>
        <w:t>4. Kiến nghị, đề xuất: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CF22D5" w:rsidRPr="00CF22D5" w:rsidRDefault="00CF22D5" w:rsidP="00CF2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F22D5">
        <w:rPr>
          <w:rFonts w:ascii="Times New Roman" w:eastAsia="Times New Roman" w:hAnsi="Times New Roman" w:cs="Times New Roman"/>
          <w:color w:val="000000"/>
        </w:rPr>
        <w:t>Trân trọng.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22D5" w:rsidRPr="00CF22D5" w:rsidTr="00CF22D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D5" w:rsidRPr="00CF22D5" w:rsidRDefault="00CF22D5" w:rsidP="00CF22D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Nơi nhận:</w:t>
            </w:r>
            <w:r w:rsidRPr="00CF22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CF22D5">
              <w:rPr>
                <w:rFonts w:ascii="Times New Roman" w:eastAsia="Times New Roman" w:hAnsi="Times New Roman" w:cs="Times New Roman"/>
                <w:color w:val="000000"/>
              </w:rPr>
              <w:t>- Sở GDĐT tỉnh/thành phố...:</w:t>
            </w:r>
            <w:r w:rsidRPr="00CF22D5">
              <w:rPr>
                <w:rFonts w:ascii="Times New Roman" w:eastAsia="Times New Roman" w:hAnsi="Times New Roman" w:cs="Times New Roman"/>
                <w:color w:val="000000"/>
              </w:rPr>
              <w:br/>
              <w:t>- Sở LĐTBXH tỉnh/thành phố</w:t>
            </w:r>
            <w:r w:rsidRPr="00CF22D5">
              <w:rPr>
                <w:rFonts w:ascii="Times New Roman" w:eastAsia="Times New Roman" w:hAnsi="Times New Roman" w:cs="Times New Roman"/>
                <w:color w:val="000000"/>
              </w:rPr>
              <w:br/>
              <w:t>- Lưu: VT,...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D5" w:rsidRPr="00CF22D5" w:rsidRDefault="00CF22D5" w:rsidP="00CF22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GIÁM ĐỐC</w:t>
            </w:r>
            <w:r w:rsidRPr="00CF2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CF22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(Chữ ký, dấu, ghi rõ họ tên)</w:t>
            </w:r>
          </w:p>
        </w:tc>
      </w:tr>
    </w:tbl>
    <w:p w:rsidR="00456100" w:rsidRPr="00CF22D5" w:rsidRDefault="00456100" w:rsidP="00CF22D5">
      <w:pPr>
        <w:rPr>
          <w:rFonts w:ascii="Times New Roman" w:hAnsi="Times New Roman" w:cs="Times New Roman"/>
        </w:rPr>
      </w:pPr>
    </w:p>
    <w:sectPr w:rsidR="00456100" w:rsidRPr="00CF2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E"/>
    <w:rsid w:val="00456100"/>
    <w:rsid w:val="00635BDC"/>
    <w:rsid w:val="00AA5B0E"/>
    <w:rsid w:val="00CF22D5"/>
    <w:rsid w:val="00D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6FD08C-550C-4A11-A0E1-23FC40F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2023-08-10T06:51:00Z</dcterms:created>
  <dcterms:modified xsi:type="dcterms:W3CDTF">2023-08-10T08:05:00Z</dcterms:modified>
</cp:coreProperties>
</file>