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73" w:rsidRPr="00A51F73" w:rsidRDefault="00A51F73" w:rsidP="00A51F73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51F73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A51F73">
        <w:rPr>
          <w:rFonts w:ascii="Times New Roman" w:hAnsi="Times New Roman" w:cs="Times New Roman"/>
          <w:b/>
          <w:sz w:val="26"/>
          <w:szCs w:val="26"/>
        </w:rPr>
        <w:br/>
        <w:t xml:space="preserve">Độc lập - Tự do - Hạnh phúc </w:t>
      </w:r>
      <w:r w:rsidRPr="00A51F73">
        <w:rPr>
          <w:rFonts w:ascii="Times New Roman" w:hAnsi="Times New Roman" w:cs="Times New Roman"/>
          <w:b/>
          <w:sz w:val="26"/>
          <w:szCs w:val="26"/>
        </w:rPr>
        <w:br/>
        <w:t>---------------</w:t>
      </w:r>
    </w:p>
    <w:p w:rsidR="00A51F73" w:rsidRPr="00A51F73" w:rsidRDefault="00A51F73" w:rsidP="00A51F73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51F7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  <w:r w:rsidRPr="00A51F73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Pr="00A51F7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  <w:r w:rsidRPr="00A51F73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Pr="00A51F7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  <w:r w:rsidRPr="00A51F73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Pr="00A51F73">
        <w:rPr>
          <w:rFonts w:ascii="Times New Roman" w:hAnsi="Times New Roman" w:cs="Times New Roman"/>
          <w:i/>
          <w:sz w:val="26"/>
          <w:szCs w:val="26"/>
          <w:lang w:val="en-US"/>
        </w:rPr>
        <w:t>………</w:t>
      </w:r>
    </w:p>
    <w:p w:rsidR="00A51F73" w:rsidRPr="00A51F73" w:rsidRDefault="00A51F73" w:rsidP="00A51F7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F73">
        <w:rPr>
          <w:rFonts w:ascii="Times New Roman" w:hAnsi="Times New Roman" w:cs="Times New Roman"/>
          <w:b/>
          <w:sz w:val="26"/>
          <w:szCs w:val="26"/>
          <w:lang w:val="en-US"/>
        </w:rPr>
        <w:t>ĐƠN ĐỀ NGHỊ ĐỔI TÊN/ THAY ĐỔI ĐỊA ĐIỂM ĐẶT TRỤ SỞ CHÍNH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A51F73">
        <w:rPr>
          <w:rFonts w:ascii="Times New Roman" w:hAnsi="Times New Roman" w:cs="Times New Roman"/>
          <w:b/>
          <w:sz w:val="26"/>
          <w:szCs w:val="26"/>
          <w:lang w:val="en-US"/>
        </w:rPr>
        <w:t>CỦA DOANH NGHIỆP MÔI GIỚI BẢO HIỂM</w:t>
      </w:r>
    </w:p>
    <w:p w:rsidR="00A51F73" w:rsidRPr="00A51F73" w:rsidRDefault="00A51F73" w:rsidP="00A51F73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Kính gửi: Bộ trưởng Bộ T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A51F73">
        <w:rPr>
          <w:rFonts w:ascii="Times New Roman" w:hAnsi="Times New Roman" w:cs="Times New Roman"/>
          <w:sz w:val="26"/>
          <w:szCs w:val="26"/>
        </w:rPr>
        <w:t>i chính.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Căn cứ Luật Kinh doanh bảo hi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ể</w:t>
      </w:r>
      <w:r w:rsidRPr="00A51F73">
        <w:rPr>
          <w:rFonts w:ascii="Times New Roman" w:hAnsi="Times New Roman" w:cs="Times New Roman"/>
          <w:sz w:val="26"/>
          <w:szCs w:val="26"/>
        </w:rPr>
        <w:t>m số 08/2022/Q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A51F73">
        <w:rPr>
          <w:rFonts w:ascii="Times New Roman" w:hAnsi="Times New Roman" w:cs="Times New Roman"/>
          <w:sz w:val="26"/>
          <w:szCs w:val="26"/>
        </w:rPr>
        <w:t>15 ngày 16/6/2022 và các văn bản hướng dẫn thi hành;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A51F73">
        <w:rPr>
          <w:rFonts w:ascii="Times New Roman" w:hAnsi="Times New Roman" w:cs="Times New Roman"/>
          <w:sz w:val="26"/>
          <w:szCs w:val="26"/>
        </w:rPr>
        <w:t>Tên đầy đủ và chính thức của doanh nghiệp bảo hiểm/doanh nghiệp tái bảo hiểm/doanh nghiệp bảo hiểm phi nhân thọ nước ngo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A51F73">
        <w:rPr>
          <w:rFonts w:ascii="Times New Roman" w:hAnsi="Times New Roman" w:cs="Times New Roman"/>
          <w:sz w:val="26"/>
          <w:szCs w:val="26"/>
        </w:rPr>
        <w:t>i có ch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51F73">
        <w:rPr>
          <w:rFonts w:ascii="Times New Roman" w:hAnsi="Times New Roman" w:cs="Times New Roman"/>
          <w:sz w:val="26"/>
          <w:szCs w:val="26"/>
        </w:rPr>
        <w:t xml:space="preserve"> nhánh tại Việt Nam/doanh nghiệp tái bảo hiểm nước ngoài có chi nhánh tại Việt Nam/doanh nghiệp môi giới bảo hiểm]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Đề nghị Bộ Tài chính chấp thuận cho [tên doanh nghiệp môi giới b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ả</w:t>
      </w:r>
      <w:r w:rsidRPr="00A51F73">
        <w:rPr>
          <w:rFonts w:ascii="Times New Roman" w:hAnsi="Times New Roman" w:cs="Times New Roman"/>
          <w:sz w:val="26"/>
          <w:szCs w:val="26"/>
        </w:rPr>
        <w:t xml:space="preserve">o hiểm Giấy phép thành 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A51F73">
        <w:rPr>
          <w:rFonts w:ascii="Times New Roman" w:hAnsi="Times New Roman" w:cs="Times New Roman"/>
          <w:sz w:val="26"/>
          <w:szCs w:val="26"/>
        </w:rPr>
        <w:t>ập và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51F73">
        <w:rPr>
          <w:rFonts w:ascii="Times New Roman" w:hAnsi="Times New Roman" w:cs="Times New Roman"/>
          <w:sz w:val="26"/>
          <w:szCs w:val="26"/>
        </w:rPr>
        <w:t>hoạt động số: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 xml:space="preserve">…… </w:t>
      </w:r>
      <w:r w:rsidRPr="00A51F73">
        <w:rPr>
          <w:rFonts w:ascii="Times New Roman" w:hAnsi="Times New Roman" w:cs="Times New Roman"/>
          <w:sz w:val="26"/>
          <w:szCs w:val="26"/>
        </w:rPr>
        <w:t>do Bộ Tài chính cấp ngày.... tháng.... năm...] được thay đổi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51F73">
        <w:rPr>
          <w:rFonts w:ascii="Times New Roman" w:hAnsi="Times New Roman" w:cs="Times New Roman"/>
          <w:sz w:val="26"/>
          <w:szCs w:val="26"/>
        </w:rPr>
        <w:t>các nội dung dưới đây [ch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ỉ</w:t>
      </w:r>
      <w:r w:rsidRPr="00A51F73">
        <w:rPr>
          <w:rFonts w:ascii="Times New Roman" w:hAnsi="Times New Roman" w:cs="Times New Roman"/>
          <w:sz w:val="26"/>
          <w:szCs w:val="26"/>
        </w:rPr>
        <w:t xml:space="preserve"> ghi các nội dung thay đổi]: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1. Đ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ổi</w:t>
      </w:r>
      <w:r w:rsidRPr="00A51F73">
        <w:rPr>
          <w:rFonts w:ascii="Times New Roman" w:hAnsi="Times New Roman" w:cs="Times New Roman"/>
          <w:sz w:val="26"/>
          <w:szCs w:val="26"/>
        </w:rPr>
        <w:t xml:space="preserve"> tên như sau: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a) Tên cũ: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đ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ầ</w:t>
      </w:r>
      <w:r w:rsidRPr="00A51F73">
        <w:rPr>
          <w:rFonts w:ascii="Times New Roman" w:hAnsi="Times New Roman" w:cs="Times New Roman"/>
          <w:sz w:val="26"/>
          <w:szCs w:val="26"/>
        </w:rPr>
        <w:t>y đ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ủ</w:t>
      </w:r>
      <w:r w:rsidRPr="00A51F73">
        <w:rPr>
          <w:rFonts w:ascii="Times New Roman" w:hAnsi="Times New Roman" w:cs="Times New Roman"/>
          <w:sz w:val="26"/>
          <w:szCs w:val="26"/>
        </w:rPr>
        <w:t xml:space="preserve"> của doanh nghiệp bảo hiểm/doanh nghiệp tái bảo hiểm/chi nh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á</w:t>
      </w:r>
      <w:r w:rsidRPr="00A51F73">
        <w:rPr>
          <w:rFonts w:ascii="Times New Roman" w:hAnsi="Times New Roman" w:cs="Times New Roman"/>
          <w:sz w:val="26"/>
          <w:szCs w:val="26"/>
        </w:rPr>
        <w:t>nh nước ngoài tại Việt Nam/doanh nghiệp môi giới b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ả</w:t>
      </w:r>
      <w:r w:rsidRPr="00A51F73">
        <w:rPr>
          <w:rFonts w:ascii="Times New Roman" w:hAnsi="Times New Roman" w:cs="Times New Roman"/>
          <w:sz w:val="26"/>
          <w:szCs w:val="26"/>
        </w:rPr>
        <w:t>o hi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ể</w:t>
      </w:r>
      <w:r w:rsidRPr="00A51F73">
        <w:rPr>
          <w:rFonts w:ascii="Times New Roman" w:hAnsi="Times New Roman" w:cs="Times New Roman"/>
          <w:sz w:val="26"/>
          <w:szCs w:val="26"/>
        </w:rPr>
        <w:t>m: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giao dịch: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viết tắt: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bằng tiếng nước ngoài: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b) Tên mới: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đầy đủ của doanh nghiệp bảo hiểm/doanh nghiệp tái bảo hiểm/chi nhánh nước ngoài tại Việt Nam/doanh nghiệp môi giới bảo hiểm: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giao dịch: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viết tắt: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Tên bằng tiếng nước ngoài: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A51F73">
        <w:rPr>
          <w:rFonts w:ascii="Times New Roman" w:hAnsi="Times New Roman" w:cs="Times New Roman"/>
          <w:sz w:val="26"/>
          <w:szCs w:val="26"/>
        </w:rPr>
        <w:t xml:space="preserve">c) Lý do thay đổi: 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Công ty sẽ hoàn tất các thủ tục liên quan và cam kết chịu trách nhiệm trước pháp luật về tính chính xác, trung thực của Đ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ơ</w:t>
      </w:r>
      <w:r w:rsidRPr="00A51F73">
        <w:rPr>
          <w:rFonts w:ascii="Times New Roman" w:hAnsi="Times New Roman" w:cs="Times New Roman"/>
          <w:sz w:val="26"/>
          <w:szCs w:val="26"/>
        </w:rPr>
        <w:t>n này và hồ sơ kèm theo.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51F73">
        <w:rPr>
          <w:rFonts w:ascii="Times New Roman" w:hAnsi="Times New Roman" w:cs="Times New Roman"/>
          <w:sz w:val="26"/>
          <w:szCs w:val="26"/>
        </w:rPr>
        <w:t>. Thay đổi địa đi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ể</w:t>
      </w:r>
      <w:r w:rsidRPr="00A51F73">
        <w:rPr>
          <w:rFonts w:ascii="Times New Roman" w:hAnsi="Times New Roman" w:cs="Times New Roman"/>
          <w:sz w:val="26"/>
          <w:szCs w:val="26"/>
        </w:rPr>
        <w:t>m đặt trụ sở chính của doanh nghiệp bảo hiểm/doanh nghiệp tái bảo hiểm/chi nhánh nước ngoài tại Việt Nam/doanh nghiệp môi giới b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ả</w:t>
      </w:r>
      <w:r w:rsidRPr="00A51F73">
        <w:rPr>
          <w:rFonts w:ascii="Times New Roman" w:hAnsi="Times New Roman" w:cs="Times New Roman"/>
          <w:sz w:val="26"/>
          <w:szCs w:val="26"/>
        </w:rPr>
        <w:t xml:space="preserve">o hiểm và thay đổi địa </w:t>
      </w:r>
      <w:r w:rsidRPr="00A51F73">
        <w:rPr>
          <w:rFonts w:ascii="Times New Roman" w:hAnsi="Times New Roman" w:cs="Times New Roman"/>
          <w:sz w:val="26"/>
          <w:szCs w:val="26"/>
        </w:rPr>
        <w:lastRenderedPageBreak/>
        <w:t>điểm đặt trụ sở chi nhánh nước ngoài như sau: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Địa điểm cũ: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Địa điểm mới: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- Lý do thay đổi: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51F73">
        <w:rPr>
          <w:rFonts w:ascii="Times New Roman" w:hAnsi="Times New Roman" w:cs="Times New Roman"/>
          <w:sz w:val="26"/>
          <w:szCs w:val="26"/>
        </w:rPr>
        <w:t>Công ty s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ẽ</w:t>
      </w:r>
      <w:r w:rsidRPr="00A51F73">
        <w:rPr>
          <w:rFonts w:ascii="Times New Roman" w:hAnsi="Times New Roman" w:cs="Times New Roman"/>
          <w:sz w:val="26"/>
          <w:szCs w:val="26"/>
        </w:rPr>
        <w:t xml:space="preserve"> hoàn tất các thủ tục liên quan và cam kết chịu trách nhiệm trước pháp luật về tính chính xác, trung thực của Đơn này và hồ sơ kèm theo.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A51F73">
        <w:rPr>
          <w:rFonts w:ascii="Times New Roman" w:hAnsi="Times New Roman" w:cs="Times New Roman"/>
          <w:sz w:val="26"/>
          <w:szCs w:val="26"/>
        </w:rPr>
        <w:t>Công ty sẽ hoàn tất các thủ tục liên quan và cam kết chịu trách nhiệm về sự chính xác và tu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â</w:t>
      </w:r>
      <w:r w:rsidRPr="00A51F73">
        <w:rPr>
          <w:rFonts w:ascii="Times New Roman" w:hAnsi="Times New Roman" w:cs="Times New Roman"/>
          <w:sz w:val="26"/>
          <w:szCs w:val="26"/>
        </w:rPr>
        <w:t>n thủ quy định pháp luật của đơn này và hồ sơ kèm theo. Công ty cam kết Chủ tịch Hội đồng qu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ả</w:t>
      </w:r>
      <w:r w:rsidRPr="00A51F73">
        <w:rPr>
          <w:rFonts w:ascii="Times New Roman" w:hAnsi="Times New Roman" w:cs="Times New Roman"/>
          <w:sz w:val="26"/>
          <w:szCs w:val="26"/>
        </w:rPr>
        <w:t>n trị/Chủ tịch Hội đồng thành viên/Chủ tịch công ty, Tổng Giám đốc (Giám đốc), Chuyên gia tính toán đáp ứng ti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ê</w:t>
      </w:r>
      <w:r w:rsidRPr="00A51F73">
        <w:rPr>
          <w:rFonts w:ascii="Times New Roman" w:hAnsi="Times New Roman" w:cs="Times New Roman"/>
          <w:sz w:val="26"/>
          <w:szCs w:val="26"/>
        </w:rPr>
        <w:t>u chuẩn chung của người quản trị, điều hành theo quy định t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ạ</w:t>
      </w:r>
      <w:r w:rsidRPr="00A51F73">
        <w:rPr>
          <w:rFonts w:ascii="Times New Roman" w:hAnsi="Times New Roman" w:cs="Times New Roman"/>
          <w:sz w:val="26"/>
          <w:szCs w:val="26"/>
        </w:rPr>
        <w:t>i Điều 31/Điều 32 Nghị định số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 xml:space="preserve"> ………</w:t>
      </w:r>
      <w:r w:rsidRPr="00A51F73">
        <w:rPr>
          <w:rFonts w:ascii="Times New Roman" w:hAnsi="Times New Roman" w:cs="Times New Roman"/>
          <w:sz w:val="26"/>
          <w:szCs w:val="26"/>
        </w:rPr>
        <w:t xml:space="preserve"> và hồ sơ kèm theo.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A51F73" w:rsidRPr="00A51F73" w:rsidTr="008D2172">
        <w:tc>
          <w:tcPr>
            <w:tcW w:w="2500" w:type="pct"/>
          </w:tcPr>
          <w:p w:rsidR="00A51F73" w:rsidRPr="00A51F73" w:rsidRDefault="00A51F73" w:rsidP="008D2172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00" w:type="pct"/>
          </w:tcPr>
          <w:p w:rsidR="00A51F73" w:rsidRPr="00A51F73" w:rsidRDefault="00A51F73" w:rsidP="008D217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1F73">
              <w:rPr>
                <w:rFonts w:ascii="Times New Roman" w:hAnsi="Times New Roman" w:cs="Times New Roman"/>
                <w:b/>
                <w:sz w:val="26"/>
                <w:szCs w:val="26"/>
              </w:rPr>
              <w:t>NGƯỜI ĐẠI DIỆN THEO PHÁP LUẬT</w:t>
            </w:r>
            <w:r w:rsidRPr="00A51F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A51F73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Pr="00A51F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A51F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tên và đóng dấu)</w:t>
            </w:r>
            <w:r w:rsidRPr="00A51F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A51F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A51F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</w:p>
        </w:tc>
      </w:tr>
    </w:tbl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  <w:u w:val="single"/>
        </w:rPr>
      </w:pPr>
      <w:r w:rsidRPr="00A51F73">
        <w:rPr>
          <w:rFonts w:ascii="Times New Roman" w:hAnsi="Times New Roman" w:cs="Times New Roman"/>
          <w:sz w:val="26"/>
          <w:szCs w:val="26"/>
          <w:u w:val="single"/>
        </w:rPr>
        <w:t>Hồ sơ kèm theo:</w:t>
      </w:r>
    </w:p>
    <w:p w:rsidR="00A51F73" w:rsidRPr="00A51F73" w:rsidRDefault="00A51F73" w:rsidP="00A51F7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A51F73">
        <w:rPr>
          <w:rFonts w:ascii="Times New Roman" w:hAnsi="Times New Roman" w:cs="Times New Roman"/>
          <w:sz w:val="26"/>
          <w:szCs w:val="26"/>
        </w:rPr>
        <w:t>- Liệt kê rõ t</w:t>
      </w:r>
      <w:r w:rsidRPr="00A51F73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A51F73">
        <w:rPr>
          <w:rFonts w:ascii="Times New Roman" w:hAnsi="Times New Roman" w:cs="Times New Roman"/>
          <w:sz w:val="26"/>
          <w:szCs w:val="26"/>
        </w:rPr>
        <w:t>i liệu kèm theo.</w:t>
      </w:r>
    </w:p>
    <w:p w:rsidR="007A4BE5" w:rsidRPr="00A51F73" w:rsidRDefault="00A51F7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51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73"/>
    <w:rsid w:val="00414D81"/>
    <w:rsid w:val="008C3D19"/>
    <w:rsid w:val="00A5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B733D2-90B3-4BD4-8B5A-12FFBEFA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F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51F7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A51F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1F7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2023-07-04T02:44:00Z</dcterms:created>
  <dcterms:modified xsi:type="dcterms:W3CDTF">2023-07-04T02:47:00Z</dcterms:modified>
</cp:coreProperties>
</file>