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D2" w:rsidRPr="0040321C" w:rsidRDefault="00AF74D2" w:rsidP="0040321C">
      <w:pPr>
        <w:spacing w:line="276" w:lineRule="auto"/>
        <w:rPr>
          <w:rFonts w:ascii="Times New Roman" w:hAnsi="Times New Roman" w:cs="Times New Roman"/>
          <w:sz w:val="26"/>
          <w:szCs w:val="26"/>
        </w:rPr>
      </w:pPr>
    </w:p>
    <w:p w:rsidR="0040321C" w:rsidRPr="0040321C" w:rsidRDefault="0040321C" w:rsidP="0040321C">
      <w:pPr>
        <w:spacing w:line="276" w:lineRule="auto"/>
        <w:rPr>
          <w:rFonts w:ascii="Times New Roman" w:hAnsi="Times New Roman" w:cs="Times New Roman"/>
          <w:sz w:val="26"/>
          <w:szCs w:val="26"/>
        </w:rPr>
      </w:pPr>
    </w:p>
    <w:p w:rsidR="0040321C" w:rsidRPr="0040321C" w:rsidRDefault="0040321C" w:rsidP="0040321C">
      <w:pPr>
        <w:shd w:val="clear" w:color="auto" w:fill="FFFFFF"/>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BÁO CÁO</w:t>
      </w:r>
      <w:r w:rsidRPr="0040321C">
        <w:rPr>
          <w:rFonts w:ascii="Times New Roman" w:eastAsia="Times New Roman" w:hAnsi="Times New Roman" w:cs="Times New Roman"/>
          <w:b/>
          <w:bCs/>
          <w:sz w:val="26"/>
          <w:szCs w:val="26"/>
          <w:bdr w:val="none" w:sz="0" w:space="0" w:color="auto" w:frame="1"/>
        </w:rPr>
        <w:br/>
        <w:t>TỔNG KẾT CÔNG TÁC THI ĐUA, KHEN THƯỞNG</w:t>
      </w:r>
    </w:p>
    <w:p w:rsidR="0040321C" w:rsidRPr="0040321C" w:rsidRDefault="0040321C" w:rsidP="0040321C">
      <w:pPr>
        <w:shd w:val="clear" w:color="auto" w:fill="FFFFFF"/>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Năm học.....................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Thực hiện văn bản số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của Ủy ban nhân dân tỉnh ............ về ban hành Quy định công tác thi đua, khen thưởng trên địa bàn tỉnh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Thực hiện văn bản số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của Ủy ban nhân dân huyện ............ về việc tổng kết phong trào thi đua và công tác khen thưởng ngành giáo dục và đào tạo năm học .............. và phương hướng năm học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Thực hiện văn bản số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của phòng Giáo dục và Đào tạo ............ về kế hoạch công tác thi đua khen thưởng năm học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Căn cứ kết quả thực hiện nhiệm vụ, kinh tế, văn hóa - xã hội của địa phương và kết quả thực hiện công tác thi đua, khen thưởng năm học ..................., trường ................ báo cáo công tác thi đua, khen thưởng năm học ................... như sau:</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Thực hiện có hiệu quả nội dung các cuộc vận động, các phong trào thi đua bằng những việc làm thiết thực, hiệu quả, phù hợp với điều kiện của từng địa phương. Đổi mới các hoạt động giáo dục của nhà trường nhằm đạt kết quả cao trong công tác rèn luyện phẩm chất chính trị, đạo đức lối sống của cán bộ quản lý, giáo viên, nhân viên và học sinh. Triển khai thực hiện đề án “Xây dựng môi trường văn hóa trong các trường mầm non, phổ thông và trung tâm giáo dục thường xuyên - hướng nghiệp trên địa bàn tỉnh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theo Quyết định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của UBND tỉnh ............; Tiếp tục thực hiện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của Huyện ủy và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của UBND huyện về giáo dục, phát huy truyền thống, xây dựng nếp sống văn hóa mới cho cán bộ, đảng viên và nhân dân ............ giai đoạn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và những năm tiếp theo.</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Sau một năm phát động và tổ chức thực hiện các phong trào thi đua, Hội đồng thi đua khen thưởng của trường ................ xin báo cáo kết quả đạt được về công tác thi đua, khen thưởng năm học ................... như sau:</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I. Công tác chỉ đạo của chi bộ, ban giám hiệu, hội đồng thi đua - khen thưởng đối với các phong tráo thi đua và công tác khen thưởng của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1. Công tác chỉ đạo của Chi bộ:</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Ngay sau ngày khai giảng năm học mới, chi bộ chỉ đạo các tổ chức đoàn thể sớm kiện toàn và xây dựng kế hoạch hoạt động cho từng tháng, kỳ và cả năm học trong đó mỗi tổ chức phải chú ý xây dựng các chỉ tiêu cùng các giải pháp để thực hiện chỉ tiêu đã đề ra.</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Chỉ đạo BGH nhà trường ; BCH Công đoàn phối hợp xây dựng kế hoạch, phát động các phong trào thi đua và các giải pháp thực hiện kế hoạch.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lastRenderedPageBreak/>
        <w:t>- Chỉ đạo tới tập thể giáo viên và học sinh học tập nghiên cứu chỉ thị của Bộ chính trị về đẩy mạnh việc "Học tập và làm theo tư tưởng, đạo đức, phong cách Hồ Chí Minh" . Tiếp tục thực hiện các cuộc vận động, các phong trào thi đua của ngành phát động như phong trào “Xây dựng trường học thân thiện, học sinh tích cực”; thực hiện “Hai không và chống bệnh thành tích trong giáo dục”; “Mỗi thầy cô giáo là một tấm gương về đạo đức, tự học và sáng tạo”....</w:t>
      </w:r>
    </w:p>
    <w:p w:rsidR="0040321C" w:rsidRPr="0040321C" w:rsidRDefault="0040321C" w:rsidP="0040321C">
      <w:pPr>
        <w:numPr>
          <w:ilvl w:val="0"/>
          <w:numId w:val="1"/>
        </w:numPr>
        <w:shd w:val="clear" w:color="auto" w:fill="FFFFFF"/>
        <w:spacing w:after="0" w:line="276" w:lineRule="auto"/>
        <w:ind w:left="390"/>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Đã chỉ đạo Công đoàn phát động nhiều đợt thi đua “Dạy tốt- học tốt” chào mừng các ngày lễ lớn của đất nước như: 20/11, 8/3, phát động các phong trào thi đua phụ nữ Hai tốt, phát huy truyền thống phụ nữ Việt Nam trong thời kì công nghiệp hóa, hiện đại hóa đất nước....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2. Công tác chỉ đạo của Ban giám hiệu:</w:t>
      </w:r>
    </w:p>
    <w:p w:rsidR="0040321C" w:rsidRPr="0040321C" w:rsidRDefault="0040321C" w:rsidP="0040321C">
      <w:pPr>
        <w:numPr>
          <w:ilvl w:val="0"/>
          <w:numId w:val="2"/>
        </w:numPr>
        <w:shd w:val="clear" w:color="auto" w:fill="FFFFFF"/>
        <w:spacing w:after="0" w:line="276" w:lineRule="auto"/>
        <w:ind w:left="390"/>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Dưới sự chỉ đạo của chi bộ Ban giám hiệu nhà trường đã xây dựng kế hoạch, tăng cường công tác bồi dưỡng giáo dục chính trị tư tưởng cho cán bộ, giáo viên, công nhân viên trong nhà trường nhà trường. Phát động phong trào thi đua Dạy tốt - học tốt. Thực hiện cuộc vận động </w:t>
      </w:r>
      <w:r w:rsidRPr="0040321C">
        <w:rPr>
          <w:rFonts w:ascii="Times New Roman" w:eastAsia="Times New Roman" w:hAnsi="Times New Roman" w:cs="Times New Roman"/>
          <w:i/>
          <w:iCs/>
          <w:sz w:val="26"/>
          <w:szCs w:val="26"/>
          <w:bdr w:val="none" w:sz="0" w:space="0" w:color="auto" w:frame="1"/>
        </w:rPr>
        <w:t>“Hai không với năm nội dung”</w:t>
      </w:r>
      <w:r w:rsidRPr="0040321C">
        <w:rPr>
          <w:rFonts w:ascii="Times New Roman" w:eastAsia="Times New Roman" w:hAnsi="Times New Roman" w:cs="Times New Roman"/>
          <w:sz w:val="26"/>
          <w:szCs w:val="26"/>
        </w:rPr>
        <w: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 Tiếp tục triển khai </w:t>
      </w:r>
      <w:r>
        <w:rPr>
          <w:rFonts w:ascii="Times New Roman" w:eastAsia="Times New Roman" w:hAnsi="Times New Roman" w:cs="Times New Roman"/>
          <w:sz w:val="26"/>
          <w:szCs w:val="26"/>
        </w:rPr>
        <w:t>N</w:t>
      </w:r>
      <w:r w:rsidRPr="0040321C">
        <w:rPr>
          <w:rFonts w:ascii="Times New Roman" w:eastAsia="Times New Roman" w:hAnsi="Times New Roman" w:cs="Times New Roman"/>
          <w:sz w:val="26"/>
          <w:szCs w:val="26"/>
        </w:rPr>
        <w:t xml:space="preserve">ghị định </w:t>
      </w:r>
      <w:r>
        <w:rPr>
          <w:rFonts w:ascii="Times New Roman" w:eastAsia="Times New Roman" w:hAnsi="Times New Roman" w:cs="Times New Roman"/>
          <w:sz w:val="26"/>
          <w:szCs w:val="26"/>
        </w:rPr>
        <w:t>04</w:t>
      </w:r>
      <w:r w:rsidRPr="0040321C">
        <w:rPr>
          <w:rFonts w:ascii="Times New Roman" w:eastAsia="Times New Roman" w:hAnsi="Times New Roman" w:cs="Times New Roman"/>
          <w:sz w:val="26"/>
          <w:szCs w:val="26"/>
        </w:rPr>
        <w:t>/1</w:t>
      </w:r>
      <w:r>
        <w:rPr>
          <w:rFonts w:ascii="Times New Roman" w:eastAsia="Times New Roman" w:hAnsi="Times New Roman" w:cs="Times New Roman"/>
          <w:sz w:val="26"/>
          <w:szCs w:val="26"/>
        </w:rPr>
        <w:t>2015</w:t>
      </w:r>
      <w:r w:rsidRPr="0040321C">
        <w:rPr>
          <w:rFonts w:ascii="Times New Roman" w:eastAsia="Times New Roman" w:hAnsi="Times New Roman" w:cs="Times New Roman"/>
          <w:sz w:val="26"/>
          <w:szCs w:val="26"/>
        </w:rPr>
        <w:t>/NĐ-CP về quy chế thực hiện dân chủ trong hoạt động của cơ quan, phối hợp chặt chẽ với công đoàn ngành thực hiện cuộc vận động "Dân chủ - kỷ cương - tình thương - trách nhiệm”</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BGH nhà trường thực hiện tốt công tác chỉ đạo xây dựng kế hoạch thực hiện nhiệm vụ năm học tới các tổ chuyên môn, đội ngũ giáo viên.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Tổ chức phát động phong trào “Xanh- sạch- đẹp”, thường xuyên tổng vệ sinh khuôn viên trường, lớp. Chăm sóc di tích lịch sử tại xã như miếu Kỳ Đồng, chùa Trần Xá.Tổ chức các trò chơi dân gian; phát động phong trào "Áo ấm tặng bạn", “Nuôi heo đất” để dành tiền mua xe đạp tặng bạn nghèo trong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Chỉ đạo nhà trường thực hiện đảm bảo vệ sinh, sạch sẽ, có cây xanh bóng mát, học sinh có thói quen chăm sóc bảo vệ cây xanh của nhà trường, giữ vệ sinh công cộng và cá nhân.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Chỉ đạo và tổ chức thực hiện việc học tập phát huy truyền thống nhà trường xây dựng và thực hiện các quy tắc ứng xử văn hoá; phối hợp với chính quyền, đoàn thể địa phương để phát huy giá trị văn hóa truyền thống.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3. Công tác chỉ đạo của Hội đồng Thi đua - Khen thưởng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Hội đồng thi đua khen thưởng, hội đồng khoa học của nhà trường được củng cố và kiện toàn ngay sau ngày hội nghị công chức viên chức; Các tổ chuyên môn được bố trí khoa học và mỗi tổ chuyên môn là một tổ công đoàn.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Nội dung hoạt động thi đua bám sát sự chỉ đạo của ban thi đua các cấp.</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 Hội đồng thi đua, khen thưởng - Hội đồng khoa học nhà trường thống nhất cao trong công tác tuyên truyền vận động các thành viên nhà trường tích cực tự nguyện tham gia thi đua </w:t>
      </w:r>
      <w:r w:rsidRPr="0040321C">
        <w:rPr>
          <w:rFonts w:ascii="Times New Roman" w:eastAsia="Times New Roman" w:hAnsi="Times New Roman" w:cs="Times New Roman"/>
          <w:sz w:val="26"/>
          <w:szCs w:val="26"/>
        </w:rPr>
        <w:lastRenderedPageBreak/>
        <w:t>với các thành tích cao: Thi giáo viên dạy giỏi các cấp, thi viết sáng kiến, nghiên cứu khoa học, thi thực hiện các chuyên đề cấp trường, cấp cụm,...</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Việc đánh giá, xếp loại thi đua công bằng, các phong trào thi đua được sơ kết, tổng kết kịp thời.Thành tích của các cá nhân, tập thể được trân trọng, đánh giá đúng đã động viên khích lệ cán bộ, giáo viên trong nhà trường phấn đấu vươn lên đạt hiệu quả trong công việc.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II. Các phong trào thi đua của đơn vị đã phát động; Công tác tuyên truyền nhân rộng các điển hình tiên tiến; Công tác sơ kết các đợt thi đua; Kết quả khen thưởng năm học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1. Các phong trào thi đua của đơn vị đã phát động trong năm học.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Thực hiện “Học tập và làm theo tư tưởng, đạo đức, phong cách Hồ Chí Minh” đối với toàn thể cán bộ, giáo viên, nhân viên trong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Nâng cao chất lượng giờ giảng, tích cực soạn giáo án, chuẩn bị kỹ bài trước khi lên lớp. Đổi mới phương pháp giảng dạy và nâng cao năng lực sư phạm, giúp học sinh hiểu bài, nắm vững kiến thức, phát triển năng lực tư duy sáng tạo, năng lực làm việc độc lập cũng như năng lực làm việc tổ, nhóm gắn liền nội dung bài giảng với thực tiễn và phát triển khả năng vận dụng vào thực tiễn của học sinh.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Nâng cao ý thức tự học tập, bồi dưỡng để nâng cao trình độ của bản thân nằm đáp ứng yêu cầu nâng cao chất lượng đào tạo. Xây dựng lòng say mê nghiên cứu khoa học.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Kiên quyết loại trừ và đấu tranh có hiệu quả với các hiện tượng tiêu cực trong học tập và thi cử, xóa bỏ căn bệnh thành tích trong giáo dục.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Chấp hành tốt nội qui, qui chế của nhà trường, ra vào lớp đúng giờ, giảng dạy đúng khối lượng, đúng tiến độ kế hoạch và đúng tác phong sư phạm. Thực hiện tốt các qui trình lên lớp, ra đề thi, chấm bài, lên điểm và thực hành tiết kiệm. Không ngừng bồi dưỡng khả năng am hiểu về pháp luật, chấp hành tốt các chủ trương đường lối của Đảng, chính sách và pháp luật của Nhà nước.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Luôn cần mẫn với công việc, lấy chất lượng, hiệu quả công việc làm mục tiêu phấn đấu, nhằm hoàn tốt mọi công việc được giao, giải quyết một cách thỏa đáng các yêu cầu công việc của công tác dạy và học đặt ra, không đùn đẩy trách nhiệm và né tránh công việc. Đồng thời triệt để thực hành tiết kiệm điện, nước và các loại vật tư, văn phòng phẩm thường dùng hàng ngày.</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Kiên quyết đấu tranh và loại bỏ các hành vi tiêu cực trong học tập, thi cử, loại bỏ căn bệnh thành tích, hành chính, quan liêu. Luôn gần gần gũi, thân hữu với đồng nghiệp và luôn chú ý lắng nghe tâm tư, nguyện vọng, tình cảm chính đáng của đồng nghiệp và học sinh.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Phong trào xây dựng trường học thân thiện, học sinh tích cực: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lastRenderedPageBreak/>
        <w:t>+ Nhà trường đảm bảo an toàn, sạch sẽ, có cây xanh bóng mát, học sinh có thói quen chăm sóc bảo vệ cây xanh của nhà trường, giữ vệ sinh công cộng và cá nhân, thường xuyên tổng vệ sinh xung quang lớp học, sân trường. Thi giải toán nhanh; chơi kéo co; …; tìm hiểu về các di tích lịch sử; phát động phong trào "Áo ấm tặng bạn"; nhiều buổi ngoại khoá đó trở thành ngày hội vui học tập của học sinh và giáo viên nhà trường với phương châm Thầy - Trò thân thiện.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Với tinh thần giáo dục là của mọi người, mọi gia đình; nhà trường đã xây dựng và thực hiện theo các quy tắc ứng xử văn hoá và phối kết hợp với chính quyền, đoàn thể địa phương để phát huy giá trị văn hoá truyền thống.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Làm tốt công tác tham mưu với cấp uỷ, chính quyền địa phương, các cấp, các nghành phối hợp để triển khai phong </w:t>
      </w:r>
      <w:r w:rsidRPr="0040321C">
        <w:rPr>
          <w:rFonts w:ascii="Times New Roman" w:eastAsia="Times New Roman" w:hAnsi="Times New Roman" w:cs="Times New Roman"/>
          <w:i/>
          <w:iCs/>
          <w:sz w:val="26"/>
          <w:szCs w:val="26"/>
          <w:bdr w:val="none" w:sz="0" w:space="0" w:color="auto" w:frame="1"/>
        </w:rPr>
        <w:t>trào </w:t>
      </w:r>
      <w:r w:rsidRPr="0040321C">
        <w:rPr>
          <w:rFonts w:ascii="Times New Roman" w:eastAsia="Times New Roman" w:hAnsi="Times New Roman" w:cs="Times New Roman"/>
          <w:sz w:val="26"/>
          <w:szCs w:val="26"/>
        </w:rPr>
        <w:t>"Xây dựng trường học thân thiện, học sinh tích cực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Trong năm học nhà trường thực hiện tốt công tác báo cáo các hoạt động giáo dục với Phòng Giáo dục và đào tạo ............. Đồng thời nhà trường tiếp tục thực hiện lồng ghép những nội dung của các cuộc vận động sau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Cuộc vận động: Kỷ cương - Tinh thương - Trách nhiệm;</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Phong trào Phụ nữ giỏi việc trường - Đảm việc nhà.</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Phong trào thi đua Dạy tốt - Học tốt.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Cuộc vận động mỗi thầy giáo, có giáo là tấm gương đạo đức tự học và sáng tạo.</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2. Công tác sơ kết, tổng kết các đợt thi đua của nhà trường năm học..................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Hội đồng thi đua, khen thưởng của trường căn cứ vào nội dung kế hoạch của trường, xây dựng chương trình, kế hoạch triển khai thực hiện. Tổ chức tuyên truyền, theo dõi, đôn đốc, kiểm tra việc thực hiện cuộc vận động tại các tổ Công đoàn và thực hiện báo cáo sơ kết, tổng kết kịp thời.</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w:t>
      </w:r>
      <w:r w:rsidRPr="0040321C">
        <w:rPr>
          <w:rFonts w:ascii="Times New Roman" w:eastAsia="Times New Roman" w:hAnsi="Times New Roman" w:cs="Times New Roman"/>
          <w:sz w:val="26"/>
          <w:szCs w:val="26"/>
        </w:rPr>
        <w:t> Các tổ Công Đoàn căn cứ vào nội dung kế hoạch của chi bộ, trường, có trách nhiệm thực hiện các công việc sau:</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Đăng ký “Công trình làm theo tư tưởng đaọ đức phong cách đức Hồ Chí Minh” và xây dựng chương trình, kế hoạch thực hiện.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Triển khai cho cán bộ, giáo viên và nhân viên đăng ký một việc làm cụ thể thực hiện cuộc vận động.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Cuối mỗi học kỳ, tiến hành sơ kết, tổng kết để bình chọn cá nhân điển hình và báo cáo kết quả về chi bộ,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3. Công tác tuyên truyền nhân rộng các điển hình tiên tiến của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Trong cuộc họp tổ chuyên môn, họp các đoàn thể, họp đồng đồng giáo dục, các buổi lễ sơ tổng kết, kỷ niệm, hoạt động ngoại khoá nhà trường đó gắn các nội dung tuyên truyền nhằm tuyên dương và nhân rộng các điển hình tiên tiến của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Nhà trường rất quan tâm đẩy mạnh hoạt động của hội khuyến học - khuyến tài nhằm phát huy cao độ tinh thần thi đua trong công tác.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lastRenderedPageBreak/>
        <w:t>4. Kết quả khen thưởng năm học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Thi đua là một hoạt động giáo dục thường xuyên trong nhà trường, thực chất của thi đua là nhằm từng bước nâng cao chất lượng giảng dạy của thầy, việc học của học sinh. Với chủ đề năm học "Xây dựng kỷ cương nề nếp - Nâng cao chất lượng giáo dục", ngay từ đầu năm học các cuộc vận động "Học tập và làm theo tư tưởng đạo đức phong cách Hồ Chí Minh"; cuộc vận động "Hai không", phong trào"Xây dựng trường học thân thiện, học sinh tích cực"…và đổi mới công tác thi đua - khen thưởng đó trở thành quyết tâm của mỗi tổ chuyên môn và của mỗi cá nhân cán bộ, giáo viên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Sau một năm thi đua phấn đấu trong công tác, giảng dạy và học tập, tập thể cán bộ, giáo viên, công nhân viên và học sinh trường .............. đã tự khẳng định và đạt được thành tích đáng ghi nhận như sau:</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4.1. Quy mô học sinh.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Tổng số lớp: .......lớp; Tổng số học sinh ......học sinh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Trong đó: Cấp Tiểu học .........HS; cấp THCS ......HS. Số HS nữ toàn trường .......(tỉ lệ 52,34%).</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4.2. Chất lượng học sinh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4.2.1. Xếp loại đạo đức: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Trong năm học đa số các em học sinh ngoan ngoãn, tu dưỡng rèn luyện đạo đức tốt, chăm chỉ học tập. Nhìn chung ý thức tu dưỡng đạo đức của học sinh ngày càng tiến bộ, số học sinh xếp loại hạnh kiểm Khá, Tốt tăng hơn năm học trước. Kết quả cụ thể năm học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w:t>
      </w:r>
      <w:r w:rsidRPr="0040321C">
        <w:rPr>
          <w:rFonts w:ascii="Times New Roman" w:eastAsia="Times New Roman" w:hAnsi="Times New Roman" w:cs="Times New Roman"/>
          <w:sz w:val="26"/>
          <w:szCs w:val="26"/>
        </w:rPr>
        <w:t> Quán triệt đến từng học sinh nội quy của nhà trường. Xây dựng kỷ cương nề nếp sinh hoạt đội nghiêm túc. 100% các chi đội thực hiện đầy đủ các chủ đề công tác đội và các chủ đề Hoạt động NGLL.</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w:t>
      </w:r>
      <w:r w:rsidRPr="0040321C">
        <w:rPr>
          <w:rFonts w:ascii="Times New Roman" w:eastAsia="Times New Roman" w:hAnsi="Times New Roman" w:cs="Times New Roman"/>
          <w:sz w:val="26"/>
          <w:szCs w:val="26"/>
        </w:rPr>
        <w:t xml:space="preserve">Nhà trường đã tổ chức cho học sinh ký các cam kết thực hiện nội quy trường lớp, tuân thủ luật ATGT, </w:t>
      </w:r>
      <w:r>
        <w:rPr>
          <w:rFonts w:ascii="Times New Roman" w:eastAsia="Times New Roman" w:hAnsi="Times New Roman" w:cs="Times New Roman"/>
          <w:sz w:val="26"/>
          <w:szCs w:val="26"/>
        </w:rPr>
        <w: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w:t>
      </w:r>
      <w:r w:rsidRPr="0040321C">
        <w:rPr>
          <w:rFonts w:ascii="Times New Roman" w:eastAsia="Times New Roman" w:hAnsi="Times New Roman" w:cs="Times New Roman"/>
          <w:sz w:val="26"/>
          <w:szCs w:val="26"/>
        </w:rPr>
        <w:t> Phát động tốt các phong trào thi đua, làm tốt công tác TĐKT trong công tác Đội vì vậy có tác động tích cực trong sự phấn đấu thi đua của các tập thể. Trong năm học sau mỗi lần phát động thi đua Đội TNTP đều làm tốt công tác tổng kết và khen thưởng.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w:t>
      </w:r>
      <w:r w:rsidRPr="0040321C">
        <w:rPr>
          <w:rFonts w:ascii="Times New Roman" w:eastAsia="Times New Roman" w:hAnsi="Times New Roman" w:cs="Times New Roman"/>
          <w:sz w:val="26"/>
          <w:szCs w:val="26"/>
        </w:rPr>
        <w:t>Tăng cường mối liên hệ giữa gia đình và nhà trường. Giáo cho GVCN chịu trách nhiệm trước nhà trường về việc thực hiện nội quy của học sinh, coi đây như một nhiệm vụ để làm căn cứ đánh giá mức độ hoàn thành nhiệm vụ trong năm.</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w:t>
      </w:r>
      <w:r w:rsidRPr="0040321C">
        <w:rPr>
          <w:rFonts w:ascii="Times New Roman" w:eastAsia="Times New Roman" w:hAnsi="Times New Roman" w:cs="Times New Roman"/>
          <w:sz w:val="26"/>
          <w:szCs w:val="26"/>
        </w:rPr>
        <w:t> Không có học sinh vi phạm pháp luật, mắc tệ nạn xã hội. Môi trường luôn giữ xanh, sạch, an toàn, ý thức đạo đức học sinh có nhiều tiến bộ.</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w:t>
      </w:r>
      <w:r w:rsidRPr="0040321C">
        <w:rPr>
          <w:rFonts w:ascii="Times New Roman" w:eastAsia="Times New Roman" w:hAnsi="Times New Roman" w:cs="Times New Roman"/>
          <w:b/>
          <w:bCs/>
          <w:sz w:val="26"/>
          <w:szCs w:val="26"/>
          <w:bdr w:val="none" w:sz="0" w:space="0" w:color="auto" w:frame="1"/>
        </w:rPr>
        <w:t>Kết quả xếp loại phẩm chất cấp Tiểu học:</w:t>
      </w:r>
    </w:p>
    <w:tbl>
      <w:tblPr>
        <w:tblW w:w="10170" w:type="dxa"/>
        <w:shd w:val="clear" w:color="auto" w:fill="FFFFFF"/>
        <w:tblCellMar>
          <w:left w:w="0" w:type="dxa"/>
          <w:right w:w="0" w:type="dxa"/>
        </w:tblCellMar>
        <w:tblLook w:val="04A0" w:firstRow="1" w:lastRow="0" w:firstColumn="1" w:lastColumn="0" w:noHBand="0" w:noVBand="1"/>
      </w:tblPr>
      <w:tblGrid>
        <w:gridCol w:w="1013"/>
        <w:gridCol w:w="1047"/>
        <w:gridCol w:w="1018"/>
        <w:gridCol w:w="1062"/>
        <w:gridCol w:w="1036"/>
        <w:gridCol w:w="850"/>
        <w:gridCol w:w="1062"/>
        <w:gridCol w:w="1047"/>
        <w:gridCol w:w="1018"/>
        <w:gridCol w:w="1017"/>
      </w:tblGrid>
      <w:tr w:rsidR="0040321C" w:rsidRPr="0040321C" w:rsidTr="0040321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TT</w:t>
            </w:r>
          </w:p>
        </w:tc>
        <w:tc>
          <w:tcPr>
            <w:tcW w:w="358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Tự phục vụ, tự quản</w:t>
            </w:r>
          </w:p>
        </w:tc>
        <w:tc>
          <w:tcPr>
            <w:tcW w:w="33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Hợp tác</w:t>
            </w:r>
          </w:p>
        </w:tc>
        <w:tc>
          <w:tcPr>
            <w:tcW w:w="354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Tự học và giải quyết vấn đề</w:t>
            </w:r>
          </w:p>
        </w:tc>
      </w:tr>
      <w:tr w:rsidR="0040321C" w:rsidRPr="0040321C" w:rsidTr="0040321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r>
      <w:tr w:rsidR="0040321C" w:rsidRPr="0040321C" w:rsidTr="0040321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SL</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TL</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bl>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Kết quả xếp loại hạnh kiểm cấp THCS.</w:t>
      </w:r>
    </w:p>
    <w:tbl>
      <w:tblPr>
        <w:tblW w:w="5000" w:type="pct"/>
        <w:shd w:val="clear" w:color="auto" w:fill="FFFFFF"/>
        <w:tblCellMar>
          <w:left w:w="0" w:type="dxa"/>
          <w:right w:w="0" w:type="dxa"/>
        </w:tblCellMar>
        <w:tblLook w:val="04A0" w:firstRow="1" w:lastRow="0" w:firstColumn="1" w:lastColumn="0" w:noHBand="0" w:noVBand="1"/>
      </w:tblPr>
      <w:tblGrid>
        <w:gridCol w:w="896"/>
        <w:gridCol w:w="797"/>
        <w:gridCol w:w="678"/>
        <w:gridCol w:w="964"/>
        <w:gridCol w:w="821"/>
        <w:gridCol w:w="1063"/>
        <w:gridCol w:w="946"/>
        <w:gridCol w:w="1063"/>
        <w:gridCol w:w="946"/>
        <w:gridCol w:w="1170"/>
      </w:tblGrid>
      <w:tr w:rsidR="0040321C" w:rsidRPr="0040321C" w:rsidTr="0040321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Khối</w:t>
            </w:r>
          </w:p>
        </w:tc>
        <w:tc>
          <w:tcPr>
            <w:tcW w:w="10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Số HS</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235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Khá</w:t>
            </w:r>
          </w:p>
        </w:tc>
        <w:tc>
          <w:tcPr>
            <w:tcW w:w="25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Trung Bình</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Yếu</w:t>
            </w:r>
          </w:p>
        </w:tc>
      </w:tr>
      <w:tr w:rsidR="0040321C" w:rsidRPr="0040321C" w:rsidTr="0040321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SL</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TL%</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SL</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TL%</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SL</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TL%</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SL</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TL%</w:t>
            </w:r>
          </w:p>
        </w:tc>
      </w:tr>
      <w:tr w:rsidR="0040321C" w:rsidRPr="0040321C" w:rsidTr="0040321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bl>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Xếp loại học lực.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Kết quả xếp loại năng lực cấp Tiểu học:</w:t>
      </w:r>
    </w:p>
    <w:tbl>
      <w:tblPr>
        <w:tblW w:w="10170" w:type="dxa"/>
        <w:shd w:val="clear" w:color="auto" w:fill="FFFFFF"/>
        <w:tblCellMar>
          <w:left w:w="0" w:type="dxa"/>
          <w:right w:w="0" w:type="dxa"/>
        </w:tblCellMar>
        <w:tblLook w:val="04A0" w:firstRow="1" w:lastRow="0" w:firstColumn="1" w:lastColumn="0" w:noHBand="0" w:noVBand="1"/>
      </w:tblPr>
      <w:tblGrid>
        <w:gridCol w:w="683"/>
        <w:gridCol w:w="822"/>
        <w:gridCol w:w="866"/>
        <w:gridCol w:w="797"/>
        <w:gridCol w:w="747"/>
        <w:gridCol w:w="752"/>
        <w:gridCol w:w="835"/>
        <w:gridCol w:w="747"/>
        <w:gridCol w:w="752"/>
        <w:gridCol w:w="835"/>
        <w:gridCol w:w="747"/>
        <w:gridCol w:w="752"/>
        <w:gridCol w:w="835"/>
      </w:tblGrid>
      <w:tr w:rsidR="0040321C" w:rsidRPr="0040321C" w:rsidTr="0040321C">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TT</w:t>
            </w:r>
          </w:p>
        </w:tc>
        <w:tc>
          <w:tcPr>
            <w:tcW w:w="292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Chăm học, chăm làm</w:t>
            </w:r>
          </w:p>
        </w:tc>
        <w:tc>
          <w:tcPr>
            <w:tcW w:w="268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Tự tin, trách nhiệm</w:t>
            </w:r>
          </w:p>
        </w:tc>
        <w:tc>
          <w:tcPr>
            <w:tcW w:w="268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Trung thực, kỉ luật</w:t>
            </w:r>
          </w:p>
        </w:tc>
        <w:tc>
          <w:tcPr>
            <w:tcW w:w="268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Đoàn kết, yêu thương</w:t>
            </w:r>
          </w:p>
        </w:tc>
      </w:tr>
      <w:tr w:rsidR="0040321C" w:rsidRPr="0040321C" w:rsidTr="0040321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Tốt</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Đạt</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CCG</w:t>
            </w:r>
          </w:p>
        </w:tc>
      </w:tr>
      <w:tr w:rsidR="0040321C" w:rsidRPr="0040321C" w:rsidTr="0040321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SL</w:t>
            </w: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TL</w:t>
            </w:r>
          </w:p>
        </w:tc>
        <w:tc>
          <w:tcPr>
            <w:tcW w:w="1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bl>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Giáo dục văn hoá cấp THCS:</w:t>
      </w:r>
    </w:p>
    <w:tbl>
      <w:tblPr>
        <w:tblW w:w="10170" w:type="dxa"/>
        <w:shd w:val="clear" w:color="auto" w:fill="FFFFFF"/>
        <w:tblCellMar>
          <w:left w:w="0" w:type="dxa"/>
          <w:right w:w="0" w:type="dxa"/>
        </w:tblCellMar>
        <w:tblLook w:val="04A0" w:firstRow="1" w:lastRow="0" w:firstColumn="1" w:lastColumn="0" w:noHBand="0" w:noVBand="1"/>
      </w:tblPr>
      <w:tblGrid>
        <w:gridCol w:w="1196"/>
        <w:gridCol w:w="842"/>
        <w:gridCol w:w="836"/>
        <w:gridCol w:w="931"/>
        <w:gridCol w:w="732"/>
        <w:gridCol w:w="908"/>
        <w:gridCol w:w="790"/>
        <w:gridCol w:w="885"/>
        <w:gridCol w:w="663"/>
        <w:gridCol w:w="931"/>
        <w:gridCol w:w="663"/>
        <w:gridCol w:w="793"/>
      </w:tblGrid>
      <w:tr w:rsidR="0040321C" w:rsidRPr="0040321C" w:rsidTr="0040321C">
        <w:tc>
          <w:tcPr>
            <w:tcW w:w="136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Khối</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Số HS</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G</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K</w:t>
            </w:r>
          </w:p>
        </w:tc>
        <w:tc>
          <w:tcPr>
            <w:tcW w:w="19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Tb</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Y</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Kém</w:t>
            </w:r>
          </w:p>
        </w:tc>
      </w:tr>
      <w:tr w:rsidR="0040321C" w:rsidRPr="0040321C" w:rsidTr="0040321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SL</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SL</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SL</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SL</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SL</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jc w:val="center"/>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w:t>
            </w:r>
          </w:p>
        </w:tc>
      </w:tr>
      <w:tr w:rsidR="0040321C" w:rsidRPr="0040321C" w:rsidTr="004032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r w:rsidR="0040321C" w:rsidRPr="0040321C" w:rsidTr="004032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321C" w:rsidRPr="0040321C" w:rsidRDefault="0040321C" w:rsidP="0040321C">
            <w:pPr>
              <w:spacing w:after="0" w:line="276" w:lineRule="auto"/>
              <w:rPr>
                <w:rFonts w:ascii="Times New Roman" w:eastAsia="Times New Roman" w:hAnsi="Times New Roman" w:cs="Times New Roman"/>
                <w:sz w:val="26"/>
                <w:szCs w:val="26"/>
              </w:rPr>
            </w:pPr>
          </w:p>
        </w:tc>
      </w:tr>
    </w:tbl>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Đánh giá</w:t>
      </w:r>
      <w:r w:rsidRPr="0040321C">
        <w:rPr>
          <w:rFonts w:ascii="Times New Roman" w:eastAsia="Times New Roman" w:hAnsi="Times New Roman" w:cs="Times New Roman"/>
          <w:sz w:val="26"/>
          <w:szCs w:val="26"/>
        </w:rPr>
        <w:t>: Chất lượng học tập đã có nhiều tiến bộ so với năm học trước: Số học sinh xếp loại học lực Giỏi tăng .....%, Khá tăng .........%,Trung bình giảm .......%, Yếu giảm .....%. Học sinh xếp loại hạnh kiểm tốt tăng ......% so với năm học trước.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5. Kết quả đánh giá, xếp loại cán bộ, giáo viên, nhân viên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lastRenderedPageBreak/>
        <w:t>- Kết quả đánh giá, xếp loại viên chức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Kết quả xếp loại của giáo viên theo chuẩn nghề nghiệp giáo viên: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100% giáo viên được đánh giá xếp loại theo chuẩn nghề nghiệp giáo viên với kết quả như sau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Xuất sắc: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Khá :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Đạt TB: .....</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Kết quả đánh giá của Hiệu trưởng, Phó Hiệu trưởng theo chuẩn Hiệu trưởng, chuẩn phó Hiệu trưởng: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Đánh giá chuẩn Hiệu trưởng, Phó Hiệu trưởng được thực hiện nghiêm túc, đúng quy trình tại đơn vị. Kết quả là</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Hiệu trưởng: đạt chuẩn xuất sắc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Phó Hiệu trưởng: đạt chuẩn xuất sắc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6. Kết quả sáng kiến kinh nghiệm và thực hiện chuyên đề.</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Sáng kiến kinh nghiệm</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Trong năm học ..................., trường ................ đã đẩy mạnh phong trào nghiên cứu khoa học, viết sáng kiến kinh nghiệm, tổ chức thực hiện các chuyên đề đã thu được những kết quả và thành công nổi bật như sau:</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Sáng kiến kinh nghiệm cấp Trường: 32</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Sáng kiến kinh nghiệm cấp Huyện: 9</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Thực hiện chuyên đề</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 Việc kiểm tra chuyên đề, kiểm tra toàn diện cũng đã góp phần tích cực trong việc đổi mới phương pháp dạy học: </w:t>
      </w:r>
      <w:r>
        <w:rPr>
          <w:rFonts w:ascii="Times New Roman" w:eastAsia="Times New Roman" w:hAnsi="Times New Roman" w:cs="Times New Roman"/>
          <w:sz w:val="26"/>
          <w:szCs w:val="26"/>
        </w:rPr>
        <w: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7. Kết quả giáo viên dạy giỏi, chiến sỹ thi đua các cấp</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Kết quả giáo viên dạy giỏi các cấp:</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Nhà trường đã tuyên truyền, tạo điều kiện và tổ chức tốt cho giáo viên tham gia thi giáo viên giỏi các cấp. Kết quả là</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 Giáo viên giỏi cấp trường :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giáo viên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 Giáo viên giỏi cấp Huyện: đề nghị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giáo viên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 Giáo viên dạy giỏi cấp Tỉnh: đề nghị </w:t>
      </w:r>
      <w:r>
        <w:rPr>
          <w:rFonts w:ascii="Times New Roman" w:eastAsia="Times New Roman" w:hAnsi="Times New Roman" w:cs="Times New Roman"/>
          <w:sz w:val="26"/>
          <w:szCs w:val="26"/>
        </w:rPr>
        <w:t>………….</w:t>
      </w:r>
      <w:r w:rsidRPr="0040321C">
        <w:rPr>
          <w:rFonts w:ascii="Times New Roman" w:eastAsia="Times New Roman" w:hAnsi="Times New Roman" w:cs="Times New Roman"/>
          <w:sz w:val="26"/>
          <w:szCs w:val="26"/>
        </w:rPr>
        <w:t xml:space="preserve"> giáo viên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Chiến sỹ thi đua các cấp:</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ml:space="preserve">Ngay từ đầu năm học nhà trường đã phát động giáo viên đăng kí các danh hiệu thi đua, động viên giáo viên phấn đấu đạt các tiêu chuẩn danh hiệu thi đua mình đã đăng kí. Sau một năm học, với sự cố gắng cao độ của các cá nhân và tập thể nhà trường, Hội đồng Thi đua khen thưởng nhà trường đã thực hiện đúng quy trình và thống nhất đề nghị Hội đồng Thi đua khen thưởng các cấp xét tặng danh hiệu Chiến sĩ thi đua </w:t>
      </w:r>
      <w:r>
        <w:rPr>
          <w:rFonts w:ascii="Times New Roman" w:eastAsia="Times New Roman" w:hAnsi="Times New Roman" w:cs="Times New Roman"/>
          <w:sz w:val="26"/>
          <w:szCs w:val="26"/>
        </w:rPr>
        <w:t>cơ sở</w:t>
      </w:r>
      <w:r w:rsidRPr="004032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lastRenderedPageBreak/>
        <w:t>III. Những tồn tại, yếu kém trong công tác thi đua, khen thưởng cần khắc phục: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Tồn tại:</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Việc tuyên truyền, nêu gương và nhân rộng các điển hình tiên tiến thực hiện hiệu quả.</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Một số cán bộ, giáo viên, nhân viên không quan tâm đến công tác thi đua, khen thưởng nên không có ý chí tiến thủ, phấn đấu, nhận thức còn hạn chế.</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Ngân sách dành cho công tác khen thưởng còn hạn chế, chưa xứng đáng với sự cống hiến và thành tích đạt được của cá nhân, tập thể. Khen thưởng đang mang tính động viên tinh thần là chính.</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 Hướng khắc phục: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Tiếp tục đổi mới công tác thi đua khen thưởng trong nhà trường nhằm thúc đẩy phong trào thi đua của trường đạt hiệu quả tốt hơn nữa.</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Tổ chức phát động thi đua với chủ đề và nội dung cụ thể, tuyên truyền sâu rộng trong đội ngũ cán bộ giáo viên, nhân viên và học sinh trong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Tổ chức đăng ký thi đua từ đầu năm: Các tổ hoàn thành thủ tục đăng ký thi đua gửi về Hội đồng TĐ-KT của trường. Các danh hiệu thi đua được niêm yết công khai tại văn phòng nhà trường, tất cả CB,GV,NV phải đăng ký tên sáng kiến cải tiến; kinh nghiệm giảng dạy, quản lý... và công khai thông báo từ đầu năm cho mọi người cùng biết.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Căn cứ kết quả thi đua cuối cùng của các tổ, Hội đồng TĐ- KT của trường tổ chức bình xét các danh hiệu cá nhân và tập thể theo tinh thần công khai, dân chủ trên cơ sở đối chiếu với chỉ tiêu đã đăng ký từ đầu năm với các kết quả cụ thể đã đạt được, hoàn tất các thủ tục, hồ sơ thi đua nộp cấp trên để xét duyệt, công nhận.</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-Tiếp tục công tác tham mưu với địa phương khẩn trương hoàn thành xây dựng trường chuẩn quốc gia và tiếp tục đầu tư cơ sở vật chất theo hướng chuẩn hóa, hiện đại hóa đáp ứng được các hoạt động trong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IV. Đánh giá chung: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1. Ưu điểm</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Đã triển khai, quán triệt đầy đủ các văn bản của cấp trên, thực hiện tốt các phong trào thi đua cấp trên phát động; tham gia đầy đủ các phong trào có hiệu quả.</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Xây dựng thực hiện đúng kế hoạch. Các đoàn thể trong nhà trường đã nhận thức đúng được vai trò của mình trong việc thực hiện nhiệm vụ năm học và các nhiệm vụ trọng tâm, nhiệm vụ cụ thể trong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Xây dựng đội ngũ, tập thể sư phạm đoàn kết, thống nhất, giúp đỡ nhau trong công tác, hoàn thành nhiệm vụ của nhà trường.</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 Thực hiện đánh giá xếp loại thi đua công khai minh bạch, cụ thể các tiêu chí thi đua, đánh giá khách quan công bằng chính xác.</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2. Hạn chế:</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lastRenderedPageBreak/>
        <w:t>Trong phong trào thi đua thực hiện nhiệm vụ chính trị của nhà trường, nhất là thi đua “Dạy tốt, học tốt” còn có những mặt hạn chế nhất định trước yêu cầu đòi hỏi ngày càng cao về chất lượng, hiệu quả đào tạo, bồi dưỡng mặc dù đội ngũ cán bộ, giáo viên đã có nhiều nỗ lực phấn đấu song chất lượng của một số bài giảng chưa cao; việc liên hệ, cập nhật, vận dụng kiến thức thực tiễn chưa thật sự phong phú, hấp dẫn. Nhiều biện pháp nâng cao chất lượng dạy và học đã được vận dụng, được đổi mới nhưng tác dụng, hiệu quả chưa đạt được như mong muốn . Kết quả học tập của một số học sinh chưa cao.</w:t>
      </w:r>
    </w:p>
    <w:p w:rsidR="0040321C" w:rsidRPr="0040321C" w:rsidRDefault="0040321C" w:rsidP="0040321C">
      <w:pPr>
        <w:shd w:val="clear" w:color="auto" w:fill="FFFFFF"/>
        <w:spacing w:after="0" w:line="276" w:lineRule="auto"/>
        <w:rPr>
          <w:rFonts w:ascii="Times New Roman" w:eastAsia="Times New Roman" w:hAnsi="Times New Roman" w:cs="Times New Roman"/>
          <w:sz w:val="26"/>
          <w:szCs w:val="26"/>
        </w:rPr>
      </w:pPr>
      <w:r w:rsidRPr="0040321C">
        <w:rPr>
          <w:rFonts w:ascii="Times New Roman" w:eastAsia="Times New Roman" w:hAnsi="Times New Roman" w:cs="Times New Roman"/>
          <w:b/>
          <w:bCs/>
          <w:sz w:val="26"/>
          <w:szCs w:val="26"/>
          <w:bdr w:val="none" w:sz="0" w:space="0" w:color="auto" w:frame="1"/>
        </w:rPr>
        <w:t>3. Kiến nghị, đề xuất:</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Nhà trường đề nghị với HĐTĐKT của huyện xem xét nới rộng tiêu chí, tăng số lượng để xét danh hiệu chiến sỹ thi đua cấp cơ sở để động viên CBGV.</w:t>
      </w:r>
    </w:p>
    <w:p w:rsidR="0040321C" w:rsidRPr="0040321C" w:rsidRDefault="0040321C" w:rsidP="0040321C">
      <w:pPr>
        <w:shd w:val="clear" w:color="auto" w:fill="FFFFFF"/>
        <w:spacing w:after="0" w:line="276" w:lineRule="auto"/>
        <w:jc w:val="both"/>
        <w:rPr>
          <w:rFonts w:ascii="Times New Roman" w:eastAsia="Times New Roman" w:hAnsi="Times New Roman" w:cs="Times New Roman"/>
          <w:sz w:val="26"/>
          <w:szCs w:val="26"/>
        </w:rPr>
      </w:pPr>
      <w:r w:rsidRPr="0040321C">
        <w:rPr>
          <w:rFonts w:ascii="Times New Roman" w:eastAsia="Times New Roman" w:hAnsi="Times New Roman" w:cs="Times New Roman"/>
          <w:sz w:val="26"/>
          <w:szCs w:val="26"/>
        </w:rPr>
        <w:t>Trên đây báo cáo tổng kết công tác thi đua khen thưởng của trường ................ năm học .................... Kính trình Hội đồng thi đua khen thưởng các cấp xem xét và xét d</w:t>
      </w:r>
      <w:r>
        <w:rPr>
          <w:rFonts w:ascii="Times New Roman" w:eastAsia="Times New Roman" w:hAnsi="Times New Roman" w:cs="Times New Roman"/>
          <w:sz w:val="26"/>
          <w:szCs w:val="26"/>
        </w:rPr>
        <w:t>uyệt.</w:t>
      </w:r>
      <w:bookmarkStart w:id="0" w:name="_GoBack"/>
      <w:bookmarkEnd w:id="0"/>
    </w:p>
    <w:p w:rsidR="0040321C" w:rsidRPr="0040321C" w:rsidRDefault="0040321C" w:rsidP="0040321C">
      <w:pPr>
        <w:spacing w:line="276" w:lineRule="auto"/>
        <w:rPr>
          <w:rFonts w:ascii="Times New Roman" w:hAnsi="Times New Roman" w:cs="Times New Roman"/>
          <w:sz w:val="26"/>
          <w:szCs w:val="26"/>
        </w:rPr>
      </w:pPr>
    </w:p>
    <w:sectPr w:rsidR="0040321C" w:rsidRPr="004032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2F8E"/>
    <w:multiLevelType w:val="multilevel"/>
    <w:tmpl w:val="0982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4307A"/>
    <w:multiLevelType w:val="multilevel"/>
    <w:tmpl w:val="C46A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1C"/>
    <w:rsid w:val="0040321C"/>
    <w:rsid w:val="00A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043AC-EBBF-46DF-8E87-0F63A2E4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2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21C"/>
    <w:rPr>
      <w:b/>
      <w:bCs/>
    </w:rPr>
  </w:style>
  <w:style w:type="character" w:styleId="Emphasis">
    <w:name w:val="Emphasis"/>
    <w:basedOn w:val="DefaultParagraphFont"/>
    <w:uiPriority w:val="20"/>
    <w:qFormat/>
    <w:rsid w:val="00403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2789</Words>
  <Characters>15902</Characters>
  <Application>Microsoft Office Word</Application>
  <DocSecurity>0</DocSecurity>
  <Lines>132</Lines>
  <Paragraphs>37</Paragraphs>
  <ScaleCrop>false</ScaleCrop>
  <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2024-05-29T09:08:00Z</dcterms:created>
  <dcterms:modified xsi:type="dcterms:W3CDTF">2024-05-29T09:16:00Z</dcterms:modified>
</cp:coreProperties>
</file>