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73" w:rsidRPr="00AB3C73" w:rsidRDefault="00AB3C73" w:rsidP="00AB3C73">
      <w:pPr>
        <w:shd w:val="clear" w:color="auto" w:fill="FFFFFF"/>
        <w:spacing w:after="0" w:line="234" w:lineRule="atLeast"/>
        <w:jc w:val="center"/>
        <w:rPr>
          <w:rFonts w:ascii="Arial" w:eastAsia="Times New Roman" w:hAnsi="Arial" w:cs="Arial"/>
          <w:color w:val="000000"/>
          <w:sz w:val="18"/>
          <w:szCs w:val="18"/>
        </w:rPr>
      </w:pPr>
      <w:bookmarkStart w:id="0" w:name="chuong_pl_4"/>
      <w:r w:rsidRPr="00AB3C73">
        <w:rPr>
          <w:rFonts w:ascii="Arial" w:eastAsia="Times New Roman" w:hAnsi="Arial" w:cs="Arial"/>
          <w:b/>
          <w:bCs/>
          <w:color w:val="000000"/>
          <w:sz w:val="18"/>
          <w:szCs w:val="18"/>
        </w:rPr>
        <w:t>PHỤ LỤC IV</w:t>
      </w:r>
      <w:bookmarkEnd w:id="0"/>
    </w:p>
    <w:p w:rsidR="00AB3C73" w:rsidRPr="00AB3C73" w:rsidRDefault="00AB3C73" w:rsidP="00AB3C73">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AB3C73">
        <w:rPr>
          <w:rFonts w:ascii="Arial" w:eastAsia="Times New Roman" w:hAnsi="Arial" w:cs="Arial"/>
          <w:color w:val="000000"/>
          <w:sz w:val="20"/>
          <w:szCs w:val="20"/>
        </w:rPr>
        <w:t>MẪU PHIẾU KIỂM SOÁT QUÁ TRÌNH KIỂM TRA, ĐÁNH GIÁ</w:t>
      </w:r>
      <w:bookmarkEnd w:id="1"/>
      <w:r w:rsidRPr="00AB3C73">
        <w:rPr>
          <w:rFonts w:ascii="Arial" w:eastAsia="Times New Roman" w:hAnsi="Arial" w:cs="Arial"/>
          <w:color w:val="000000"/>
          <w:sz w:val="20"/>
          <w:szCs w:val="20"/>
        </w:rPr>
        <w:br/>
      </w:r>
      <w:r w:rsidRPr="00AB3C73">
        <w:rPr>
          <w:rFonts w:ascii="Arial" w:eastAsia="Times New Roman" w:hAnsi="Arial" w:cs="Arial"/>
          <w:i/>
          <w:iCs/>
          <w:color w:val="000000"/>
          <w:sz w:val="20"/>
          <w:szCs w:val="20"/>
        </w:rPr>
        <w:t>(Kèm theo Thông tư số 46/2024/TT-BGTVT ngày 15 tháng 11 năm 2024 của Bộ trưởng Bộ Giao thông vận tải)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7"/>
        <w:gridCol w:w="4483"/>
        <w:gridCol w:w="2335"/>
        <w:gridCol w:w="654"/>
        <w:gridCol w:w="1121"/>
      </w:tblGrid>
      <w:tr w:rsidR="00AB3C73" w:rsidRPr="00AB3C73" w:rsidTr="00AB3C73">
        <w:trPr>
          <w:tblCellSpacing w:w="0" w:type="dxa"/>
        </w:trPr>
        <w:tc>
          <w:tcPr>
            <w:tcW w:w="5000" w:type="pct"/>
            <w:gridSpan w:val="5"/>
            <w:tcBorders>
              <w:top w:val="single" w:sz="8" w:space="0" w:color="auto"/>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b/>
                <w:bCs/>
                <w:color w:val="000000"/>
                <w:sz w:val="20"/>
                <w:szCs w:val="20"/>
              </w:rPr>
              <w:t>PHIẾU KIỂM SOÁT QUÁ TRÌNH KIỂM TRA, ĐÁNH GIÁ</w:t>
            </w:r>
          </w:p>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b/>
                <w:bCs/>
                <w:color w:val="000000"/>
                <w:sz w:val="20"/>
                <w:szCs w:val="20"/>
              </w:rPr>
              <w:t>Mã số hồ sơ: ....</w:t>
            </w:r>
            <w:r w:rsidRPr="00AB3C73">
              <w:rPr>
                <w:rFonts w:ascii="Arial" w:eastAsia="Times New Roman" w:hAnsi="Arial" w:cs="Arial"/>
                <w:b/>
                <w:bCs/>
                <w:color w:val="000000"/>
                <w:sz w:val="20"/>
                <w:szCs w:val="20"/>
                <w:vertAlign w:val="superscript"/>
              </w:rPr>
              <w:t>(1)</w:t>
            </w:r>
            <w:r w:rsidRPr="00AB3C73">
              <w:rPr>
                <w:rFonts w:ascii="Arial" w:eastAsia="Times New Roman" w:hAnsi="Arial" w:cs="Arial"/>
                <w:b/>
                <w:bCs/>
                <w:color w:val="000000"/>
                <w:sz w:val="20"/>
                <w:szCs w:val="20"/>
              </w:rPr>
              <w:t>....</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I. Thông tin chung</w:t>
            </w:r>
          </w:p>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Loại hình đánh giá: □ Cấp mới □ Cấp lại</w:t>
            </w:r>
          </w:p>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Loại giấy chứng nhận:</w:t>
            </w:r>
          </w:p>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 Giấy chứng nhận đủ điều kiện hoạt động kiểm định xe cơ giới.</w:t>
            </w:r>
          </w:p>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 Giấy chứng nhận đủ điều kiện hoạt động kiểm định khí thải xe mô tô, xe gắn máy.</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Tên tổ chức thành lập cơ sở đăng kiểm/Cơ sở đăng kiểm:</w:t>
            </w:r>
          </w:p>
        </w:tc>
      </w:tr>
      <w:tr w:rsidR="00AB3C73" w:rsidRPr="00AB3C73" w:rsidTr="00AB3C73">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liên hệ:</w:t>
            </w:r>
          </w:p>
        </w:tc>
        <w:tc>
          <w:tcPr>
            <w:tcW w:w="2150" w:type="pct"/>
            <w:gridSpan w:val="3"/>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Điện thoại:</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II. Tiến trình</w:t>
            </w:r>
          </w:p>
        </w:tc>
      </w:tr>
      <w:tr w:rsidR="00AB3C73" w:rsidRPr="00AB3C73" w:rsidTr="00AB3C73">
        <w:trPr>
          <w:tblCellSpacing w:w="0" w:type="dxa"/>
        </w:trPr>
        <w:tc>
          <w:tcPr>
            <w:tcW w:w="4050" w:type="pct"/>
            <w:gridSpan w:val="3"/>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1. Thành phần hồ sơ</w:t>
            </w:r>
          </w:p>
        </w:tc>
        <w:tc>
          <w:tcPr>
            <w:tcW w:w="35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b/>
                <w:bCs/>
                <w:color w:val="000000"/>
                <w:sz w:val="20"/>
                <w:szCs w:val="20"/>
              </w:rPr>
              <w:t>Có</w:t>
            </w:r>
          </w:p>
        </w:tc>
        <w:tc>
          <w:tcPr>
            <w:tcW w:w="5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b/>
                <w:bCs/>
                <w:color w:val="000000"/>
                <w:sz w:val="20"/>
                <w:szCs w:val="20"/>
              </w:rPr>
              <w:t>Không</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1.1</w:t>
            </w:r>
          </w:p>
        </w:tc>
        <w:tc>
          <w:tcPr>
            <w:tcW w:w="3650" w:type="pct"/>
            <w:gridSpan w:val="2"/>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Văn bản đề nghị</w:t>
            </w:r>
          </w:p>
        </w:tc>
        <w:tc>
          <w:tcPr>
            <w:tcW w:w="35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1.2</w:t>
            </w:r>
          </w:p>
        </w:tc>
        <w:tc>
          <w:tcPr>
            <w:tcW w:w="3650" w:type="pct"/>
            <w:gridSpan w:val="2"/>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Bản vẽ bố trí chung</w:t>
            </w:r>
          </w:p>
        </w:tc>
        <w:tc>
          <w:tcPr>
            <w:tcW w:w="35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1.3</w:t>
            </w:r>
          </w:p>
        </w:tc>
        <w:tc>
          <w:tcPr>
            <w:tcW w:w="3650" w:type="pct"/>
            <w:gridSpan w:val="2"/>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Kết quả đánh giá, chứng nhận cơ sở đăng kiểm xe cơ giới phù hợp với Quy chuẩn kỹ thuật quốc gia về cơ sở vật chất kỹ thuật và vị trí cơ sở đăng kiểm xe cơ giới, cơ sở kiểm định khí thải xe mô tô, xe gắn máy của Tổ chức đánh giá sự phù hợp </w:t>
            </w:r>
            <w:r w:rsidRPr="00AB3C73">
              <w:rPr>
                <w:rFonts w:ascii="Arial" w:eastAsia="Times New Roman" w:hAnsi="Arial" w:cs="Arial"/>
                <w:color w:val="000000"/>
                <w:sz w:val="20"/>
                <w:szCs w:val="20"/>
                <w:vertAlign w:val="superscript"/>
              </w:rPr>
              <w:t>(2)</w:t>
            </w:r>
          </w:p>
        </w:tc>
        <w:tc>
          <w:tcPr>
            <w:tcW w:w="35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1.4</w:t>
            </w:r>
          </w:p>
        </w:tc>
        <w:tc>
          <w:tcPr>
            <w:tcW w:w="3650" w:type="pct"/>
            <w:gridSpan w:val="2"/>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Danh sách trích ngang nhân lực</w:t>
            </w:r>
          </w:p>
        </w:tc>
        <w:tc>
          <w:tcPr>
            <w:tcW w:w="35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1.5</w:t>
            </w:r>
          </w:p>
        </w:tc>
        <w:tc>
          <w:tcPr>
            <w:tcW w:w="3650" w:type="pct"/>
            <w:gridSpan w:val="2"/>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Danh sách thiết bị kiểm tra</w:t>
            </w:r>
          </w:p>
        </w:tc>
        <w:tc>
          <w:tcPr>
            <w:tcW w:w="35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1.6</w:t>
            </w:r>
          </w:p>
        </w:tc>
        <w:tc>
          <w:tcPr>
            <w:tcW w:w="3650" w:type="pct"/>
            <w:gridSpan w:val="2"/>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Tài liệu khác (nếu có):</w:t>
            </w:r>
          </w:p>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w:t>
            </w:r>
          </w:p>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jc w:val="center"/>
              <w:rPr>
                <w:rFonts w:ascii="Arial" w:eastAsia="Times New Roman" w:hAnsi="Arial" w:cs="Arial"/>
                <w:color w:val="000000"/>
                <w:sz w:val="18"/>
                <w:szCs w:val="18"/>
              </w:rPr>
            </w:pPr>
            <w:r w:rsidRPr="00AB3C73">
              <w:rPr>
                <w:rFonts w:ascii="Arial" w:eastAsia="Times New Roman" w:hAnsi="Arial" w:cs="Arial"/>
                <w:color w:val="000000"/>
                <w:sz w:val="20"/>
                <w:szCs w:val="20"/>
              </w:rPr>
              <w:t>□</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2. Tiếp nhận hồ sơ</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tiếp nhận:</w:t>
            </w:r>
          </w:p>
        </w:tc>
      </w:tr>
      <w:tr w:rsidR="00AB3C73" w:rsidRPr="00AB3C73" w:rsidTr="00AB3C73">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nộp:</w:t>
            </w:r>
          </w:p>
        </w:tc>
        <w:tc>
          <w:tcPr>
            <w:tcW w:w="2150" w:type="pct"/>
            <w:gridSpan w:val="3"/>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nhận:</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Lịch kiểm tra, đánh giá:</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3. Kiểm tra, đánh giá thực tế</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lastRenderedPageBreak/>
              <w:t>3.1</w:t>
            </w:r>
          </w:p>
        </w:tc>
        <w:tc>
          <w:tcPr>
            <w:tcW w:w="4550" w:type="pct"/>
            <w:gridSpan w:val="4"/>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Lần thứ nhất:</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3.1.1</w:t>
            </w:r>
          </w:p>
        </w:tc>
        <w:tc>
          <w:tcPr>
            <w:tcW w:w="2400" w:type="pct"/>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phân công:</w:t>
            </w:r>
          </w:p>
        </w:tc>
        <w:tc>
          <w:tcPr>
            <w:tcW w:w="2150" w:type="pct"/>
            <w:gridSpan w:val="3"/>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phân công:</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3.1.2</w:t>
            </w:r>
          </w:p>
        </w:tc>
        <w:tc>
          <w:tcPr>
            <w:tcW w:w="2400" w:type="pct"/>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đánh giá 1:</w:t>
            </w:r>
          </w:p>
        </w:tc>
        <w:tc>
          <w:tcPr>
            <w:tcW w:w="2150" w:type="pct"/>
            <w:gridSpan w:val="3"/>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đánh giá:</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 </w:t>
            </w:r>
          </w:p>
        </w:tc>
        <w:tc>
          <w:tcPr>
            <w:tcW w:w="2400" w:type="pct"/>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đánh giá ...:</w:t>
            </w:r>
          </w:p>
        </w:tc>
        <w:tc>
          <w:tcPr>
            <w:tcW w:w="2150" w:type="pct"/>
            <w:gridSpan w:val="3"/>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đánh giá:</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3.1.3</w:t>
            </w:r>
          </w:p>
        </w:tc>
        <w:tc>
          <w:tcPr>
            <w:tcW w:w="2400" w:type="pct"/>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Trưởng đoàn:</w:t>
            </w:r>
          </w:p>
        </w:tc>
        <w:tc>
          <w:tcPr>
            <w:tcW w:w="2150" w:type="pct"/>
            <w:gridSpan w:val="3"/>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xác nhận:</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3.1.4</w:t>
            </w:r>
          </w:p>
        </w:tc>
        <w:tc>
          <w:tcPr>
            <w:tcW w:w="4550" w:type="pct"/>
            <w:gridSpan w:val="4"/>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Kết quả đánh giá: □ Đạt yêu cầu □ Không đạt yêu cầu</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3.2</w:t>
            </w:r>
          </w:p>
        </w:tc>
        <w:tc>
          <w:tcPr>
            <w:tcW w:w="4550" w:type="pct"/>
            <w:gridSpan w:val="4"/>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Lần thứ hai:</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3.2.1</w:t>
            </w:r>
          </w:p>
        </w:tc>
        <w:tc>
          <w:tcPr>
            <w:tcW w:w="2400" w:type="pct"/>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phân công:</w:t>
            </w:r>
          </w:p>
        </w:tc>
        <w:tc>
          <w:tcPr>
            <w:tcW w:w="2150" w:type="pct"/>
            <w:gridSpan w:val="3"/>
            <w:tcBorders>
              <w:top w:val="nil"/>
              <w:left w:val="nil"/>
              <w:bottom w:val="single" w:sz="8" w:space="0" w:color="auto"/>
              <w:right w:val="single" w:sz="8" w:space="0" w:color="auto"/>
            </w:tcBorders>
            <w:shd w:val="clear" w:color="auto" w:fill="FFFFFF"/>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phân công:</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3.2.2</w:t>
            </w:r>
          </w:p>
        </w:tc>
        <w:tc>
          <w:tcPr>
            <w:tcW w:w="24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đánh giá 1:</w:t>
            </w:r>
          </w:p>
        </w:tc>
        <w:tc>
          <w:tcPr>
            <w:tcW w:w="2150" w:type="pct"/>
            <w:gridSpan w:val="3"/>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đánh giá:</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 </w:t>
            </w:r>
          </w:p>
        </w:tc>
        <w:tc>
          <w:tcPr>
            <w:tcW w:w="24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đánh giá ...:</w:t>
            </w:r>
          </w:p>
        </w:tc>
        <w:tc>
          <w:tcPr>
            <w:tcW w:w="2150" w:type="pct"/>
            <w:gridSpan w:val="3"/>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đánh giá:</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3.2.3</w:t>
            </w:r>
          </w:p>
        </w:tc>
        <w:tc>
          <w:tcPr>
            <w:tcW w:w="2400" w:type="pct"/>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Trưởng đoàn:</w:t>
            </w:r>
          </w:p>
        </w:tc>
        <w:tc>
          <w:tcPr>
            <w:tcW w:w="2150" w:type="pct"/>
            <w:gridSpan w:val="3"/>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xác nhận:</w:t>
            </w:r>
          </w:p>
        </w:tc>
      </w:tr>
      <w:tr w:rsidR="00AB3C73" w:rsidRPr="00AB3C73" w:rsidTr="00AB3C7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3.2.4</w:t>
            </w:r>
          </w:p>
        </w:tc>
        <w:tc>
          <w:tcPr>
            <w:tcW w:w="4550" w:type="pct"/>
            <w:gridSpan w:val="4"/>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Kết quả đánh giá: □ Đạt yêu cầu □ Không đạt yêu cầu</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4. Soát xét </w:t>
            </w:r>
            <w:r w:rsidRPr="00AB3C73">
              <w:rPr>
                <w:rFonts w:ascii="Arial" w:eastAsia="Times New Roman" w:hAnsi="Arial" w:cs="Arial"/>
                <w:b/>
                <w:bCs/>
                <w:color w:val="000000"/>
                <w:sz w:val="20"/>
                <w:szCs w:val="20"/>
                <w:vertAlign w:val="superscript"/>
              </w:rPr>
              <w:t>(3)</w:t>
            </w:r>
          </w:p>
        </w:tc>
      </w:tr>
      <w:tr w:rsidR="00AB3C73" w:rsidRPr="00AB3C73" w:rsidTr="00AB3C73">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soát xét:</w:t>
            </w:r>
          </w:p>
        </w:tc>
        <w:tc>
          <w:tcPr>
            <w:tcW w:w="2150" w:type="pct"/>
            <w:gridSpan w:val="3"/>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soát xét:</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b/>
                <w:bCs/>
                <w:color w:val="000000"/>
                <w:sz w:val="20"/>
                <w:szCs w:val="20"/>
              </w:rPr>
              <w:t>5. Bàn giao lưu trữ hồ sơ</w:t>
            </w:r>
          </w:p>
        </w:tc>
      </w:tr>
      <w:tr w:rsidR="00AB3C73" w:rsidRPr="00AB3C73" w:rsidTr="00AB3C73">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Ngày bàn giao:</w:t>
            </w:r>
          </w:p>
        </w:tc>
      </w:tr>
      <w:tr w:rsidR="00AB3C73" w:rsidRPr="00AB3C73" w:rsidTr="00AB3C73">
        <w:trPr>
          <w:tblCellSpacing w:w="0" w:type="dxa"/>
        </w:trPr>
        <w:tc>
          <w:tcPr>
            <w:tcW w:w="2800" w:type="pct"/>
            <w:gridSpan w:val="2"/>
            <w:tcBorders>
              <w:top w:val="nil"/>
              <w:left w:val="single" w:sz="8" w:space="0" w:color="auto"/>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giao:</w:t>
            </w:r>
          </w:p>
        </w:tc>
        <w:tc>
          <w:tcPr>
            <w:tcW w:w="2150" w:type="pct"/>
            <w:gridSpan w:val="3"/>
            <w:tcBorders>
              <w:top w:val="nil"/>
              <w:left w:val="nil"/>
              <w:bottom w:val="single" w:sz="8" w:space="0" w:color="auto"/>
              <w:right w:val="single" w:sz="8" w:space="0" w:color="auto"/>
            </w:tcBorders>
            <w:shd w:val="clear" w:color="auto" w:fill="FFFFFF"/>
            <w:vAlign w:val="center"/>
            <w:hideMark/>
          </w:tcPr>
          <w:p w:rsidR="00AB3C73" w:rsidRPr="00AB3C73" w:rsidRDefault="00AB3C73" w:rsidP="00AB3C73">
            <w:pPr>
              <w:spacing w:before="120" w:after="120" w:line="234" w:lineRule="atLeast"/>
              <w:rPr>
                <w:rFonts w:ascii="Arial" w:eastAsia="Times New Roman" w:hAnsi="Arial" w:cs="Arial"/>
                <w:color w:val="000000"/>
                <w:sz w:val="18"/>
                <w:szCs w:val="18"/>
              </w:rPr>
            </w:pPr>
            <w:r w:rsidRPr="00AB3C73">
              <w:rPr>
                <w:rFonts w:ascii="Arial" w:eastAsia="Times New Roman" w:hAnsi="Arial" w:cs="Arial"/>
                <w:color w:val="000000"/>
                <w:sz w:val="20"/>
                <w:szCs w:val="20"/>
              </w:rPr>
              <w:t>Người nhận:</w:t>
            </w:r>
          </w:p>
        </w:tc>
      </w:tr>
    </w:tbl>
    <w:p w:rsidR="007C4750" w:rsidRDefault="007C4750">
      <w:bookmarkStart w:id="2" w:name="_GoBack"/>
      <w:bookmarkEnd w:id="2"/>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73"/>
    <w:rsid w:val="00283BBE"/>
    <w:rsid w:val="002E0EC3"/>
    <w:rsid w:val="00426F11"/>
    <w:rsid w:val="007C4750"/>
    <w:rsid w:val="00AB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D1FBA-41A0-40C8-9D6F-4221DF63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C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2024-12-28T07:15:00Z</dcterms:created>
  <dcterms:modified xsi:type="dcterms:W3CDTF">2024-12-28T07:15:00Z</dcterms:modified>
</cp:coreProperties>
</file>