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Thế hệ tương lai thân mến,</w:t>
      </w:r>
      <w:r>
        <w:rPr>
          <w:rFonts w:ascii="Times New Roman" w:eastAsia="Times New Roman" w:hAnsi="Times New Roman" w:cs="Times New Roman"/>
          <w:b/>
          <w:bCs/>
          <w:color w:val="1F1F1F"/>
          <w:sz w:val="26"/>
          <w:szCs w:val="26"/>
        </w:rPr>
        <w:br/>
      </w:r>
      <w:r w:rsidRPr="008A6660">
        <w:rPr>
          <w:rFonts w:ascii="Times New Roman" w:eastAsia="Times New Roman" w:hAnsi="Times New Roman" w:cs="Times New Roman"/>
          <w:color w:val="1F1F1F"/>
          <w:sz w:val="26"/>
          <w:szCs w:val="26"/>
        </w:rPr>
        <w:t>Hôm nay, nhân dịp kỷ niệm 150 năm thành lập Liên minh Bưu chính Thế giới (UPU), tôi muốn viết thư này để chia sẻ những suy nghĩ của mình về vai trò quan trọng của bưu chính trong suốt hành trình lịch sử và trong thế giới hiện đại.</w:t>
      </w:r>
    </w:p>
    <w:p w:rsid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150 năm qua, UPU đã đóng góp to lớn vào việc thúc đẩy giao tiếp và kết nối giữa các quốc gia thô</w:t>
      </w:r>
      <w:bookmarkStart w:id="0" w:name="_GoBack"/>
      <w:bookmarkEnd w:id="0"/>
      <w:r w:rsidRPr="008A6660">
        <w:rPr>
          <w:rFonts w:ascii="Times New Roman" w:eastAsia="Times New Roman" w:hAnsi="Times New Roman" w:cs="Times New Roman"/>
          <w:b/>
          <w:bCs/>
          <w:color w:val="1F1F1F"/>
          <w:sz w:val="26"/>
          <w:szCs w:val="26"/>
        </w:rPr>
        <w:t>ng qua hệ thống bưu chính toàn cầu.</w:t>
      </w:r>
      <w:r w:rsidRPr="008A6660">
        <w:rPr>
          <w:rFonts w:ascii="Times New Roman" w:eastAsia="Times New Roman" w:hAnsi="Times New Roman" w:cs="Times New Roman"/>
          <w:color w:val="1F1F1F"/>
          <w:sz w:val="26"/>
          <w:szCs w:val="26"/>
        </w:rPr>
        <w:t xml:space="preserve"> </w:t>
      </w:r>
    </w:p>
    <w:p w:rsidR="008A6660" w:rsidRP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Pr>
          <w:rFonts w:ascii="Times New Roman" w:eastAsia="Times New Roman" w:hAnsi="Times New Roman" w:cs="Times New Roman"/>
          <w:color w:val="1F1F1F"/>
          <w:sz w:val="26"/>
          <w:szCs w:val="26"/>
        </w:rPr>
        <w:t>K</w:t>
      </w:r>
      <w:r w:rsidRPr="008A6660">
        <w:rPr>
          <w:rFonts w:ascii="Times New Roman" w:eastAsia="Times New Roman" w:hAnsi="Times New Roman" w:cs="Times New Roman"/>
          <w:color w:val="1F1F1F"/>
          <w:sz w:val="26"/>
          <w:szCs w:val="26"/>
        </w:rPr>
        <w:t>hi nhìn lại hành trình 150 năm của UPU, chúng ta không khỏi tự hào về những đóng góp to lớn của tổ chức này trong việc kết nối con người và thúc đẩy sự phát triển của xã hội. Nhờ UPU, hàng tỷ người trên thế giới có thể liên lạc với nhau qua những lá thư, bưu thiếp, bưu kiện một cách nhanh chóng và hiệu quả.</w:t>
      </w:r>
    </w:p>
    <w:p w:rsidR="008A6660" w:rsidRP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Bưu chính đã đóng vai trò quan trọng trong việc thúc đẩy sự phát triển kinh tế, xã hội và văn hóa của các quốc gia.</w:t>
      </w:r>
      <w:r w:rsidRPr="008A6660">
        <w:rPr>
          <w:rFonts w:ascii="Times New Roman" w:eastAsia="Times New Roman" w:hAnsi="Times New Roman" w:cs="Times New Roman"/>
          <w:color w:val="1F1F1F"/>
          <w:sz w:val="26"/>
          <w:szCs w:val="26"/>
        </w:rPr>
        <w:t xml:space="preserve"> Bưu chính giúp kết nối con người, chia sẻ thông tin, kiến thức và thúc đẩy giao thương hàng hóa.</w:t>
      </w:r>
    </w:p>
    <w:p w:rsid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Trong thế giới hiện đại, với sự phát triển mạnh mẽ của công nghệ thông tin, bưu chính vẫn giữ vai trò quan trọng.</w:t>
      </w:r>
      <w:r w:rsidRPr="008A6660">
        <w:rPr>
          <w:rFonts w:ascii="Times New Roman" w:eastAsia="Times New Roman" w:hAnsi="Times New Roman" w:cs="Times New Roman"/>
          <w:color w:val="1F1F1F"/>
          <w:sz w:val="26"/>
          <w:szCs w:val="26"/>
        </w:rPr>
        <w:t xml:space="preserve"> Bưu chính cung cấp một kênh truyền thông tin cậy, an toàn và hiệu quả cho những người không có quyền truy cập internet hoặc những người muốn gửi những vật phẩm quan trọng.</w:t>
      </w:r>
    </w:p>
    <w:p w:rsid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color w:val="1F1F1F"/>
          <w:sz w:val="26"/>
          <w:szCs w:val="26"/>
        </w:rPr>
        <w:t>Tuy nhiên, thế giới ngày nay đã có nhiều thay đổi so với 150 năm trước. Internet và công nghệ thông tin đã bùng nổ, thay đổi cách thức con người giao tiếp và tương tác với nhau. Bưu chính, tuy không còn giữ vị trí độc tôn như trước, nhưng vẫn đóng vai trò quan trọng trong đời sống xã hội.</w:t>
      </w:r>
    </w:p>
    <w:p w:rsidR="008A6660" w:rsidRPr="002F44F5" w:rsidRDefault="008A6660"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Thế giới mà tôi hy vọng các bạn được kế thừa là một thế giới nơi:</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[1] Mọi người đều được sống trong hòa bình, an toàn và hạnh phúc:</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Không còn chiến tranh, xung đột hay bạo lực.</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Mọi người đều được tôn trọng quyền con người và tự do cơ bản.</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Mọi người đều có cơ hội để phát triển tiềm năng của bản thân</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[2] Môi trường được bảo vệ và phát triển bền vững:</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Khí hậu được bảo vệ, không còn biến đổi khí hậu.</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lastRenderedPageBreak/>
        <w:t>- Môi trường được giữ gìn sạch đẹp, không còn ô nhiễm.</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Tài nguyên thiên nhiên được sử dụng hợp lý và hiệu quả.</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[3] Giáo dục được phổ cập và chất lượng giáo dục được nâng cao:</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Mọi người đều có quyền được học tập, bất kể họ là ai hay sống ở đâu.</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Giáo dục được ứng dụng để giải quyết các vấn đề toàn cầu như nghèo đói, bệnh tật, v.v.</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[4] Khoa học công nghệ phát triển mạnh mẽ:</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Khoa học công nghệ được sử dụng để cải thiện đời sống con người.</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Mọi người đều có quyền tiếp cận khoa học công nghệ.</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2F44F5">
        <w:rPr>
          <w:rFonts w:ascii="Times New Roman" w:eastAsia="Times New Roman" w:hAnsi="Times New Roman" w:cs="Times New Roman"/>
          <w:b/>
          <w:color w:val="1F1F1F"/>
          <w:sz w:val="26"/>
          <w:szCs w:val="26"/>
        </w:rPr>
        <w:t>[5] Con người sống hòa hợp với thiên nhiên:</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Con người ý thức được tầm quan trọng của việc bảo vệ môi trường.</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Con người sống hòa hợp với thiên nhiên, không phá hoại môi trường.</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Mọi người cùng nhau chung tay bảo vệ Trái đất</w:t>
      </w:r>
    </w:p>
    <w:p w:rsid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b/>
          <w:color w:val="1F1F1F"/>
          <w:sz w:val="26"/>
          <w:szCs w:val="26"/>
        </w:rPr>
      </w:pPr>
      <w:r w:rsidRPr="008A6660">
        <w:rPr>
          <w:rFonts w:ascii="Times New Roman" w:eastAsia="Times New Roman" w:hAnsi="Times New Roman" w:cs="Times New Roman"/>
          <w:b/>
          <w:color w:val="1F1F1F"/>
          <w:sz w:val="26"/>
          <w:szCs w:val="26"/>
        </w:rPr>
        <w:t>Để đạt được điều này, chúng ta cần:</w:t>
      </w:r>
    </w:p>
    <w:p w:rsid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Để đạt được những điều trên, chúng ta cần</w:t>
      </w:r>
      <w:r>
        <w:rPr>
          <w:rFonts w:ascii="Times New Roman" w:eastAsia="Times New Roman" w:hAnsi="Times New Roman" w:cs="Times New Roman"/>
          <w:color w:val="1F1F1F"/>
          <w:sz w:val="26"/>
          <w:szCs w:val="26"/>
        </w:rPr>
        <w:t xml:space="preserve"> nỗ lực trên nhiều phương diện:</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Nâng cao nhận thức của mọi người về tầm quan trọng của hòa bình, môi trường, giáo dục, khoa học công nghệ và sự hòa hợp với thiên nhiên.</w:t>
      </w:r>
    </w:p>
    <w:p w:rsid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Giáo dục mọi người về các vấn đề toàn cầu</w:t>
      </w:r>
      <w:r>
        <w:rPr>
          <w:rFonts w:ascii="Times New Roman" w:eastAsia="Times New Roman" w:hAnsi="Times New Roman" w:cs="Times New Roman"/>
          <w:color w:val="1F1F1F"/>
          <w:sz w:val="26"/>
          <w:szCs w:val="26"/>
        </w:rPr>
        <w:t xml:space="preserve"> và cách thức giải quyết chúng.</w:t>
      </w:r>
    </w:p>
    <w:p w:rsid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Mỗi cá nhân cần thực hiện những hành động thiết thực để góp phần</w:t>
      </w:r>
      <w:r>
        <w:rPr>
          <w:rFonts w:ascii="Times New Roman" w:eastAsia="Times New Roman" w:hAnsi="Times New Roman" w:cs="Times New Roman"/>
          <w:color w:val="1F1F1F"/>
          <w:sz w:val="26"/>
          <w:szCs w:val="26"/>
        </w:rPr>
        <w:t xml:space="preserve"> xây dựng thế giới tốt đẹp hơn.</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Các quốc gia cần hợp tác với nhau để giải quyết các vấn đề toàn cầu.</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 Hợp tác quốc tế cần được thực hiện trên tinh thần bình đẳng, tôn trọng lẫn nhau và cùng có lợi.</w:t>
      </w:r>
    </w:p>
    <w:p w:rsid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lastRenderedPageBreak/>
        <w:t>- Thanh niên là lực lượng quan trọng trong vi</w:t>
      </w:r>
      <w:r>
        <w:rPr>
          <w:rFonts w:ascii="Times New Roman" w:eastAsia="Times New Roman" w:hAnsi="Times New Roman" w:cs="Times New Roman"/>
          <w:color w:val="1F1F1F"/>
          <w:sz w:val="26"/>
          <w:szCs w:val="26"/>
        </w:rPr>
        <w:t xml:space="preserve">ệc xây dựng thế giới tương lai. </w:t>
      </w:r>
      <w:r w:rsidRPr="002F44F5">
        <w:rPr>
          <w:rFonts w:ascii="Times New Roman" w:eastAsia="Times New Roman" w:hAnsi="Times New Roman" w:cs="Times New Roman"/>
          <w:color w:val="1F1F1F"/>
          <w:sz w:val="26"/>
          <w:szCs w:val="26"/>
        </w:rPr>
        <w:t>Thanh niên cần tham gia tích cực vào các hoạt động xã hội, phát huy tính sáng tạo và năng động để giải quyết các vấn đề toàn cầu.</w:t>
      </w:r>
    </w:p>
    <w:p w:rsidR="002F44F5" w:rsidRPr="002F44F5" w:rsidRDefault="002F44F5"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2F44F5">
        <w:rPr>
          <w:rFonts w:ascii="Times New Roman" w:eastAsia="Times New Roman" w:hAnsi="Times New Roman" w:cs="Times New Roman"/>
          <w:color w:val="1F1F1F"/>
          <w:sz w:val="26"/>
          <w:szCs w:val="26"/>
        </w:rPr>
        <w:t>Tương lai của thế giới nằm trong tay các bạn. Hãy nỗ lực học tập, rèn luyện và làm việc để xây dựng một thế giới tốt đẹp hơn cho chính mình và cho các thế hệ mai sau.</w:t>
      </w:r>
    </w:p>
    <w:p w:rsidR="008A6660" w:rsidRP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Thân ái,</w:t>
      </w:r>
    </w:p>
    <w:p w:rsidR="008A6660" w:rsidRPr="008A6660" w:rsidRDefault="008A6660" w:rsidP="002F44F5">
      <w:pPr>
        <w:shd w:val="clear" w:color="auto" w:fill="FFFFFF"/>
        <w:spacing w:before="100" w:beforeAutospacing="1" w:after="100" w:afterAutospacing="1" w:line="276" w:lineRule="auto"/>
        <w:rPr>
          <w:rFonts w:ascii="Times New Roman" w:eastAsia="Times New Roman" w:hAnsi="Times New Roman" w:cs="Times New Roman"/>
          <w:color w:val="1F1F1F"/>
          <w:sz w:val="26"/>
          <w:szCs w:val="26"/>
        </w:rPr>
      </w:pPr>
      <w:r w:rsidRPr="008A6660">
        <w:rPr>
          <w:rFonts w:ascii="Times New Roman" w:eastAsia="Times New Roman" w:hAnsi="Times New Roman" w:cs="Times New Roman"/>
          <w:b/>
          <w:bCs/>
          <w:color w:val="1F1F1F"/>
          <w:sz w:val="26"/>
          <w:szCs w:val="26"/>
        </w:rPr>
        <w:t>[Tên của bạn]</w:t>
      </w:r>
    </w:p>
    <w:p w:rsidR="00232A11" w:rsidRPr="008A6660" w:rsidRDefault="00232A11" w:rsidP="002F44F5">
      <w:pPr>
        <w:spacing w:line="276" w:lineRule="auto"/>
        <w:rPr>
          <w:rFonts w:ascii="Times New Roman" w:hAnsi="Times New Roman" w:cs="Times New Roman"/>
          <w:sz w:val="26"/>
          <w:szCs w:val="26"/>
        </w:rPr>
      </w:pPr>
    </w:p>
    <w:sectPr w:rsidR="00232A11" w:rsidRPr="008A66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6D8A"/>
    <w:multiLevelType w:val="multilevel"/>
    <w:tmpl w:val="2A6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A785F"/>
    <w:multiLevelType w:val="multilevel"/>
    <w:tmpl w:val="4CD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4520"/>
    <w:multiLevelType w:val="multilevel"/>
    <w:tmpl w:val="24C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11"/>
    <w:rsid w:val="00232A11"/>
    <w:rsid w:val="002F44F5"/>
    <w:rsid w:val="008A6660"/>
    <w:rsid w:val="008E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5119-D76C-4F2D-BBDA-C24F1A04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1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1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11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111"/>
    <w:rPr>
      <w:b/>
      <w:bCs/>
    </w:rPr>
  </w:style>
  <w:style w:type="paragraph" w:styleId="ListParagraph">
    <w:name w:val="List Paragraph"/>
    <w:basedOn w:val="Normal"/>
    <w:uiPriority w:val="34"/>
    <w:qFormat/>
    <w:rsid w:val="008E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17230">
      <w:bodyDiv w:val="1"/>
      <w:marLeft w:val="0"/>
      <w:marRight w:val="0"/>
      <w:marTop w:val="0"/>
      <w:marBottom w:val="0"/>
      <w:divBdr>
        <w:top w:val="none" w:sz="0" w:space="0" w:color="auto"/>
        <w:left w:val="none" w:sz="0" w:space="0" w:color="auto"/>
        <w:bottom w:val="none" w:sz="0" w:space="0" w:color="auto"/>
        <w:right w:val="none" w:sz="0" w:space="0" w:color="auto"/>
      </w:divBdr>
    </w:div>
    <w:div w:id="8789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2024-02-29T01:19:00Z</dcterms:created>
  <dcterms:modified xsi:type="dcterms:W3CDTF">2024-02-29T01:19:00Z</dcterms:modified>
</cp:coreProperties>
</file>