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29B" w:rsidRPr="0039729B" w:rsidRDefault="0039729B" w:rsidP="0039729B">
      <w:pPr>
        <w:rPr>
          <w:rFonts w:ascii="Times New Roman" w:hAnsi="Times New Roman" w:cs="Times New Roman"/>
          <w:sz w:val="26"/>
          <w:szCs w:val="26"/>
        </w:rPr>
      </w:pPr>
      <w:r w:rsidRPr="0039729B">
        <w:rPr>
          <w:rFonts w:ascii="Times New Roman" w:hAnsi="Times New Roman" w:cs="Times New Roman"/>
          <w:sz w:val="26"/>
          <w:szCs w:val="26"/>
        </w:rPr>
        <w:t>Ngành du lịch là một ngành kinh tế quan trọng, đóng góp ngày càng lớn vào GDP của nhiều quốc gia trên thế giới. Việt Nam cũng không ngoại lệ. Ngành du lịch Việt Nam đang trong giai đoạn phát triển mạnh mẽ, với tốc độ tăng trưởng cao và lượng khách du lịch quốc tế đến Việt Nam ngày càng tăng.</w:t>
      </w:r>
    </w:p>
    <w:p w:rsidR="0039729B" w:rsidRPr="0039729B" w:rsidRDefault="0039729B" w:rsidP="0039729B">
      <w:pPr>
        <w:rPr>
          <w:rFonts w:ascii="Times New Roman" w:hAnsi="Times New Roman" w:cs="Times New Roman"/>
          <w:sz w:val="26"/>
          <w:szCs w:val="26"/>
        </w:rPr>
      </w:pPr>
      <w:r w:rsidRPr="0039729B">
        <w:rPr>
          <w:rFonts w:ascii="Times New Roman" w:hAnsi="Times New Roman" w:cs="Times New Roman"/>
          <w:sz w:val="26"/>
          <w:szCs w:val="26"/>
        </w:rPr>
        <w:t>Tuy nhiên, ngành du lịch Việt Nam cũng đang đối mặt với nhiều thách thức như: sự cạnh tranh gay gắt từ các quốc gia khác trong khu vực, chất lượng dịch vụ du lịch còn thấp, … Do đó, cần có những giải pháp để phát triển ngành du lịch Việt Nam một cách bền vững.</w:t>
      </w:r>
    </w:p>
    <w:p w:rsidR="0039729B" w:rsidRPr="0039729B" w:rsidRDefault="0039729B" w:rsidP="0039729B">
      <w:pPr>
        <w:rPr>
          <w:rFonts w:ascii="Times New Roman" w:hAnsi="Times New Roman" w:cs="Times New Roman"/>
          <w:sz w:val="26"/>
          <w:szCs w:val="26"/>
        </w:rPr>
      </w:pPr>
      <w:r w:rsidRPr="0039729B">
        <w:rPr>
          <w:rFonts w:ascii="Times New Roman" w:hAnsi="Times New Roman" w:cs="Times New Roman"/>
          <w:sz w:val="26"/>
          <w:szCs w:val="26"/>
        </w:rPr>
        <w:t>Khóa luận tốt nghiệp này với đề tài "Giải pháp phát triển du lịch bền vững tại Việt Nam" nhằm góp phần nghiên cứu và đề xuất một số giải pháp để phát triển ngành du lịch Việt Nam một cách hiệu quả và bền vững.</w:t>
      </w:r>
    </w:p>
    <w:p w:rsidR="0039729B" w:rsidRPr="0039729B" w:rsidRDefault="0039729B" w:rsidP="0039729B">
      <w:pPr>
        <w:rPr>
          <w:rFonts w:ascii="Times New Roman" w:hAnsi="Times New Roman" w:cs="Times New Roman"/>
          <w:sz w:val="26"/>
          <w:szCs w:val="26"/>
        </w:rPr>
      </w:pPr>
      <w:r w:rsidRPr="0039729B">
        <w:rPr>
          <w:rFonts w:ascii="Times New Roman" w:hAnsi="Times New Roman" w:cs="Times New Roman"/>
          <w:sz w:val="26"/>
          <w:szCs w:val="26"/>
        </w:rPr>
        <w:t>Mục đích nghiên cứu của khóa luận nà</w:t>
      </w:r>
      <w:bookmarkStart w:id="0" w:name="_GoBack"/>
      <w:bookmarkEnd w:id="0"/>
      <w:r w:rsidRPr="0039729B">
        <w:rPr>
          <w:rFonts w:ascii="Times New Roman" w:hAnsi="Times New Roman" w:cs="Times New Roman"/>
          <w:sz w:val="26"/>
          <w:szCs w:val="26"/>
        </w:rPr>
        <w:t>y nhằm đánh giá tiềm năng và lợi thế của ngành du lịch Việt Nam, phân tích những thách thức và khó khăn của ngành du lịch Việt Nam và đề xuất giải pháp phát triển du lịch bền vững tại Việt Nam.</w:t>
      </w:r>
    </w:p>
    <w:p w:rsidR="0039729B" w:rsidRPr="0039729B" w:rsidRDefault="0039729B" w:rsidP="0039729B">
      <w:pPr>
        <w:rPr>
          <w:rFonts w:ascii="Times New Roman" w:hAnsi="Times New Roman" w:cs="Times New Roman"/>
          <w:sz w:val="26"/>
          <w:szCs w:val="26"/>
        </w:rPr>
      </w:pPr>
      <w:r w:rsidRPr="0039729B">
        <w:rPr>
          <w:rFonts w:ascii="Times New Roman" w:hAnsi="Times New Roman" w:cs="Times New Roman"/>
          <w:sz w:val="26"/>
          <w:szCs w:val="26"/>
        </w:rPr>
        <w:t>Cấu trúc khóa luận gồm 5 chương:</w:t>
      </w:r>
    </w:p>
    <w:p w:rsidR="0039729B" w:rsidRPr="0039729B" w:rsidRDefault="0039729B" w:rsidP="0039729B">
      <w:pPr>
        <w:rPr>
          <w:rFonts w:ascii="Times New Roman" w:hAnsi="Times New Roman" w:cs="Times New Roman"/>
          <w:sz w:val="26"/>
          <w:szCs w:val="26"/>
        </w:rPr>
      </w:pPr>
      <w:r w:rsidRPr="0039729B">
        <w:rPr>
          <w:rFonts w:ascii="Times New Roman" w:hAnsi="Times New Roman" w:cs="Times New Roman"/>
          <w:sz w:val="26"/>
          <w:szCs w:val="26"/>
        </w:rPr>
        <w:t>Chương 1: Giới thiệu chung</w:t>
      </w:r>
    </w:p>
    <w:p w:rsidR="0039729B" w:rsidRPr="0039729B" w:rsidRDefault="0039729B" w:rsidP="0039729B">
      <w:pPr>
        <w:rPr>
          <w:rFonts w:ascii="Times New Roman" w:hAnsi="Times New Roman" w:cs="Times New Roman"/>
          <w:sz w:val="26"/>
          <w:szCs w:val="26"/>
        </w:rPr>
      </w:pPr>
      <w:r w:rsidRPr="0039729B">
        <w:rPr>
          <w:rFonts w:ascii="Times New Roman" w:hAnsi="Times New Roman" w:cs="Times New Roman"/>
          <w:sz w:val="26"/>
          <w:szCs w:val="26"/>
        </w:rPr>
        <w:t>Chương 2: Lý luận về du lịch bền vững</w:t>
      </w:r>
    </w:p>
    <w:p w:rsidR="0039729B" w:rsidRPr="0039729B" w:rsidRDefault="0039729B" w:rsidP="0039729B">
      <w:pPr>
        <w:rPr>
          <w:rFonts w:ascii="Times New Roman" w:hAnsi="Times New Roman" w:cs="Times New Roman"/>
          <w:sz w:val="26"/>
          <w:szCs w:val="26"/>
        </w:rPr>
      </w:pPr>
      <w:r w:rsidRPr="0039729B">
        <w:rPr>
          <w:rFonts w:ascii="Times New Roman" w:hAnsi="Times New Roman" w:cs="Times New Roman"/>
          <w:sz w:val="26"/>
          <w:szCs w:val="26"/>
        </w:rPr>
        <w:t>Chương 3: Thực trạng ngành du lịch Việt Nam</w:t>
      </w:r>
    </w:p>
    <w:p w:rsidR="0039729B" w:rsidRPr="0039729B" w:rsidRDefault="0039729B" w:rsidP="0039729B">
      <w:pPr>
        <w:rPr>
          <w:rFonts w:ascii="Times New Roman" w:hAnsi="Times New Roman" w:cs="Times New Roman"/>
          <w:sz w:val="26"/>
          <w:szCs w:val="26"/>
        </w:rPr>
      </w:pPr>
      <w:r w:rsidRPr="0039729B">
        <w:rPr>
          <w:rFonts w:ascii="Times New Roman" w:hAnsi="Times New Roman" w:cs="Times New Roman"/>
          <w:sz w:val="26"/>
          <w:szCs w:val="26"/>
        </w:rPr>
        <w:t>Chương 4: Giải pháp phát triển du lịch bền vững tại Việt Nam</w:t>
      </w:r>
    </w:p>
    <w:p w:rsidR="0039729B" w:rsidRPr="0039729B" w:rsidRDefault="0039729B" w:rsidP="0039729B">
      <w:pPr>
        <w:rPr>
          <w:rFonts w:ascii="Times New Roman" w:hAnsi="Times New Roman" w:cs="Times New Roman"/>
          <w:sz w:val="26"/>
          <w:szCs w:val="26"/>
        </w:rPr>
      </w:pPr>
      <w:r w:rsidRPr="0039729B">
        <w:rPr>
          <w:rFonts w:ascii="Times New Roman" w:hAnsi="Times New Roman" w:cs="Times New Roman"/>
          <w:sz w:val="26"/>
          <w:szCs w:val="26"/>
        </w:rPr>
        <w:t>Chương 5: Kết luận và đề xuất</w:t>
      </w:r>
    </w:p>
    <w:p w:rsidR="0037771A" w:rsidRPr="0039729B" w:rsidRDefault="0039729B" w:rsidP="0039729B">
      <w:pPr>
        <w:rPr>
          <w:rFonts w:ascii="Times New Roman" w:hAnsi="Times New Roman" w:cs="Times New Roman"/>
          <w:sz w:val="26"/>
          <w:szCs w:val="26"/>
        </w:rPr>
      </w:pPr>
      <w:r w:rsidRPr="0039729B">
        <w:rPr>
          <w:rFonts w:ascii="Times New Roman" w:hAnsi="Times New Roman" w:cs="Times New Roman"/>
          <w:sz w:val="26"/>
          <w:szCs w:val="26"/>
        </w:rPr>
        <w:t>Kết quả nghiên cứu của khóa luận này được kỳ vọng sẽ góp phần vào việc phát triển ngành du lịch Việt Nam một cách bền vững.</w:t>
      </w:r>
    </w:p>
    <w:sectPr w:rsidR="0037771A" w:rsidRPr="003972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29B"/>
    <w:rsid w:val="0037771A"/>
    <w:rsid w:val="00397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39F201-A0AB-4455-AF1B-4F4F97FCA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2024-03-19T01:07:00Z</dcterms:created>
  <dcterms:modified xsi:type="dcterms:W3CDTF">2024-03-19T01:07:00Z</dcterms:modified>
</cp:coreProperties>
</file>