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3E" w:rsidRPr="00D9053E" w:rsidRDefault="00D9053E" w:rsidP="00D905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_name"/>
      <w:r w:rsidRPr="00D9053E">
        <w:rPr>
          <w:rFonts w:ascii="Times New Roman" w:eastAsia="Times New Roman" w:hAnsi="Times New Roman" w:cs="Times New Roman"/>
          <w:color w:val="000000"/>
          <w:sz w:val="28"/>
          <w:szCs w:val="28"/>
        </w:rPr>
        <w:t>Cộng hòa Xã hội Chủ nghĩa Việt Nam</w:t>
      </w:r>
    </w:p>
    <w:p w:rsidR="00D9053E" w:rsidRPr="00D9053E" w:rsidRDefault="00D9053E" w:rsidP="00D905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E">
        <w:rPr>
          <w:rFonts w:ascii="Times New Roman" w:eastAsia="Times New Roman" w:hAnsi="Times New Roman" w:cs="Times New Roman"/>
          <w:color w:val="000000"/>
          <w:sz w:val="28"/>
          <w:szCs w:val="28"/>
        </w:rPr>
        <w:t>Độc lập – Tự do – Hạnh phúc</w:t>
      </w:r>
    </w:p>
    <w:p w:rsidR="00D9053E" w:rsidRDefault="00D9053E" w:rsidP="00D905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053E" w:rsidRPr="00D9053E" w:rsidRDefault="00D9053E" w:rsidP="00D905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GIẤY ĐỀ NGHỊ ĐỔI TIỀN KHÔNG ĐỦ TIÊU CHUẨN LƯU THÔNG</w:t>
      </w:r>
      <w:bookmarkEnd w:id="0"/>
    </w:p>
    <w:p w:rsidR="00D9053E" w:rsidRPr="00D9053E" w:rsidRDefault="00D9053E" w:rsidP="00D9053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 gửi:</w:t>
      </w: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- Tên khách hàng:........................................................................................................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- Chứng minh nhân dân số: ……………….. Công an: …………. cấp ngày:................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chỉ:.......................................................................................................................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- Điện tho</w:t>
      </w:r>
      <w:bookmarkStart w:id="1" w:name="_GoBack"/>
      <w:bookmarkEnd w:id="1"/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ại:..................................................................................................................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quý ngân hàng xem xét thu, đổi tiền không đủ tiêu chuẩn lưu thông như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80"/>
        <w:gridCol w:w="2150"/>
        <w:gridCol w:w="3236"/>
      </w:tblGrid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tiền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tờ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sêri</w:t>
            </w: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53E" w:rsidRPr="00D9053E" w:rsidTr="00D9053E">
        <w:trPr>
          <w:tblCellSpacing w:w="0" w:type="dxa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53E" w:rsidRPr="00D9053E" w:rsidRDefault="00D9053E" w:rsidP="00D9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+ Số tiền bằng số:........................................................................................................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(Bằng chữ:................................................................................................................... )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+ Nguyên nhân: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...., ngày ... tháng ... năm 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58"/>
        <w:gridCol w:w="1561"/>
        <w:gridCol w:w="2760"/>
      </w:tblGrid>
      <w:tr w:rsidR="00D9053E" w:rsidRPr="00D9053E" w:rsidTr="00D9053E">
        <w:trPr>
          <w:tblCellSpacing w:w="0" w:type="dxa"/>
        </w:trPr>
        <w:tc>
          <w:tcPr>
            <w:tcW w:w="2161" w:type="dxa"/>
            <w:shd w:val="clear" w:color="auto" w:fill="FFFFFF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Khách hàng</w:t>
            </w:r>
          </w:p>
        </w:tc>
        <w:tc>
          <w:tcPr>
            <w:tcW w:w="2158" w:type="dxa"/>
            <w:shd w:val="clear" w:color="auto" w:fill="FFFFFF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 viên thu đổi</w:t>
            </w:r>
          </w:p>
        </w:tc>
        <w:tc>
          <w:tcPr>
            <w:tcW w:w="1561" w:type="dxa"/>
            <w:shd w:val="clear" w:color="auto" w:fill="FFFFFF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soát</w:t>
            </w:r>
          </w:p>
        </w:tc>
        <w:tc>
          <w:tcPr>
            <w:tcW w:w="2760" w:type="dxa"/>
            <w:shd w:val="clear" w:color="auto" w:fill="FFFFFF"/>
            <w:hideMark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905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 trưởng đơn vị thu đổi</w:t>
            </w:r>
          </w:p>
        </w:tc>
      </w:tr>
      <w:tr w:rsidR="00D9053E" w:rsidRPr="00D9053E" w:rsidTr="00D9053E">
        <w:trPr>
          <w:tblCellSpacing w:w="0" w:type="dxa"/>
        </w:trPr>
        <w:tc>
          <w:tcPr>
            <w:tcW w:w="2161" w:type="dxa"/>
            <w:shd w:val="clear" w:color="auto" w:fill="FFFFFF"/>
          </w:tcPr>
          <w:p w:rsid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053E" w:rsidRPr="00D9053E" w:rsidRDefault="00D9053E" w:rsidP="00D9053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shd w:val="clear" w:color="auto" w:fill="FFFFFF"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shd w:val="clear" w:color="auto" w:fill="FFFFFF"/>
          </w:tcPr>
          <w:p w:rsidR="00D9053E" w:rsidRPr="00D9053E" w:rsidRDefault="00D9053E" w:rsidP="00D9053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* Ghi chú: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- Đơn vị thu đổi giao khách hàng 01 bản sao giấy đề nghị, có chữ ký của thủ trưởng đơn vị và đóng;</w:t>
      </w:r>
    </w:p>
    <w:p w:rsidR="00D9053E" w:rsidRPr="00D9053E" w:rsidRDefault="00D9053E" w:rsidP="00D9053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053E">
        <w:rPr>
          <w:rFonts w:ascii="Times New Roman" w:eastAsia="Times New Roman" w:hAnsi="Times New Roman" w:cs="Times New Roman"/>
          <w:color w:val="000000"/>
          <w:sz w:val="26"/>
          <w:szCs w:val="26"/>
        </w:rPr>
        <w:t>- Có thể kê tiền không đủ tiêu chuẩn lưu thông thành bảng riêng nếu.</w:t>
      </w:r>
    </w:p>
    <w:sectPr w:rsidR="00D9053E" w:rsidRPr="00D9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E"/>
    <w:rsid w:val="002C6E45"/>
    <w:rsid w:val="00D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7E9BB7-3997-42A9-9263-772254E3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2024-04-24T01:17:00Z</dcterms:created>
  <dcterms:modified xsi:type="dcterms:W3CDTF">2024-04-24T01:21:00Z</dcterms:modified>
</cp:coreProperties>
</file>