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D9" w:rsidRDefault="001F59C9">
      <w:pPr>
        <w:pStyle w:val="BodyText"/>
        <w:ind w:left="564" w:right="38" w:hanging="351"/>
      </w:pPr>
      <w:r>
        <w:t>PHÒNG</w:t>
      </w:r>
      <w:r>
        <w:rPr>
          <w:spacing w:val="-18"/>
        </w:rPr>
        <w:t xml:space="preserve"> </w:t>
      </w:r>
      <w:r>
        <w:t xml:space="preserve">GD&amp;ĐT…………… </w:t>
      </w:r>
      <w:r>
        <w:rPr>
          <w:spacing w:val="-2"/>
        </w:rPr>
        <w:t>Trường:…………………</w:t>
      </w:r>
    </w:p>
    <w:p w:rsidR="00B81BD9" w:rsidRDefault="001F59C9">
      <w:pPr>
        <w:rPr>
          <w:sz w:val="32"/>
        </w:rPr>
      </w:pPr>
      <w:r>
        <w:br w:type="column"/>
      </w:r>
    </w:p>
    <w:p w:rsidR="00B81BD9" w:rsidRDefault="00B81BD9">
      <w:pPr>
        <w:pStyle w:val="BodyText"/>
        <w:spacing w:before="263"/>
        <w:rPr>
          <w:sz w:val="32"/>
        </w:rPr>
      </w:pPr>
      <w:bookmarkStart w:id="0" w:name="_GoBack"/>
      <w:bookmarkEnd w:id="0"/>
    </w:p>
    <w:p w:rsidR="00B81BD9" w:rsidRDefault="001F59C9">
      <w:pPr>
        <w:pStyle w:val="Title"/>
      </w:pPr>
      <w:r>
        <w:t>SỔ</w:t>
      </w:r>
      <w:r>
        <w:rPr>
          <w:spacing w:val="-7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DÕI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VĂN</w:t>
      </w:r>
      <w:r>
        <w:rPr>
          <w:spacing w:val="-8"/>
        </w:rPr>
        <w:t xml:space="preserve"> </w:t>
      </w:r>
      <w:r>
        <w:t>GỬI</w:t>
      </w:r>
      <w:r>
        <w:rPr>
          <w:spacing w:val="-7"/>
        </w:rPr>
        <w:t xml:space="preserve"> </w:t>
      </w:r>
      <w:r>
        <w:rPr>
          <w:spacing w:val="-5"/>
        </w:rPr>
        <w:t>ĐI</w:t>
      </w:r>
    </w:p>
    <w:p w:rsidR="00B81BD9" w:rsidRDefault="001F59C9">
      <w:pPr>
        <w:spacing w:line="321" w:lineRule="exact"/>
        <w:ind w:right="5040"/>
        <w:jc w:val="center"/>
        <w:rPr>
          <w:b/>
          <w:sz w:val="28"/>
        </w:rPr>
      </w:pPr>
      <w:r>
        <w:rPr>
          <w:b/>
          <w:sz w:val="28"/>
        </w:rPr>
        <w:t>Năm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học:………….</w:t>
      </w:r>
    </w:p>
    <w:p w:rsidR="00B81BD9" w:rsidRDefault="001F59C9">
      <w:pPr>
        <w:spacing w:before="10"/>
        <w:ind w:left="5" w:right="5040"/>
        <w:jc w:val="center"/>
        <w:rPr>
          <w:rFonts w:ascii="Wingdings" w:hAnsi="Wingdings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4553699</wp:posOffset>
                </wp:positionH>
                <wp:positionV relativeFrom="paragraph">
                  <wp:posOffset>125667</wp:posOffset>
                </wp:positionV>
                <wp:extent cx="35687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870">
                              <a:moveTo>
                                <a:pt x="0" y="0"/>
                              </a:moveTo>
                              <a:lnTo>
                                <a:pt x="356581" y="0"/>
                              </a:lnTo>
                            </a:path>
                          </a:pathLst>
                        </a:custGeom>
                        <a:ln w="1320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64A23" id="Graphic 1" o:spid="_x0000_s1026" style="position:absolute;margin-left:358.55pt;margin-top:9.9pt;width:28.1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6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" path="m,l356581,e" filled="f" strokeweight=".36678mm">
                <v:stroke dashstyle="3 1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5067300</wp:posOffset>
                </wp:positionH>
                <wp:positionV relativeFrom="paragraph">
                  <wp:posOffset>125667</wp:posOffset>
                </wp:positionV>
                <wp:extent cx="3556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0">
                              <a:moveTo>
                                <a:pt x="0" y="0"/>
                              </a:moveTo>
                              <a:lnTo>
                                <a:pt x="355053" y="0"/>
                              </a:lnTo>
                            </a:path>
                          </a:pathLst>
                        </a:custGeom>
                        <a:ln w="1320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C6B7C" id="Graphic 2" o:spid="_x0000_s1026" style="position:absolute;margin-left:399pt;margin-top:9.9pt;width:28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" path="m,l355053,e" filled="f" strokeweight=".36678mm">
                <v:stroke dashstyle="3 1"/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/>
          <w:spacing w:val="-10"/>
          <w:w w:val="245"/>
          <w:sz w:val="28"/>
        </w:rPr>
        <w:t></w:t>
      </w:r>
    </w:p>
    <w:p w:rsidR="00B81BD9" w:rsidRDefault="00B81BD9">
      <w:pPr>
        <w:jc w:val="center"/>
        <w:rPr>
          <w:rFonts w:ascii="Wingdings" w:hAnsi="Wingdings"/>
          <w:sz w:val="28"/>
        </w:rPr>
        <w:sectPr w:rsidR="00B81BD9">
          <w:type w:val="continuous"/>
          <w:pgSz w:w="15840" w:h="12240" w:orient="landscape"/>
          <w:pgMar w:top="1000" w:right="200" w:bottom="280" w:left="160" w:header="720" w:footer="720" w:gutter="0"/>
          <w:cols w:num="2" w:space="720" w:equalWidth="0">
            <w:col w:w="3687" w:space="1262"/>
            <w:col w:w="10531"/>
          </w:cols>
        </w:sectPr>
      </w:pPr>
    </w:p>
    <w:p w:rsidR="00B81BD9" w:rsidRDefault="00B81BD9">
      <w:pPr>
        <w:pStyle w:val="BodyText"/>
        <w:spacing w:before="121"/>
        <w:rPr>
          <w:rFonts w:ascii="Wingdings" w:hAnsi="Wingdings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475"/>
        <w:gridCol w:w="1518"/>
        <w:gridCol w:w="5697"/>
        <w:gridCol w:w="1329"/>
        <w:gridCol w:w="1329"/>
        <w:gridCol w:w="2469"/>
        <w:gridCol w:w="852"/>
      </w:tblGrid>
      <w:tr w:rsidR="00B81BD9" w:rsidTr="007B53CA">
        <w:trPr>
          <w:trHeight w:val="897"/>
        </w:trPr>
        <w:tc>
          <w:tcPr>
            <w:tcW w:w="265" w:type="pct"/>
          </w:tcPr>
          <w:p w:rsidR="00B81BD9" w:rsidRDefault="00B81BD9">
            <w:pPr>
              <w:pStyle w:val="TableParagraph"/>
              <w:spacing w:before="17"/>
              <w:rPr>
                <w:rFonts w:ascii="Wingdings" w:hAnsi="Wingdings"/>
                <w:sz w:val="26"/>
              </w:rPr>
            </w:pPr>
          </w:p>
          <w:p w:rsidR="00B81BD9" w:rsidRDefault="001F59C9">
            <w:pPr>
              <w:pStyle w:val="TableParagraph"/>
              <w:ind w:left="172"/>
              <w:rPr>
                <w:sz w:val="26"/>
              </w:rPr>
            </w:pPr>
            <w:r>
              <w:rPr>
                <w:spacing w:val="-5"/>
                <w:sz w:val="26"/>
              </w:rPr>
              <w:t>STT</w:t>
            </w:r>
          </w:p>
        </w:tc>
        <w:tc>
          <w:tcPr>
            <w:tcW w:w="476" w:type="pct"/>
          </w:tcPr>
          <w:p w:rsidR="00B81BD9" w:rsidRDefault="001F59C9">
            <w:pPr>
              <w:pStyle w:val="TableParagraph"/>
              <w:spacing w:line="297" w:lineRule="exact"/>
              <w:ind w:left="11" w:right="1"/>
              <w:jc w:val="center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5"/>
                <w:sz w:val="26"/>
              </w:rPr>
              <w:t xml:space="preserve"> CV</w:t>
            </w:r>
          </w:p>
          <w:p w:rsidR="00B81BD9" w:rsidRDefault="001F59C9">
            <w:pPr>
              <w:pStyle w:val="TableParagraph"/>
              <w:spacing w:line="300" w:lineRule="exact"/>
              <w:ind w:left="11"/>
              <w:jc w:val="center"/>
              <w:rPr>
                <w:sz w:val="26"/>
              </w:rPr>
            </w:pPr>
            <w:r>
              <w:rPr>
                <w:sz w:val="26"/>
              </w:rPr>
              <w:t>Ngày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ban </w:t>
            </w:r>
            <w:r>
              <w:rPr>
                <w:spacing w:val="-4"/>
                <w:sz w:val="26"/>
              </w:rPr>
              <w:t>hành</w:t>
            </w:r>
          </w:p>
        </w:tc>
        <w:tc>
          <w:tcPr>
            <w:tcW w:w="490" w:type="pct"/>
          </w:tcPr>
          <w:p w:rsidR="00B81BD9" w:rsidRDefault="001F59C9">
            <w:pPr>
              <w:pStyle w:val="TableParagraph"/>
              <w:spacing w:before="147"/>
              <w:ind w:left="274" w:right="266" w:firstLine="36"/>
              <w:rPr>
                <w:sz w:val="26"/>
              </w:rPr>
            </w:pPr>
            <w:r>
              <w:rPr>
                <w:sz w:val="26"/>
              </w:rPr>
              <w:t>Bộ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phận ban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hành</w:t>
            </w: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spacing w:before="17"/>
              <w:rPr>
                <w:rFonts w:ascii="Wingdings" w:hAnsi="Wingdings"/>
                <w:sz w:val="26"/>
              </w:rPr>
            </w:pPr>
          </w:p>
          <w:p w:rsidR="00B81BD9" w:rsidRDefault="001F59C9">
            <w:pPr>
              <w:pStyle w:val="TableParagraph"/>
              <w:ind w:left="1812"/>
              <w:rPr>
                <w:sz w:val="26"/>
              </w:rPr>
            </w:pPr>
            <w:r>
              <w:rPr>
                <w:sz w:val="26"/>
              </w:rPr>
              <w:t>Nội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dung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văn</w:t>
            </w: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spacing w:before="17"/>
              <w:rPr>
                <w:rFonts w:ascii="Wingdings" w:hAnsi="Wingdings"/>
                <w:sz w:val="26"/>
              </w:rPr>
            </w:pPr>
          </w:p>
          <w:p w:rsidR="00B81BD9" w:rsidRDefault="001F59C9">
            <w:pPr>
              <w:pStyle w:val="TableParagraph"/>
              <w:ind w:left="169"/>
              <w:rPr>
                <w:sz w:val="26"/>
              </w:rPr>
            </w:pPr>
            <w:r>
              <w:rPr>
                <w:sz w:val="26"/>
              </w:rPr>
              <w:t>Ngày</w:t>
            </w:r>
            <w:r>
              <w:rPr>
                <w:spacing w:val="-5"/>
                <w:sz w:val="26"/>
              </w:rPr>
              <w:t xml:space="preserve"> gửi</w:t>
            </w: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spacing w:before="17"/>
              <w:rPr>
                <w:rFonts w:ascii="Wingdings" w:hAnsi="Wingdings"/>
                <w:sz w:val="26"/>
              </w:rPr>
            </w:pPr>
          </w:p>
          <w:p w:rsidR="00B81BD9" w:rsidRDefault="001F59C9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Người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gửi</w:t>
            </w: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spacing w:before="17"/>
              <w:rPr>
                <w:rFonts w:ascii="Wingdings" w:hAnsi="Wingdings"/>
                <w:sz w:val="26"/>
              </w:rPr>
            </w:pPr>
          </w:p>
          <w:p w:rsidR="00B81BD9" w:rsidRDefault="001F59C9">
            <w:pPr>
              <w:pStyle w:val="TableParagraph"/>
              <w:ind w:left="731"/>
              <w:rPr>
                <w:sz w:val="26"/>
              </w:rPr>
            </w:pPr>
            <w:r>
              <w:rPr>
                <w:sz w:val="26"/>
              </w:rPr>
              <w:t>Nơi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nhận</w:t>
            </w:r>
          </w:p>
        </w:tc>
        <w:tc>
          <w:tcPr>
            <w:tcW w:w="275" w:type="pct"/>
          </w:tcPr>
          <w:p w:rsidR="00B81BD9" w:rsidRDefault="001F59C9">
            <w:pPr>
              <w:pStyle w:val="TableParagraph"/>
              <w:spacing w:before="147"/>
              <w:ind w:left="232" w:right="214" w:hanging="8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Ghi </w:t>
            </w:r>
            <w:r>
              <w:rPr>
                <w:spacing w:val="-5"/>
                <w:sz w:val="26"/>
              </w:rPr>
              <w:t>chú</w:t>
            </w:r>
          </w:p>
        </w:tc>
      </w:tr>
      <w:tr w:rsidR="00B81BD9" w:rsidTr="007B53CA">
        <w:trPr>
          <w:trHeight w:val="367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7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8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7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8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7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8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6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8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7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7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8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7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8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7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8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  <w:tr w:rsidR="00B81BD9" w:rsidTr="007B53CA">
        <w:trPr>
          <w:trHeight w:val="367"/>
        </w:trPr>
        <w:tc>
          <w:tcPr>
            <w:tcW w:w="26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76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90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183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429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797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  <w:tc>
          <w:tcPr>
            <w:tcW w:w="275" w:type="pct"/>
          </w:tcPr>
          <w:p w:rsidR="00B81BD9" w:rsidRDefault="00B81BD9">
            <w:pPr>
              <w:pStyle w:val="TableParagraph"/>
              <w:rPr>
                <w:sz w:val="26"/>
              </w:rPr>
            </w:pPr>
          </w:p>
        </w:tc>
      </w:tr>
    </w:tbl>
    <w:p w:rsidR="001F59C9" w:rsidRDefault="001F59C9"/>
    <w:sectPr w:rsidR="001F59C9">
      <w:type w:val="continuous"/>
      <w:pgSz w:w="15840" w:h="12240" w:orient="landscape"/>
      <w:pgMar w:top="1000" w:right="2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1BD9"/>
    <w:rsid w:val="001F59C9"/>
    <w:rsid w:val="007B53CA"/>
    <w:rsid w:val="00B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0ACEEB-83BA-498D-AFE9-6DC07A39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line="367" w:lineRule="exact"/>
      <w:ind w:left="13" w:right="504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cp:lastModifiedBy>PC</cp:lastModifiedBy>
  <cp:revision>2</cp:revision>
  <dcterms:created xsi:type="dcterms:W3CDTF">2024-04-26T01:32:00Z</dcterms:created>
  <dcterms:modified xsi:type="dcterms:W3CDTF">2024-04-26T01:37:00Z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2024-04-26T00:00:00Z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D:20171216113524+04'35'</vt:lpwstr>
  </property>
</Properties>
</file>