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1849" w14:textId="77777777" w:rsidR="005829F7" w:rsidRPr="005829F7" w:rsidRDefault="005829F7" w:rsidP="005829F7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"/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</w:t>
      </w:r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biên bản số 05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5990"/>
      </w:tblGrid>
      <w:tr w:rsidR="005829F7" w:rsidRPr="005829F7" w14:paraId="6D636CAC" w14:textId="77777777" w:rsidTr="005829F7">
        <w:trPr>
          <w:tblCellSpacing w:w="0" w:type="dxa"/>
        </w:trPr>
        <w:tc>
          <w:tcPr>
            <w:tcW w:w="1800" w:type="pct"/>
            <w:shd w:val="clear" w:color="auto" w:fill="FFFFFF"/>
            <w:hideMark/>
          </w:tcPr>
          <w:p w14:paraId="08388C41" w14:textId="77777777" w:rsidR="005829F7" w:rsidRPr="005829F7" w:rsidRDefault="005829F7" w:rsidP="005829F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CƠ QUAN </w:t>
            </w:r>
            <w:r w:rsidRPr="005829F7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(1)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br/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-------</w:t>
            </w:r>
          </w:p>
        </w:tc>
        <w:tc>
          <w:tcPr>
            <w:tcW w:w="3200" w:type="pct"/>
            <w:shd w:val="clear" w:color="auto" w:fill="FFFFFF"/>
            <w:hideMark/>
          </w:tcPr>
          <w:p w14:paraId="7C694405" w14:textId="77777777" w:rsidR="005829F7" w:rsidRPr="005829F7" w:rsidRDefault="005829F7" w:rsidP="005829F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ỘNG HÒA XÃ HỘI CHỦ NGHĨA VIỆT NAM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5829F7" w:rsidRPr="005829F7" w14:paraId="32F3FD97" w14:textId="77777777" w:rsidTr="005829F7">
        <w:trPr>
          <w:tblCellSpacing w:w="0" w:type="dxa"/>
        </w:trPr>
        <w:tc>
          <w:tcPr>
            <w:tcW w:w="1800" w:type="pct"/>
            <w:shd w:val="clear" w:color="auto" w:fill="FFFFFF"/>
            <w:hideMark/>
          </w:tcPr>
          <w:p w14:paraId="1A4D023D" w14:textId="77777777" w:rsidR="005829F7" w:rsidRPr="005829F7" w:rsidRDefault="005829F7" w:rsidP="005829F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829F7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5829F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ố: …./BB-XM</w:t>
            </w:r>
          </w:p>
        </w:tc>
        <w:tc>
          <w:tcPr>
            <w:tcW w:w="3200" w:type="pct"/>
            <w:shd w:val="clear" w:color="auto" w:fill="FFFFFF"/>
            <w:hideMark/>
          </w:tcPr>
          <w:p w14:paraId="175BAC77" w14:textId="77777777" w:rsidR="005829F7" w:rsidRPr="005829F7" w:rsidRDefault="005829F7" w:rsidP="005829F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829F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val="en"/>
              </w:rPr>
              <w:t>(2)</w:t>
            </w:r>
            <w:r w:rsidRPr="005829F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……., ngày … tháng … năm ……</w:t>
            </w:r>
          </w:p>
        </w:tc>
      </w:tr>
    </w:tbl>
    <w:p w14:paraId="555451B6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 </w:t>
      </w:r>
    </w:p>
    <w:p w14:paraId="1ECF9460" w14:textId="77777777" w:rsidR="005829F7" w:rsidRPr="005829F7" w:rsidRDefault="005829F7" w:rsidP="005829F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2_name"/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BIÊN B</w:t>
      </w:r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</w:rPr>
        <w:t>ẢN</w:t>
      </w:r>
      <w:bookmarkEnd w:id="1"/>
    </w:p>
    <w:p w14:paraId="1C7BF7E0" w14:textId="77777777" w:rsidR="005829F7" w:rsidRPr="005829F7" w:rsidRDefault="005829F7" w:rsidP="005829F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2_name_name"/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Xác minh tình ti</w:t>
      </w:r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</w:rPr>
        <w:t>ết của vụ việc vi phạm hành chính</w:t>
      </w:r>
      <w:bookmarkEnd w:id="2"/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</w:rPr>
        <w:t>*</w:t>
      </w:r>
    </w:p>
    <w:p w14:paraId="5AE10D69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Căn c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ứ 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(3) 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……………………………………………………………………………………….</w:t>
      </w:r>
    </w:p>
    <w:p w14:paraId="06CC6877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Chúng tôi g</w:t>
      </w:r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</w:rPr>
        <w:t>ồm:</w:t>
      </w:r>
    </w:p>
    <w:p w14:paraId="6AD03F3F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1. Ngư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ời lập biên bản:</w:t>
      </w:r>
    </w:p>
    <w:p w14:paraId="52173F8F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ọ và tên: …………………………………………….. Chức vụ: …………………………...</w:t>
      </w:r>
    </w:p>
    <w:p w14:paraId="60EE2B89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Cơ quan: ………………………………………………………………………………………..</w:t>
      </w:r>
    </w:p>
    <w:p w14:paraId="2C0917C3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2. &lt;Cá nhân/t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ổ chức&gt;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(*)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 cung cấp thông tin cần xác minh:</w:t>
      </w:r>
    </w:p>
    <w:p w14:paraId="73E16A61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a) 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ọ và tên: ……………………………………………. Nghề nghiệp: ……………………</w:t>
      </w:r>
    </w:p>
    <w:p w14:paraId="29BB0393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Đ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ịa chỉ: ………………………………………………………………………………………….</w:t>
      </w:r>
    </w:p>
    <w:p w14:paraId="0684ED75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b) 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ọ và tên: …………………………………………….. Chức vụ: ………………………...</w:t>
      </w:r>
    </w:p>
    <w:p w14:paraId="349646D2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Cơ quan: ………………………………………………………………………………………..</w:t>
      </w:r>
    </w:p>
    <w:p w14:paraId="0427AB4D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Ti</w:t>
      </w:r>
      <w:r w:rsidRPr="005829F7">
        <w:rPr>
          <w:rFonts w:ascii="Arial" w:eastAsia="Times New Roman" w:hAnsi="Arial" w:cs="Arial"/>
          <w:b/>
          <w:bCs/>
          <w:color w:val="000000"/>
          <w:sz w:val="18"/>
          <w:szCs w:val="18"/>
        </w:rPr>
        <w:t>ến hành lập biên bản xác minh tình tiết của vụ việc vi phạm hành chính đối với &lt;ông(bà)/tổ chức&gt; có tên sau đây:</w:t>
      </w:r>
    </w:p>
    <w:p w14:paraId="00E3679E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&lt;1. 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ọ và tên&gt; 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*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) 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: ……………………………………………. Giới tính: …………………..</w:t>
      </w:r>
    </w:p>
    <w:p w14:paraId="2F0AC62E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Ngày, tháng, năm sinh: ..../..../………………………………. Qu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ốc tịch: ………………….</w:t>
      </w:r>
    </w:p>
    <w:p w14:paraId="4B61ABE0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Ngh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ề nghiệp: ……………………..……………………………………………………………..</w:t>
      </w:r>
    </w:p>
    <w:p w14:paraId="7D0B9B8E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Nơi 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ở hiện tại: …………………………….……………………………………………………..</w:t>
      </w:r>
    </w:p>
    <w:p w14:paraId="415BA3C0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73A5DEAE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S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ố định danh cá nhân/Hộ chiếu: …………………………………………….……………………; ngày cấp: …./…./…..; nơi cấp: ………………………………………………………………..</w:t>
      </w:r>
    </w:p>
    <w:p w14:paraId="3D5CA290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&lt;1. Tên c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ủa tổ chức&gt; 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 * 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)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 : ……………………………………………………………………..</w:t>
      </w:r>
    </w:p>
    <w:p w14:paraId="25D530C7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Đ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ịa chỉ trụ sở chính: …………………………………………………………………………….</w:t>
      </w:r>
    </w:p>
    <w:p w14:paraId="7EBCFA30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32D6F09C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Mã s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ố doanh nghiệp: …………………………………………………………………………...</w:t>
      </w:r>
    </w:p>
    <w:p w14:paraId="7AD95D2C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S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ố GCN đăng ký đầu tư/doanh nghiệp hoặc GP thành lập/đăng ký hoạt động: ………………..; ngày cấp: ..../..../….. ; nơi cấp: ……………………………..</w:t>
      </w:r>
    </w:p>
    <w:p w14:paraId="7FD84C47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Ngư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ời đại diện theo pháp luật: 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(4) 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…………………………….. Giới tính: ………………….</w:t>
      </w:r>
    </w:p>
    <w:p w14:paraId="27F34431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Ch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ức danh: 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(5)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 …………….……………………………………………………………………..</w:t>
      </w:r>
    </w:p>
    <w:p w14:paraId="3A8BE424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2. Đã có hành vi vi ph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ạm hành chính: 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(6)</w:t>
      </w:r>
    </w:p>
    <w:p w14:paraId="23BC18D7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0211A8D5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7A8693BF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lastRenderedPageBreak/>
        <w:t>3. Quy đ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ịnh tại: 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(7)</w:t>
      </w:r>
    </w:p>
    <w:p w14:paraId="17DEF237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5EFEDAB5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72192A77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4. &lt;Cá nhân/t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ổ chức&gt;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(*)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 bị thiệt hại (nếu có): 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(8)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……………………………………………...</w:t>
      </w:r>
    </w:p>
    <w:p w14:paraId="4A7F19D5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090ECAF0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5. Tính ch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ất, mức độ thiệt hại do vi phạm hành chính gây ra:</w:t>
      </w:r>
    </w:p>
    <w:p w14:paraId="178C0267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7144D925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6. Tình ti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ết giảm nhẹ:</w:t>
      </w:r>
    </w:p>
    <w:p w14:paraId="794B5554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5A155F24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7. Tình ti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ết tăng nặng:</w:t>
      </w:r>
    </w:p>
    <w:p w14:paraId="00EFCA03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0A259814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8. Ý ki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ến trình bày của &lt; cá nhân/người đại diện của tổ chức&gt;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(*)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 vi phạm (nếu có):</w:t>
      </w:r>
    </w:p>
    <w:p w14:paraId="5F47F994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673E7E97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638B4484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9. Ý ki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ến trình bày của &lt;cá nhân/người đại diện của tổ chức&gt;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(*)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 cung cấp thông tin cần xác minh (nếu có):</w:t>
      </w:r>
    </w:p>
    <w:p w14:paraId="70D057BD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03C2DB0F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655A896A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10. Ý ki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ến trình bày của &lt;cá nhân/tổ chức&gt;</w:t>
      </w: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(*)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 bị thiệt hại (nếu có):</w:t>
      </w:r>
    </w:p>
    <w:p w14:paraId="5D56A5D6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6024E605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02994182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11. Tang v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ật, phương tiện vi phạm hành chính phải trưng cầu giám định (trong trường hợp cần thiết):</w:t>
      </w:r>
    </w:p>
    <w:p w14:paraId="4C72DD16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6D986C0F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0B766ED8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12. Nh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ững tình tiết xác minh khác:</w:t>
      </w:r>
    </w:p>
    <w:p w14:paraId="5986FD74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2AB632B1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……………………………………………………………………………………………………..</w:t>
      </w:r>
    </w:p>
    <w:p w14:paraId="2AC38B31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5829F7" w:rsidRPr="005829F7" w14:paraId="29C37125" w14:textId="77777777" w:rsidTr="005829F7">
        <w:trPr>
          <w:tblCellSpacing w:w="0" w:type="dxa"/>
        </w:trPr>
        <w:tc>
          <w:tcPr>
            <w:tcW w:w="2350" w:type="pct"/>
            <w:shd w:val="clear" w:color="auto" w:fill="auto"/>
            <w:hideMark/>
          </w:tcPr>
          <w:p w14:paraId="2ABF96F1" w14:textId="77777777" w:rsidR="005829F7" w:rsidRPr="005829F7" w:rsidRDefault="005829F7" w:rsidP="005829F7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CÁ NHÂN/NGƯ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ĐẠI DIỆN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CỦA TỔ CHỨC VI PHẠM</w:t>
            </w:r>
            <w:r w:rsidRPr="005829F7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(**)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5829F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(Ký, ghi rõ h</w:t>
            </w:r>
            <w:r w:rsidRPr="005829F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ọ và tên)</w:t>
            </w:r>
          </w:p>
        </w:tc>
        <w:tc>
          <w:tcPr>
            <w:tcW w:w="2600" w:type="pct"/>
            <w:shd w:val="clear" w:color="auto" w:fill="auto"/>
            <w:hideMark/>
          </w:tcPr>
          <w:p w14:paraId="130E619D" w14:textId="77777777" w:rsidR="005829F7" w:rsidRPr="005829F7" w:rsidRDefault="005829F7" w:rsidP="005829F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LẬP BIÊN BẢN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5829F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(Ký, ghi rõ ch</w:t>
            </w:r>
            <w:r w:rsidRPr="005829F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ức vụ, họ và tên)</w:t>
            </w:r>
          </w:p>
        </w:tc>
      </w:tr>
      <w:tr w:rsidR="005829F7" w:rsidRPr="005829F7" w14:paraId="68FF47EC" w14:textId="77777777" w:rsidTr="005829F7">
        <w:trPr>
          <w:tblCellSpacing w:w="0" w:type="dxa"/>
        </w:trPr>
        <w:tc>
          <w:tcPr>
            <w:tcW w:w="2350" w:type="pct"/>
            <w:shd w:val="clear" w:color="auto" w:fill="auto"/>
            <w:hideMark/>
          </w:tcPr>
          <w:p w14:paraId="49D85941" w14:textId="77777777" w:rsidR="005829F7" w:rsidRPr="005829F7" w:rsidRDefault="005829F7" w:rsidP="005829F7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CÁ NHÂN/NGƯ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ĐẠI DIỆN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CỦA TỔ CHỨC CUNG CẤP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THÔNG TIN XÁC MINH</w:t>
            </w:r>
            <w:r w:rsidRPr="005829F7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(**)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5829F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(Ký, ghi rõ h</w:t>
            </w:r>
            <w:r w:rsidRPr="005829F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ọ và tên)</w:t>
            </w:r>
          </w:p>
        </w:tc>
        <w:tc>
          <w:tcPr>
            <w:tcW w:w="2600" w:type="pct"/>
            <w:shd w:val="clear" w:color="auto" w:fill="auto"/>
            <w:hideMark/>
          </w:tcPr>
          <w:p w14:paraId="0BE4F107" w14:textId="77777777" w:rsidR="005829F7" w:rsidRPr="005829F7" w:rsidRDefault="005829F7" w:rsidP="005829F7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CÁ NHÂN/NGƯ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ĐẠI DIỆN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CỦA TỔ CHỨC BỊ THIỆT HẠI</w:t>
            </w:r>
            <w:r w:rsidRPr="005829F7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(**)</w:t>
            </w:r>
            <w:r w:rsidRPr="005829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5829F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(Ký, ghi rõ h</w:t>
            </w:r>
            <w:r w:rsidRPr="005829F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ọ và tên)</w:t>
            </w:r>
          </w:p>
        </w:tc>
      </w:tr>
    </w:tbl>
    <w:p w14:paraId="24771349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___________________</w:t>
      </w:r>
    </w:p>
    <w:p w14:paraId="072B963D" w14:textId="77777777" w:rsidR="005829F7" w:rsidRPr="005829F7" w:rsidRDefault="005829F7" w:rsidP="005829F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* Mẫu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 này được sử dụng để lập biên bản xác minh tình tiết của vụ việc vi phạm hành chính quy định tại Điều 59 </w:t>
      </w:r>
      <w:bookmarkStart w:id="3" w:name="tvpllink_ceimhmlxeb_18"/>
      <w:r w:rsidRPr="005829F7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"https://thuvienphapluat.vn/van-ban/Vi-pham-hanh-chinh/Luat-xu-ly-vi-pham-hanh-chinh-2012-142766.aspx" \t "_blank" </w:instrTex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5829F7">
        <w:rPr>
          <w:rFonts w:ascii="Arial" w:eastAsia="Times New Roman" w:hAnsi="Arial" w:cs="Arial"/>
          <w:color w:val="0E70C3"/>
          <w:sz w:val="18"/>
          <w:szCs w:val="18"/>
          <w:u w:val="single"/>
        </w:rPr>
        <w:t>Luật Xử lý vi phạm hành chính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bookmarkEnd w:id="3"/>
      <w:r w:rsidRPr="005829F7">
        <w:rPr>
          <w:rFonts w:ascii="Arial" w:eastAsia="Times New Roman" w:hAnsi="Arial" w:cs="Arial"/>
          <w:color w:val="000000"/>
          <w:sz w:val="18"/>
          <w:szCs w:val="18"/>
        </w:rPr>
        <w:t> (sửa đổi, bổ sung năm 2020 và năm 2025).</w:t>
      </w:r>
    </w:p>
    <w:p w14:paraId="2E2F56E9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lastRenderedPageBreak/>
        <w:t>(*)</w:t>
      </w: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 Lưu ý l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ựa chọn và ghi thông tin cho phù hợp với thực tế của vụ việc.</w:t>
      </w:r>
    </w:p>
    <w:p w14:paraId="6925FDB0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(**)</w:t>
      </w: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 Căn c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ứ tình hình thực tế của vụ việc, cá nhân/người đại diện của tổ chức có thể ký hoặc không.</w:t>
      </w:r>
    </w:p>
    <w:p w14:paraId="718228FE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(1) </w:t>
      </w: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Ghi tên cơ quan c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ủa người có thẩm quyền xử phạt theo hướng dẫn về thể thức của Chính phủ.</w:t>
      </w:r>
    </w:p>
    <w:p w14:paraId="296B933C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(2) </w:t>
      </w: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Ghi đ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ịa danh theo hướng dẫn về thể thức của Chính phủ.</w:t>
      </w:r>
    </w:p>
    <w:p w14:paraId="1EFC1B1F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(3) </w:t>
      </w: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Ghi các căn c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ứ của việc lập biên bản xác minh.</w:t>
      </w:r>
    </w:p>
    <w:p w14:paraId="48A94230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(4) </w:t>
      </w: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Ghi 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ọ và tên của người đại diện theo pháp luật của doanh nghiệp/người đứng đầu tổ chức không phải là doanh nghiệp.</w:t>
      </w:r>
    </w:p>
    <w:p w14:paraId="205D01AF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(5) </w:t>
      </w: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Ghi ch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ức danh của người đại diện theo pháp luật của doanh nghiệp/người đứng đầu tổ chức không phải là doanh nghiệp.</w:t>
      </w:r>
    </w:p>
    <w:p w14:paraId="2B164CAD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(6) </w:t>
      </w: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Mô t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ả cụ thể hành vi vi phạm.</w:t>
      </w:r>
    </w:p>
    <w:p w14:paraId="118841DF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(7) </w:t>
      </w: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Ghi điểm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, khoản, điều của nghị định quy định xử phạt vi phạm hành chính trong lĩnh vực cụ thể.</w:t>
      </w:r>
    </w:p>
    <w:p w14:paraId="3353C441" w14:textId="77777777" w:rsidR="005829F7" w:rsidRPr="005829F7" w:rsidRDefault="005829F7" w:rsidP="005829F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829F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(8) </w:t>
      </w:r>
      <w:r w:rsidRPr="005829F7">
        <w:rPr>
          <w:rFonts w:ascii="Arial" w:eastAsia="Times New Roman" w:hAnsi="Arial" w:cs="Arial"/>
          <w:color w:val="000000"/>
          <w:sz w:val="18"/>
          <w:szCs w:val="18"/>
          <w:lang w:val="en"/>
        </w:rPr>
        <w:t>Ghi h</w:t>
      </w:r>
      <w:r w:rsidRPr="005829F7">
        <w:rPr>
          <w:rFonts w:ascii="Arial" w:eastAsia="Times New Roman" w:hAnsi="Arial" w:cs="Arial"/>
          <w:color w:val="000000"/>
          <w:sz w:val="18"/>
          <w:szCs w:val="18"/>
        </w:rPr>
        <w:t>ọ và tên của người bị thiệt hại/tên của tổ chức bị thiệt hại.</w:t>
      </w:r>
    </w:p>
    <w:p w14:paraId="2473EB6D" w14:textId="77777777" w:rsidR="003A0016" w:rsidRDefault="003A0016"/>
    <w:sectPr w:rsidR="003A00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9F7"/>
    <w:rsid w:val="003A0016"/>
    <w:rsid w:val="005829F7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CFB7B"/>
  <w15:chartTrackingRefBased/>
  <w15:docId w15:val="{26CE3341-D35E-41CD-86A7-97A6D24A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829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0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2025-12-12T08:57:00Z</dcterms:created>
  <dcterms:modified xsi:type="dcterms:W3CDTF">2025-12-12T08:57:00Z</dcterms:modified>
</cp:coreProperties>
</file>