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B0C" w:rsidRPr="00AB4B0C" w:rsidRDefault="00AB4B0C" w:rsidP="00AB4B0C">
      <w:pPr>
        <w:spacing w:before="120" w:after="120" w:line="234" w:lineRule="atLeast"/>
        <w:jc w:val="center"/>
        <w:rPr>
          <w:rFonts w:ascii="Arial" w:eastAsia="Times New Roman" w:hAnsi="Arial" w:cs="Arial"/>
          <w:color w:val="000000"/>
          <w:sz w:val="18"/>
          <w:szCs w:val="18"/>
        </w:rPr>
      </w:pPr>
      <w:r w:rsidRPr="00AB4B0C">
        <w:rPr>
          <w:rFonts w:ascii="Arial" w:eastAsia="Times New Roman" w:hAnsi="Arial" w:cs="Arial"/>
          <w:b/>
          <w:bCs/>
          <w:color w:val="000000"/>
          <w:sz w:val="18"/>
          <w:szCs w:val="18"/>
        </w:rPr>
        <w:t>CỘNG HÒA XÃ HỘI CHỦ NGHĨA VIỆT NAM</w:t>
      </w:r>
      <w:r w:rsidRPr="00AB4B0C">
        <w:rPr>
          <w:rFonts w:ascii="Arial" w:eastAsia="Times New Roman" w:hAnsi="Arial" w:cs="Arial"/>
          <w:color w:val="000000"/>
          <w:sz w:val="18"/>
          <w:szCs w:val="18"/>
        </w:rPr>
        <w:br/>
      </w:r>
      <w:r w:rsidRPr="00AB4B0C">
        <w:rPr>
          <w:rFonts w:ascii="Arial" w:eastAsia="Times New Roman" w:hAnsi="Arial" w:cs="Arial"/>
          <w:b/>
          <w:bCs/>
          <w:color w:val="000000"/>
          <w:sz w:val="18"/>
          <w:szCs w:val="18"/>
        </w:rPr>
        <w:t>Độc lập - Tự do - Hạnh phúc</w:t>
      </w:r>
      <w:r w:rsidRPr="00AB4B0C">
        <w:rPr>
          <w:rFonts w:ascii="Arial" w:eastAsia="Times New Roman" w:hAnsi="Arial" w:cs="Arial"/>
          <w:b/>
          <w:bCs/>
          <w:color w:val="000000"/>
          <w:sz w:val="18"/>
          <w:szCs w:val="18"/>
        </w:rPr>
        <w:br/>
        <w:t>------------------</w:t>
      </w:r>
    </w:p>
    <w:p w:rsidR="00AB4B0C" w:rsidRPr="00AB4B0C" w:rsidRDefault="00AB4B0C" w:rsidP="00AB4B0C">
      <w:pPr>
        <w:spacing w:before="120" w:after="120" w:line="234" w:lineRule="atLeast"/>
        <w:jc w:val="center"/>
        <w:rPr>
          <w:rFonts w:ascii="Arial" w:eastAsia="Times New Roman" w:hAnsi="Arial" w:cs="Arial"/>
          <w:color w:val="000000"/>
          <w:sz w:val="18"/>
          <w:szCs w:val="18"/>
        </w:rPr>
      </w:pPr>
      <w:r w:rsidRPr="00AB4B0C">
        <w:rPr>
          <w:rFonts w:ascii="Arial" w:eastAsia="Times New Roman" w:hAnsi="Arial" w:cs="Arial"/>
          <w:b/>
          <w:bCs/>
          <w:color w:val="000000"/>
          <w:sz w:val="18"/>
          <w:szCs w:val="18"/>
        </w:rPr>
        <w:t>ĐƠN ĐỀ NGHỊ CẤP BẢN SAO GIẤY PHÉP TỪ SỔ GỐC</w:t>
      </w:r>
    </w:p>
    <w:p w:rsidR="00AB4B0C" w:rsidRPr="00AB4B0C" w:rsidRDefault="00AB4B0C" w:rsidP="00AB4B0C">
      <w:pPr>
        <w:spacing w:before="120" w:after="120" w:line="234" w:lineRule="atLeast"/>
        <w:jc w:val="center"/>
        <w:rPr>
          <w:rFonts w:ascii="Arial" w:eastAsia="Times New Roman" w:hAnsi="Arial" w:cs="Arial"/>
          <w:color w:val="000000"/>
          <w:sz w:val="18"/>
          <w:szCs w:val="18"/>
        </w:rPr>
      </w:pPr>
      <w:r w:rsidRPr="00AB4B0C">
        <w:rPr>
          <w:rFonts w:ascii="Arial" w:eastAsia="Times New Roman" w:hAnsi="Arial" w:cs="Arial"/>
          <w:color w:val="000000"/>
          <w:sz w:val="18"/>
          <w:szCs w:val="18"/>
        </w:rPr>
        <w:t>Kính gửi: Giám đốc Ngân hàng Nhà nước chi nhánh Khu vực …</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b/>
          <w:bCs/>
          <w:color w:val="000000"/>
          <w:sz w:val="18"/>
          <w:szCs w:val="18"/>
        </w:rPr>
        <w:t>1. Tên quỹ tín dụng nhân dân:</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Tên đầy đủ bằng tiếng Việt:</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Tên viết tắt bằng tiếng Việt (nếu có):</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Tên đầy đủ bằng tiếng Anh (nếu có):</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Tên viết tắt bằng tiếng Anh (nếu có):</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Tên giao dịch (nếu có):</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Trụ sở chính tại:</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 Địa chỉ thư điện tử:</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Đề nghị Giám đốc Ngân hàng Nhà nước chi nhánh Khu vực ... xem xét cấp bản sao từ sổ gốc đối với Giấy phép thành lập và hoạt động số ... của Quỹ tín dụng nhân dân ... được cấp ngày ...</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b/>
          <w:bCs/>
          <w:color w:val="000000"/>
          <w:sz w:val="18"/>
          <w:szCs w:val="18"/>
        </w:rPr>
        <w:t>2. Lý do đề nghị:</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w:t>
      </w:r>
    </w:p>
    <w:p w:rsidR="00AB4B0C" w:rsidRPr="00AB4B0C" w:rsidRDefault="00AB4B0C" w:rsidP="00AB4B0C">
      <w:pPr>
        <w:spacing w:before="120" w:after="120" w:line="234" w:lineRule="atLeast"/>
        <w:rPr>
          <w:rFonts w:ascii="Arial" w:eastAsia="Times New Roman" w:hAnsi="Arial" w:cs="Arial"/>
          <w:color w:val="000000"/>
          <w:sz w:val="18"/>
          <w:szCs w:val="18"/>
        </w:rPr>
      </w:pPr>
      <w:r w:rsidRPr="00AB4B0C">
        <w:rPr>
          <w:rFonts w:ascii="Arial" w:eastAsia="Times New Roman" w:hAnsi="Arial" w:cs="Arial"/>
          <w:color w:val="000000"/>
          <w:sz w:val="18"/>
          <w:szCs w:val="18"/>
        </w:rPr>
        <w:t>Quỹ tín dụng nhân dân ………………….. cam kết chịu hoàn toàn trách nhiệm về sự trung thực và sự chính xác của Đơn đề nghị./.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AB4B0C" w:rsidRPr="00AB4B0C" w:rsidTr="00AB4B0C">
        <w:trPr>
          <w:tblCellSpacing w:w="0" w:type="dxa"/>
        </w:trPr>
        <w:tc>
          <w:tcPr>
            <w:tcW w:w="2150" w:type="pct"/>
            <w:shd w:val="clear" w:color="auto" w:fill="FFFFFF"/>
            <w:tcMar>
              <w:top w:w="0" w:type="dxa"/>
              <w:left w:w="108" w:type="dxa"/>
              <w:bottom w:w="0" w:type="dxa"/>
              <w:right w:w="108" w:type="dxa"/>
            </w:tcMar>
            <w:hideMark/>
          </w:tcPr>
          <w:p w:rsidR="00AB4B0C" w:rsidRPr="00AB4B0C" w:rsidRDefault="00AB4B0C" w:rsidP="00AB4B0C">
            <w:pPr>
              <w:spacing w:after="0" w:line="240" w:lineRule="auto"/>
              <w:rPr>
                <w:rFonts w:ascii="Arial" w:eastAsia="Times New Roman" w:hAnsi="Arial" w:cs="Arial"/>
                <w:color w:val="000000"/>
                <w:sz w:val="18"/>
                <w:szCs w:val="18"/>
              </w:rPr>
            </w:pPr>
          </w:p>
        </w:tc>
        <w:tc>
          <w:tcPr>
            <w:tcW w:w="2800" w:type="pct"/>
            <w:shd w:val="clear" w:color="auto" w:fill="FFFFFF"/>
            <w:tcMar>
              <w:top w:w="0" w:type="dxa"/>
              <w:left w:w="108" w:type="dxa"/>
              <w:bottom w:w="0" w:type="dxa"/>
              <w:right w:w="108" w:type="dxa"/>
            </w:tcMar>
            <w:hideMark/>
          </w:tcPr>
          <w:p w:rsidR="00AB4B0C" w:rsidRPr="00AB4B0C" w:rsidRDefault="00AB4B0C" w:rsidP="00AB4B0C">
            <w:pPr>
              <w:spacing w:before="120" w:after="120" w:line="234" w:lineRule="atLeast"/>
              <w:jc w:val="center"/>
              <w:rPr>
                <w:rFonts w:ascii="Arial" w:eastAsia="Times New Roman" w:hAnsi="Arial" w:cs="Arial"/>
                <w:color w:val="000000"/>
                <w:sz w:val="18"/>
                <w:szCs w:val="18"/>
              </w:rPr>
            </w:pPr>
            <w:r w:rsidRPr="00AB4B0C">
              <w:rPr>
                <w:rFonts w:ascii="Arial" w:eastAsia="Times New Roman" w:hAnsi="Arial" w:cs="Arial"/>
                <w:i/>
                <w:iCs/>
                <w:color w:val="000000"/>
                <w:sz w:val="18"/>
                <w:szCs w:val="18"/>
              </w:rPr>
              <w:t>..., ngày</w:t>
            </w:r>
            <w:r w:rsidRPr="00AB4B0C">
              <w:rPr>
                <w:rFonts w:ascii="Arial" w:eastAsia="Times New Roman" w:hAnsi="Arial" w:cs="Arial"/>
                <w:color w:val="000000"/>
                <w:sz w:val="18"/>
                <w:szCs w:val="18"/>
              </w:rPr>
              <w:t> </w:t>
            </w:r>
            <w:r w:rsidRPr="00AB4B0C">
              <w:rPr>
                <w:rFonts w:ascii="Arial" w:eastAsia="Times New Roman" w:hAnsi="Arial" w:cs="Arial"/>
                <w:i/>
                <w:iCs/>
                <w:color w:val="000000"/>
                <w:sz w:val="18"/>
                <w:szCs w:val="18"/>
              </w:rPr>
              <w:t>... tháng</w:t>
            </w:r>
            <w:r w:rsidRPr="00AB4B0C">
              <w:rPr>
                <w:rFonts w:ascii="Arial" w:eastAsia="Times New Roman" w:hAnsi="Arial" w:cs="Arial"/>
                <w:color w:val="000000"/>
                <w:sz w:val="18"/>
                <w:szCs w:val="18"/>
              </w:rPr>
              <w:t> </w:t>
            </w:r>
            <w:r w:rsidRPr="00AB4B0C">
              <w:rPr>
                <w:rFonts w:ascii="Arial" w:eastAsia="Times New Roman" w:hAnsi="Arial" w:cs="Arial"/>
                <w:i/>
                <w:iCs/>
                <w:color w:val="000000"/>
                <w:sz w:val="18"/>
                <w:szCs w:val="18"/>
              </w:rPr>
              <w:t>... năm</w:t>
            </w:r>
            <w:r w:rsidRPr="00AB4B0C">
              <w:rPr>
                <w:rFonts w:ascii="Arial" w:eastAsia="Times New Roman" w:hAnsi="Arial" w:cs="Arial"/>
                <w:color w:val="000000"/>
                <w:sz w:val="18"/>
                <w:szCs w:val="18"/>
              </w:rPr>
              <w:t> </w:t>
            </w:r>
            <w:r w:rsidRPr="00AB4B0C">
              <w:rPr>
                <w:rFonts w:ascii="Arial" w:eastAsia="Times New Roman" w:hAnsi="Arial" w:cs="Arial"/>
                <w:i/>
                <w:iCs/>
                <w:color w:val="000000"/>
                <w:sz w:val="18"/>
                <w:szCs w:val="18"/>
              </w:rPr>
              <w:t>...</w:t>
            </w:r>
            <w:r w:rsidRPr="00AB4B0C">
              <w:rPr>
                <w:rFonts w:ascii="Arial" w:eastAsia="Times New Roman" w:hAnsi="Arial" w:cs="Arial"/>
                <w:color w:val="000000"/>
                <w:sz w:val="18"/>
                <w:szCs w:val="18"/>
              </w:rPr>
              <w:br/>
            </w:r>
            <w:r w:rsidRPr="00AB4B0C">
              <w:rPr>
                <w:rFonts w:ascii="Arial" w:eastAsia="Times New Roman" w:hAnsi="Arial" w:cs="Arial"/>
                <w:b/>
                <w:bCs/>
                <w:color w:val="000000"/>
                <w:sz w:val="18"/>
                <w:szCs w:val="18"/>
              </w:rPr>
              <w:t>Người đại diện hợp pháp</w:t>
            </w:r>
            <w:r w:rsidRPr="00AB4B0C">
              <w:rPr>
                <w:rFonts w:ascii="Arial" w:eastAsia="Times New Roman" w:hAnsi="Arial" w:cs="Arial"/>
                <w:color w:val="000000"/>
                <w:sz w:val="18"/>
                <w:szCs w:val="18"/>
              </w:rPr>
              <w:br/>
            </w:r>
            <w:r w:rsidRPr="00AB4B0C">
              <w:rPr>
                <w:rFonts w:ascii="Arial" w:eastAsia="Times New Roman" w:hAnsi="Arial" w:cs="Arial"/>
                <w:i/>
                <w:iCs/>
                <w:color w:val="000000"/>
                <w:sz w:val="18"/>
                <w:szCs w:val="18"/>
              </w:rPr>
              <w:t>(Ký, ghi rõ</w:t>
            </w:r>
            <w:r w:rsidRPr="00AB4B0C">
              <w:rPr>
                <w:rFonts w:ascii="Arial" w:eastAsia="Times New Roman" w:hAnsi="Arial" w:cs="Arial"/>
                <w:color w:val="000000"/>
                <w:sz w:val="18"/>
                <w:szCs w:val="18"/>
              </w:rPr>
              <w:t> </w:t>
            </w:r>
            <w:r w:rsidRPr="00AB4B0C">
              <w:rPr>
                <w:rFonts w:ascii="Arial" w:eastAsia="Times New Roman" w:hAnsi="Arial" w:cs="Arial"/>
                <w:i/>
                <w:iCs/>
                <w:color w:val="000000"/>
                <w:sz w:val="18"/>
                <w:szCs w:val="18"/>
              </w:rPr>
              <w:t>họ tên, chức vụ và đóng dấu)</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0C"/>
    <w:rsid w:val="00283BBE"/>
    <w:rsid w:val="002E0EC3"/>
    <w:rsid w:val="00426F11"/>
    <w:rsid w:val="007C4750"/>
    <w:rsid w:val="00AB4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730EC-5781-4770-AE81-D957D562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4B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80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2025-05-14T10:56:00Z</dcterms:created>
  <dcterms:modified xsi:type="dcterms:W3CDTF">2025-05-14T10:56:00Z</dcterms:modified>
</cp:coreProperties>
</file>