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8184" w:type="dxa"/>
        <w:shd w:val="clear" w:color="auto" w:fill="FFFFFF"/>
        <w:tblCellMar>
          <w:left w:w="0" w:type="dxa"/>
          <w:right w:w="0" w:type="dxa"/>
        </w:tblCellMar>
        <w:tblLook w:val="04A0" w:firstRow="1" w:lastRow="0" w:firstColumn="1" w:lastColumn="0" w:noHBand="0" w:noVBand="1"/>
      </w:tblPr>
      <w:tblGrid>
        <w:gridCol w:w="3057"/>
        <w:gridCol w:w="5127"/>
      </w:tblGrid>
      <w:tr w:rsidR="00C67D1C" w:rsidRPr="00C67D1C" w:rsidTr="00C67D1C">
        <w:tc>
          <w:tcPr>
            <w:tcW w:w="3360" w:type="dxa"/>
            <w:shd w:val="clear" w:color="auto" w:fill="FFFFFF"/>
            <w:tcMar>
              <w:top w:w="60" w:type="dxa"/>
              <w:left w:w="60" w:type="dxa"/>
              <w:bottom w:w="60" w:type="dxa"/>
              <w:right w:w="60" w:type="dxa"/>
            </w:tcMar>
            <w:hideMark/>
          </w:tcPr>
          <w:p w:rsidR="00C67D1C" w:rsidRPr="00C67D1C" w:rsidRDefault="00C67D1C" w:rsidP="00C67D1C">
            <w:pPr>
              <w:spacing w:after="0" w:line="240" w:lineRule="auto"/>
              <w:jc w:val="center"/>
              <w:rPr>
                <w:rFonts w:ascii="Times New Roman" w:eastAsia="Times New Roman" w:hAnsi="Times New Roman" w:cs="Times New Roman"/>
                <w:sz w:val="24"/>
                <w:szCs w:val="24"/>
              </w:rPr>
            </w:pPr>
            <w:r w:rsidRPr="00C67D1C">
              <w:rPr>
                <w:rFonts w:ascii="Times New Roman" w:eastAsia="Times New Roman" w:hAnsi="Times New Roman" w:cs="Times New Roman"/>
                <w:b/>
                <w:bCs/>
                <w:sz w:val="24"/>
                <w:szCs w:val="24"/>
                <w:bdr w:val="none" w:sz="0" w:space="0" w:color="auto" w:frame="1"/>
              </w:rPr>
              <w:t>PHÒNG GD-ĐT ..........</w:t>
            </w:r>
          </w:p>
          <w:p w:rsidR="00C67D1C" w:rsidRPr="00C67D1C" w:rsidRDefault="00C67D1C" w:rsidP="00C67D1C">
            <w:pPr>
              <w:spacing w:after="0" w:line="240" w:lineRule="auto"/>
              <w:jc w:val="center"/>
              <w:rPr>
                <w:rFonts w:ascii="Times New Roman" w:eastAsia="Times New Roman" w:hAnsi="Times New Roman" w:cs="Times New Roman"/>
                <w:sz w:val="24"/>
                <w:szCs w:val="24"/>
              </w:rPr>
            </w:pPr>
            <w:r w:rsidRPr="00C67D1C">
              <w:rPr>
                <w:rFonts w:ascii="Times New Roman" w:eastAsia="Times New Roman" w:hAnsi="Times New Roman" w:cs="Times New Roman"/>
                <w:b/>
                <w:bCs/>
                <w:sz w:val="24"/>
                <w:szCs w:val="24"/>
                <w:bdr w:val="none" w:sz="0" w:space="0" w:color="auto" w:frame="1"/>
              </w:rPr>
              <w:t>TRƯỜNG ……………</w:t>
            </w:r>
          </w:p>
        </w:tc>
        <w:tc>
          <w:tcPr>
            <w:tcW w:w="5640" w:type="dxa"/>
            <w:shd w:val="clear" w:color="auto" w:fill="FFFFFF"/>
            <w:tcMar>
              <w:top w:w="60" w:type="dxa"/>
              <w:left w:w="60" w:type="dxa"/>
              <w:bottom w:w="60" w:type="dxa"/>
              <w:right w:w="60" w:type="dxa"/>
            </w:tcMar>
            <w:hideMark/>
          </w:tcPr>
          <w:p w:rsidR="00C67D1C" w:rsidRPr="00C67D1C" w:rsidRDefault="00C67D1C" w:rsidP="00C67D1C">
            <w:pPr>
              <w:spacing w:after="0" w:line="240" w:lineRule="auto"/>
              <w:jc w:val="center"/>
              <w:rPr>
                <w:rFonts w:ascii="Times New Roman" w:eastAsia="Times New Roman" w:hAnsi="Times New Roman" w:cs="Times New Roman"/>
                <w:sz w:val="24"/>
                <w:szCs w:val="24"/>
              </w:rPr>
            </w:pPr>
            <w:r w:rsidRPr="00C67D1C">
              <w:rPr>
                <w:rFonts w:ascii="Times New Roman" w:eastAsia="Times New Roman" w:hAnsi="Times New Roman" w:cs="Times New Roman"/>
                <w:b/>
                <w:bCs/>
                <w:sz w:val="24"/>
                <w:szCs w:val="24"/>
                <w:bdr w:val="none" w:sz="0" w:space="0" w:color="auto" w:frame="1"/>
              </w:rPr>
              <w:t>CỘNG HÒA XÃ HỘI CHỦ NGHĨA VIỆT NAM</w:t>
            </w:r>
          </w:p>
          <w:p w:rsidR="00C67D1C" w:rsidRPr="00C67D1C" w:rsidRDefault="00C67D1C" w:rsidP="00C67D1C">
            <w:pPr>
              <w:spacing w:after="0" w:line="240" w:lineRule="auto"/>
              <w:jc w:val="center"/>
              <w:rPr>
                <w:rFonts w:ascii="Times New Roman" w:eastAsia="Times New Roman" w:hAnsi="Times New Roman" w:cs="Times New Roman"/>
                <w:sz w:val="24"/>
                <w:szCs w:val="24"/>
              </w:rPr>
            </w:pPr>
            <w:r w:rsidRPr="00C67D1C">
              <w:rPr>
                <w:rFonts w:ascii="Times New Roman" w:eastAsia="Times New Roman" w:hAnsi="Times New Roman" w:cs="Times New Roman"/>
                <w:b/>
                <w:bCs/>
                <w:sz w:val="24"/>
                <w:szCs w:val="24"/>
                <w:bdr w:val="none" w:sz="0" w:space="0" w:color="auto" w:frame="1"/>
              </w:rPr>
              <w:t>Độc lập - Tự do - Hạnh phúc</w:t>
            </w:r>
          </w:p>
          <w:p w:rsidR="00C67D1C" w:rsidRPr="00C67D1C" w:rsidRDefault="00C67D1C" w:rsidP="00C67D1C">
            <w:pPr>
              <w:spacing w:after="0" w:line="240" w:lineRule="auto"/>
              <w:jc w:val="center"/>
              <w:rPr>
                <w:rFonts w:ascii="Times New Roman" w:eastAsia="Times New Roman" w:hAnsi="Times New Roman" w:cs="Times New Roman"/>
                <w:sz w:val="24"/>
                <w:szCs w:val="24"/>
              </w:rPr>
            </w:pPr>
            <w:r w:rsidRPr="00C67D1C">
              <w:rPr>
                <w:rFonts w:ascii="Times New Roman" w:eastAsia="Times New Roman" w:hAnsi="Times New Roman" w:cs="Times New Roman"/>
                <w:b/>
                <w:bCs/>
                <w:sz w:val="24"/>
                <w:szCs w:val="24"/>
                <w:bdr w:val="none" w:sz="0" w:space="0" w:color="auto" w:frame="1"/>
              </w:rPr>
              <w:t>-------------</w:t>
            </w:r>
          </w:p>
        </w:tc>
      </w:tr>
      <w:tr w:rsidR="00C67D1C" w:rsidRPr="00C67D1C" w:rsidTr="00C67D1C">
        <w:tc>
          <w:tcPr>
            <w:tcW w:w="3360" w:type="dxa"/>
            <w:shd w:val="clear" w:color="auto" w:fill="FFFFFF"/>
            <w:tcMar>
              <w:top w:w="60" w:type="dxa"/>
              <w:left w:w="60" w:type="dxa"/>
              <w:bottom w:w="60" w:type="dxa"/>
              <w:right w:w="60" w:type="dxa"/>
            </w:tcMar>
            <w:hideMark/>
          </w:tcPr>
          <w:p w:rsidR="00C67D1C" w:rsidRPr="00C67D1C" w:rsidRDefault="00C67D1C" w:rsidP="00C67D1C">
            <w:pPr>
              <w:spacing w:after="0" w:line="240" w:lineRule="auto"/>
              <w:jc w:val="center"/>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w:t>
            </w:r>
          </w:p>
        </w:tc>
        <w:tc>
          <w:tcPr>
            <w:tcW w:w="5640" w:type="dxa"/>
            <w:shd w:val="clear" w:color="auto" w:fill="FFFFFF"/>
            <w:tcMar>
              <w:top w:w="60" w:type="dxa"/>
              <w:left w:w="60" w:type="dxa"/>
              <w:bottom w:w="60" w:type="dxa"/>
              <w:right w:w="60" w:type="dxa"/>
            </w:tcMar>
            <w:hideMark/>
          </w:tcPr>
          <w:p w:rsidR="00C67D1C" w:rsidRPr="00C67D1C" w:rsidRDefault="00C67D1C" w:rsidP="00C67D1C">
            <w:pPr>
              <w:spacing w:after="0" w:line="240" w:lineRule="auto"/>
              <w:jc w:val="right"/>
              <w:rPr>
                <w:rFonts w:ascii="Times New Roman" w:eastAsia="Times New Roman" w:hAnsi="Times New Roman" w:cs="Times New Roman"/>
                <w:sz w:val="24"/>
                <w:szCs w:val="24"/>
              </w:rPr>
            </w:pPr>
            <w:r w:rsidRPr="00C67D1C">
              <w:rPr>
                <w:rFonts w:ascii="Times New Roman" w:eastAsia="Times New Roman" w:hAnsi="Times New Roman" w:cs="Times New Roman"/>
                <w:i/>
                <w:iCs/>
                <w:sz w:val="24"/>
                <w:szCs w:val="24"/>
                <w:bdr w:val="none" w:sz="0" w:space="0" w:color="auto" w:frame="1"/>
              </w:rPr>
              <w:t>….………, ngày…tháng…năm…</w:t>
            </w:r>
          </w:p>
        </w:tc>
      </w:tr>
    </w:tbl>
    <w:p w:rsidR="00C67D1C" w:rsidRPr="00C67D1C" w:rsidRDefault="00C67D1C" w:rsidP="00C67D1C">
      <w:pPr>
        <w:shd w:val="clear" w:color="auto" w:fill="FFFFFF"/>
        <w:spacing w:after="0" w:line="240" w:lineRule="auto"/>
        <w:jc w:val="center"/>
        <w:rPr>
          <w:rFonts w:ascii="Times New Roman" w:eastAsia="Times New Roman" w:hAnsi="Times New Roman" w:cs="Times New Roman"/>
          <w:sz w:val="24"/>
          <w:szCs w:val="24"/>
        </w:rPr>
      </w:pPr>
      <w:r w:rsidRPr="00C67D1C">
        <w:rPr>
          <w:rFonts w:ascii="Times New Roman" w:eastAsia="Times New Roman" w:hAnsi="Times New Roman" w:cs="Times New Roman"/>
          <w:b/>
          <w:bCs/>
          <w:sz w:val="24"/>
          <w:szCs w:val="24"/>
          <w:bdr w:val="none" w:sz="0" w:space="0" w:color="auto" w:frame="1"/>
        </w:rPr>
        <w:t>BẢN TÓM TẮT THÀNH TÍCH CÁ NHÂN</w:t>
      </w:r>
    </w:p>
    <w:p w:rsidR="00C67D1C" w:rsidRPr="00C67D1C" w:rsidRDefault="00C67D1C" w:rsidP="00C67D1C">
      <w:pPr>
        <w:shd w:val="clear" w:color="auto" w:fill="FFFFFF"/>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b/>
          <w:bCs/>
          <w:sz w:val="24"/>
          <w:szCs w:val="24"/>
          <w:bdr w:val="none" w:sz="0" w:space="0" w:color="auto" w:frame="1"/>
        </w:rPr>
        <w:t>I. SƠ LƯỢC LÝ LỊCH:</w:t>
      </w:r>
    </w:p>
    <w:p w:rsidR="00C67D1C" w:rsidRPr="00C67D1C" w:rsidRDefault="00C67D1C" w:rsidP="00C67D1C">
      <w:pPr>
        <w:shd w:val="clear" w:color="auto" w:fill="FFFFFF"/>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Họ tên: ............................................................................................</w:t>
      </w:r>
    </w:p>
    <w:p w:rsidR="00C67D1C" w:rsidRPr="00C67D1C" w:rsidRDefault="00C67D1C" w:rsidP="00C67D1C">
      <w:pPr>
        <w:shd w:val="clear" w:color="auto" w:fill="FFFFFF"/>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Sinh ngày, tháng, năm: .…………………. Giới tính:........................</w:t>
      </w:r>
    </w:p>
    <w:p w:rsidR="00C67D1C" w:rsidRPr="00C67D1C" w:rsidRDefault="00C67D1C" w:rsidP="00C67D1C">
      <w:pPr>
        <w:shd w:val="clear" w:color="auto" w:fill="FFFFFF"/>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Đơn vị công tác: ..............................................................................</w:t>
      </w:r>
    </w:p>
    <w:p w:rsidR="00C67D1C" w:rsidRPr="00C67D1C" w:rsidRDefault="00C67D1C" w:rsidP="00C67D1C">
      <w:pPr>
        <w:shd w:val="clear" w:color="auto" w:fill="FFFFFF"/>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Chức vụ: Giáo viên</w:t>
      </w:r>
    </w:p>
    <w:p w:rsidR="00C67D1C" w:rsidRPr="00C67D1C" w:rsidRDefault="00C67D1C" w:rsidP="00C67D1C">
      <w:pPr>
        <w:shd w:val="clear" w:color="auto" w:fill="FFFFFF"/>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Trình độ chuyên môn: Đại học.</w:t>
      </w:r>
    </w:p>
    <w:p w:rsidR="00C67D1C" w:rsidRPr="00C67D1C" w:rsidRDefault="00C67D1C" w:rsidP="00C67D1C">
      <w:pPr>
        <w:shd w:val="clear" w:color="auto" w:fill="FFFFFF"/>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b/>
          <w:bCs/>
          <w:sz w:val="24"/>
          <w:szCs w:val="24"/>
          <w:bdr w:val="none" w:sz="0" w:space="0" w:color="auto" w:frame="1"/>
        </w:rPr>
        <w:t>II. Thành tích đạt được:</w:t>
      </w:r>
    </w:p>
    <w:p w:rsidR="00C67D1C" w:rsidRPr="00C67D1C" w:rsidRDefault="00C67D1C" w:rsidP="00C67D1C">
      <w:pPr>
        <w:shd w:val="clear" w:color="auto" w:fill="FFFFFF"/>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b/>
          <w:bCs/>
          <w:sz w:val="24"/>
          <w:szCs w:val="24"/>
          <w:bdr w:val="none" w:sz="0" w:space="0" w:color="auto" w:frame="1"/>
        </w:rPr>
        <w:t>1. Quyền hạn, nhiệm vụ được giao:</w:t>
      </w:r>
    </w:p>
    <w:p w:rsidR="00C67D1C" w:rsidRPr="00C67D1C" w:rsidRDefault="00C67D1C" w:rsidP="00C67D1C">
      <w:pPr>
        <w:shd w:val="clear" w:color="auto" w:fill="FFFFFF"/>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Năm học 20....- 20.....: Chủ nhiệm và giảng dạy lớp …..</w:t>
      </w:r>
    </w:p>
    <w:p w:rsidR="00C67D1C" w:rsidRPr="00C67D1C" w:rsidRDefault="00C67D1C" w:rsidP="00C67D1C">
      <w:pPr>
        <w:shd w:val="clear" w:color="auto" w:fill="FFFFFF"/>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Năm học 20.....- 20....: Chủ nhiệm và giảng dạy lớp …..</w:t>
      </w:r>
    </w:p>
    <w:p w:rsidR="00C67D1C" w:rsidRPr="00C67D1C" w:rsidRDefault="00C67D1C" w:rsidP="00C67D1C">
      <w:pPr>
        <w:shd w:val="clear" w:color="auto" w:fill="FFFFFF"/>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b/>
          <w:bCs/>
          <w:sz w:val="24"/>
          <w:szCs w:val="24"/>
          <w:bdr w:val="none" w:sz="0" w:space="0" w:color="auto" w:frame="1"/>
        </w:rPr>
        <w:t>2. Thành tích đạt được của cá nhân trong 2 năm: 20....- 20.....; 20.....- 20.....</w:t>
      </w:r>
    </w:p>
    <w:p w:rsidR="00C67D1C" w:rsidRPr="00C67D1C" w:rsidRDefault="00C67D1C" w:rsidP="00C67D1C">
      <w:pPr>
        <w:shd w:val="clear" w:color="auto" w:fill="FFFFFF"/>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Bản thân luôn thực hiện tốt mọi chủ trương, đường lối của Đảng, chính sách và pháp luật của Nhà nước, thực hiện tốt nếp sống văn minh, chấp hành tốt các quy định của địa phương nơi cư trú; luôn giữ gìn đạo đức, nhân cách và có lối sống lành mạnh trong sáng, có ý thức đấu tranh chống các biểu hiện tiêu cực.</w:t>
      </w:r>
    </w:p>
    <w:p w:rsidR="00C67D1C" w:rsidRPr="00C67D1C" w:rsidRDefault="00C67D1C" w:rsidP="00C67D1C">
      <w:pPr>
        <w:shd w:val="clear" w:color="auto" w:fill="FFFFFF"/>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Thực hiện tốt Chỉ thị 05- CT/TW ngày 15/5/2016 về “Học tập và làm theo tư tưởng, đạo đức, phong cách Hồ Chí Minh”.</w:t>
      </w:r>
    </w:p>
    <w:p w:rsidR="00C67D1C" w:rsidRPr="00C67D1C" w:rsidRDefault="00C67D1C" w:rsidP="00C67D1C">
      <w:pPr>
        <w:shd w:val="clear" w:color="auto" w:fill="FFFFFF"/>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Tiếp tục thực hiện tốt Kế hoạch số 97/KH - PGD&amp;ĐT ngày 01/02/2018 về thực hiện các qui định kĩ luật, kĩ cương hành chính, thực hành tiết kiệm, nâng cao hiệu quả sử dụng thời gian làm việc.</w:t>
      </w:r>
    </w:p>
    <w:p w:rsidR="00C67D1C" w:rsidRPr="00C67D1C" w:rsidRDefault="00C67D1C" w:rsidP="00C67D1C">
      <w:pPr>
        <w:shd w:val="clear" w:color="auto" w:fill="FFFFFF"/>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Trong công tác tôi luôn nghiêm túc chấp hành và thực hiện tốt nội quy, quy chế chuyên môn. Bản thân nghiêm chỉnh thực hiện chương trình của cấp học, không cắt xén chương trình. Trong năm học luôn thực hiện tốt việc đổi mới phương pháp dạy học, đổi mới kiểm tra đánh giá, dạy học phân hóa trên cơ sở chuẩn kiến thức, kỹ năng của chương trình giáo dục phổ thông; tạo sự chuyển biến cơ bản về kiểm tra đánh giá thúc đẩy đổi mới phương pháp dạy học, nâng cao chất lượng giáo dục.</w:t>
      </w:r>
    </w:p>
    <w:p w:rsidR="00C67D1C" w:rsidRPr="00C67D1C" w:rsidRDefault="00C67D1C" w:rsidP="00C67D1C">
      <w:pPr>
        <w:shd w:val="clear" w:color="auto" w:fill="FFFFFF"/>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Trong giảng dạy đã phát huy tính tích cực, hứng thú trong học tập của học sinh và vai trò chủ đạo của giáo viên. Thiết kế bài giảng khoa học, tập trung vào trọng tâm, tránh nặng nề, quá tải. Tổ chức hợp lý cho học sinh làm việc cá nhân và theo nhóm. Sử dụng hợp lý sách giáo khoa, tránh tình trạng “đọc – chép”. Dạy học sát đối tượng, coi trọng việc bồi dưỡng học sinh năng khiếu và phụ đạo học sinh chậm tiến bộ. Thực hiện tốt kế hoạch dự giờ, thao giảng của tổ chuyên môn.</w:t>
      </w:r>
    </w:p>
    <w:p w:rsidR="00C67D1C" w:rsidRPr="00C67D1C" w:rsidRDefault="00C67D1C" w:rsidP="00C67D1C">
      <w:pPr>
        <w:shd w:val="clear" w:color="auto" w:fill="FFFFFF"/>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Tích cực tham gia các phong trào thi đua, các cuộc vận động do cơ quan, cơ sở giáo dục phát động, trọng tâm là “Học tập và làm theo tư tưởng, đạo đức, phong cách Hồ Chí Minh” gắn với “Mỗi thầy, cô giáo là một tấm gương đạo đức, tự học và sáng tạo”, “Đổi mới sáng tạo trong dạy và học”, “Đồng khởi mới”, “Hai tốt”, “Dân chủ - Kỷ cương - Tình thương - Trách nhiệm”, “Cán bộ, công chức, viên chức nói không với tiêu cực”, “Cán bộ, công chức, viên chức thi đua thực hiện văn hóa công sở”.</w:t>
      </w:r>
    </w:p>
    <w:p w:rsidR="00C67D1C" w:rsidRPr="00C67D1C" w:rsidRDefault="00C67D1C" w:rsidP="00C67D1C">
      <w:pPr>
        <w:shd w:val="clear" w:color="auto" w:fill="FFFFFF"/>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Cụ thể như sau:</w:t>
      </w:r>
    </w:p>
    <w:tbl>
      <w:tblPr>
        <w:tblW w:w="8184" w:type="dxa"/>
        <w:shd w:val="clear" w:color="auto" w:fill="FFFFFF"/>
        <w:tblCellMar>
          <w:left w:w="0" w:type="dxa"/>
          <w:right w:w="0" w:type="dxa"/>
        </w:tblCellMar>
        <w:tblLook w:val="04A0" w:firstRow="1" w:lastRow="0" w:firstColumn="1" w:lastColumn="0" w:noHBand="0" w:noVBand="1"/>
      </w:tblPr>
      <w:tblGrid>
        <w:gridCol w:w="2403"/>
        <w:gridCol w:w="2555"/>
        <w:gridCol w:w="3226"/>
      </w:tblGrid>
      <w:tr w:rsidR="00C67D1C" w:rsidRPr="00C67D1C" w:rsidTr="00C67D1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jc w:val="center"/>
              <w:rPr>
                <w:rFonts w:ascii="Times New Roman" w:eastAsia="Times New Roman" w:hAnsi="Times New Roman" w:cs="Times New Roman"/>
                <w:sz w:val="24"/>
                <w:szCs w:val="24"/>
              </w:rPr>
            </w:pPr>
            <w:r w:rsidRPr="00C67D1C">
              <w:rPr>
                <w:rFonts w:ascii="Times New Roman" w:eastAsia="Times New Roman" w:hAnsi="Times New Roman" w:cs="Times New Roman"/>
                <w:b/>
                <w:bCs/>
                <w:sz w:val="24"/>
                <w:szCs w:val="24"/>
                <w:bdr w:val="none" w:sz="0" w:space="0" w:color="auto" w:frame="1"/>
              </w:rPr>
              <w:t>20...-20.....</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jc w:val="center"/>
              <w:rPr>
                <w:rFonts w:ascii="Times New Roman" w:eastAsia="Times New Roman" w:hAnsi="Times New Roman" w:cs="Times New Roman"/>
                <w:sz w:val="24"/>
                <w:szCs w:val="24"/>
              </w:rPr>
            </w:pPr>
            <w:r w:rsidRPr="00C67D1C">
              <w:rPr>
                <w:rFonts w:ascii="Times New Roman" w:eastAsia="Times New Roman" w:hAnsi="Times New Roman" w:cs="Times New Roman"/>
                <w:b/>
                <w:bCs/>
                <w:sz w:val="24"/>
                <w:szCs w:val="24"/>
                <w:bdr w:val="none" w:sz="0" w:space="0" w:color="auto" w:frame="1"/>
              </w:rPr>
              <w:t>20 ...-20....</w:t>
            </w:r>
          </w:p>
        </w:tc>
      </w:tr>
      <w:tr w:rsidR="00C67D1C" w:rsidRPr="00C67D1C" w:rsidTr="00C67D1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lastRenderedPageBreak/>
              <w:t>- Số tiết đi dự giờ</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jc w:val="center"/>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4</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jc w:val="center"/>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3</w:t>
            </w:r>
          </w:p>
        </w:tc>
      </w:tr>
      <w:tr w:rsidR="00C67D1C" w:rsidRPr="00C67D1C" w:rsidTr="00C67D1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Được dự là</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jc w:val="center"/>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3</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jc w:val="center"/>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1</w:t>
            </w:r>
          </w:p>
        </w:tc>
      </w:tr>
      <w:tr w:rsidR="00C67D1C" w:rsidRPr="00C67D1C" w:rsidTr="00C67D1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Số tiết đi dự thao giảng</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jc w:val="center"/>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5</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jc w:val="center"/>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4</w:t>
            </w:r>
          </w:p>
        </w:tc>
      </w:tr>
      <w:tr w:rsidR="00C67D1C" w:rsidRPr="00C67D1C" w:rsidTr="00C67D1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Số tiết dạy thao giảng</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jc w:val="center"/>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0</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jc w:val="center"/>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2</w:t>
            </w:r>
          </w:p>
        </w:tc>
      </w:tr>
      <w:tr w:rsidR="00C67D1C" w:rsidRPr="00C67D1C" w:rsidTr="00C67D1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Số tiết phụ đạo</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jc w:val="center"/>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82</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jc w:val="center"/>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101</w:t>
            </w:r>
          </w:p>
        </w:tc>
      </w:tr>
      <w:tr w:rsidR="00C67D1C" w:rsidRPr="00C67D1C" w:rsidTr="00C67D1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Số tiết bồi dưỡng</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jc w:val="center"/>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50</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jc w:val="center"/>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66</w:t>
            </w:r>
          </w:p>
        </w:tc>
      </w:tr>
      <w:tr w:rsidR="00C67D1C" w:rsidRPr="00C67D1C" w:rsidTr="00C67D1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GVCN lớp giỏi cấp huyện</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Theo Quyết định số 77/QĐ-PGD&amp;ĐT ngày 15/06/20......</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w:t>
            </w:r>
          </w:p>
        </w:tc>
      </w:tr>
      <w:tr w:rsidR="00C67D1C" w:rsidRPr="00C67D1C" w:rsidTr="00C67D1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GVCN lớp giỏi cấp tỉnh</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Theo Quyết định số 341/QĐ-SGD&amp;ĐT ngày 29/06/20.....</w:t>
            </w:r>
            <w:bookmarkStart w:id="0" w:name="_GoBack"/>
            <w:bookmarkEnd w:id="0"/>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w:t>
            </w:r>
          </w:p>
        </w:tc>
      </w:tr>
      <w:tr w:rsidR="00C67D1C" w:rsidRPr="00C67D1C" w:rsidTr="00C67D1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GVDG cấp huyện</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Được công nhận GVDG cấp huyện</w:t>
            </w:r>
          </w:p>
        </w:tc>
      </w:tr>
      <w:tr w:rsidR="00C67D1C" w:rsidRPr="00C67D1C" w:rsidTr="00C67D1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GVDG cấp tỉnh</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Theo Quyết định số 199 /QĐ-SGD&amp;ĐT ngày 16/04/20.... của SGD tỉnh ...................</w:t>
            </w:r>
          </w:p>
        </w:tc>
      </w:tr>
      <w:tr w:rsidR="00C67D1C" w:rsidRPr="00C67D1C" w:rsidTr="00C67D1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Hội khỏe Phù Đổng cấp tỉnh</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1 huy chương đồng</w:t>
            </w:r>
          </w:p>
        </w:tc>
      </w:tr>
      <w:tr w:rsidR="00C67D1C" w:rsidRPr="00C67D1C" w:rsidTr="00C67D1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Hội thi vẽ tranh theo cấp tỉnh</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1 học sinh đạt giải C</w:t>
            </w:r>
          </w:p>
        </w:tc>
      </w:tr>
      <w:tr w:rsidR="00C67D1C" w:rsidRPr="00C67D1C" w:rsidTr="00C67D1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Học sinh hoàn thành chương trình tiểu học</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30HS - 100%</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29 HS – 100%</w:t>
            </w:r>
          </w:p>
        </w:tc>
      </w:tr>
      <w:tr w:rsidR="00C67D1C" w:rsidRPr="00C67D1C" w:rsidTr="00C67D1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Học sinh hoàn thành xuất sắc các nội dung học tập và rèn luyện</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8 HS - 26,7%</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15HS – 51,7%</w:t>
            </w:r>
          </w:p>
        </w:tc>
      </w:tr>
    </w:tbl>
    <w:p w:rsidR="00C67D1C" w:rsidRPr="00C67D1C" w:rsidRDefault="00C67D1C" w:rsidP="00C67D1C">
      <w:pPr>
        <w:shd w:val="clear" w:color="auto" w:fill="FFFFFF"/>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 Tôi luôn tích cực học tập, rèn luyện nhằm nâng cao năng lực chuyên môn. Thường xuyên tham khảo tài liệu để bổ sung kiến thức, học hỏi ở đồng nghiệp về phương pháp giảng dạy nhằm nâng cao trình độ chuyên môn của cá nhân cũng như của đơn vị đặc biệt là để nâng cao chất lượng giáo dục. Kết quả đạt được cụ thể như sau:</w:t>
      </w:r>
    </w:p>
    <w:p w:rsidR="00C67D1C" w:rsidRPr="00C67D1C" w:rsidRDefault="00C67D1C" w:rsidP="00C67D1C">
      <w:pPr>
        <w:shd w:val="clear" w:color="auto" w:fill="FFFFFF"/>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b/>
          <w:bCs/>
          <w:sz w:val="24"/>
          <w:szCs w:val="24"/>
          <w:bdr w:val="none" w:sz="0" w:space="0" w:color="auto" w:frame="1"/>
        </w:rPr>
        <w:t>+ Năm học: 20....– 20......</w:t>
      </w:r>
    </w:p>
    <w:p w:rsidR="00C67D1C" w:rsidRPr="00C67D1C" w:rsidRDefault="00C67D1C" w:rsidP="00C67D1C">
      <w:pPr>
        <w:shd w:val="clear" w:color="auto" w:fill="FFFFFF"/>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Chất lượng:</w:t>
      </w:r>
    </w:p>
    <w:tbl>
      <w:tblPr>
        <w:tblW w:w="8184" w:type="dxa"/>
        <w:shd w:val="clear" w:color="auto" w:fill="FFFFFF"/>
        <w:tblCellMar>
          <w:left w:w="0" w:type="dxa"/>
          <w:right w:w="0" w:type="dxa"/>
        </w:tblCellMar>
        <w:tblLook w:val="04A0" w:firstRow="1" w:lastRow="0" w:firstColumn="1" w:lastColumn="0" w:noHBand="0" w:noVBand="1"/>
      </w:tblPr>
      <w:tblGrid>
        <w:gridCol w:w="1114"/>
        <w:gridCol w:w="577"/>
        <w:gridCol w:w="747"/>
        <w:gridCol w:w="1846"/>
        <w:gridCol w:w="433"/>
        <w:gridCol w:w="1034"/>
        <w:gridCol w:w="943"/>
        <w:gridCol w:w="1490"/>
      </w:tblGrid>
      <w:tr w:rsidR="00C67D1C" w:rsidRPr="00C67D1C" w:rsidTr="00C67D1C">
        <w:trPr>
          <w:trHeight w:val="840"/>
        </w:trPr>
        <w:tc>
          <w:tcPr>
            <w:tcW w:w="1066" w:type="dxa"/>
            <w:vMerge w:val="restar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jc w:val="center"/>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Môn</w:t>
            </w:r>
          </w:p>
        </w:tc>
        <w:tc>
          <w:tcPr>
            <w:tcW w:w="552" w:type="dxa"/>
            <w:vMerge w:val="restar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jc w:val="center"/>
              <w:rPr>
                <w:rFonts w:ascii="Times New Roman" w:eastAsia="Times New Roman" w:hAnsi="Times New Roman" w:cs="Times New Roman"/>
                <w:sz w:val="24"/>
                <w:szCs w:val="24"/>
              </w:rPr>
            </w:pPr>
            <w:r w:rsidRPr="00C67D1C">
              <w:rPr>
                <w:rFonts w:ascii="Times New Roman" w:eastAsia="Times New Roman" w:hAnsi="Times New Roman" w:cs="Times New Roman"/>
                <w:b/>
                <w:bCs/>
                <w:sz w:val="24"/>
                <w:szCs w:val="24"/>
                <w:bdr w:val="none" w:sz="0" w:space="0" w:color="auto" w:frame="1"/>
              </w:rPr>
              <w:t>Sĩ số</w:t>
            </w:r>
          </w:p>
        </w:tc>
        <w:tc>
          <w:tcPr>
            <w:tcW w:w="6140" w:type="dxa"/>
            <w:gridSpan w:val="6"/>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jc w:val="center"/>
              <w:rPr>
                <w:rFonts w:ascii="Times New Roman" w:eastAsia="Times New Roman" w:hAnsi="Times New Roman" w:cs="Times New Roman"/>
                <w:sz w:val="24"/>
                <w:szCs w:val="24"/>
              </w:rPr>
            </w:pPr>
            <w:r w:rsidRPr="00C67D1C">
              <w:rPr>
                <w:rFonts w:ascii="Times New Roman" w:eastAsia="Times New Roman" w:hAnsi="Times New Roman" w:cs="Times New Roman"/>
                <w:b/>
                <w:bCs/>
                <w:sz w:val="24"/>
                <w:szCs w:val="24"/>
                <w:bdr w:val="none" w:sz="0" w:space="0" w:color="auto" w:frame="1"/>
              </w:rPr>
              <w:t>KẾT QUẢ ĐÁNH GIÁ</w:t>
            </w:r>
          </w:p>
        </w:tc>
      </w:tr>
      <w:tr w:rsidR="00C67D1C" w:rsidRPr="00C67D1C" w:rsidTr="00C67D1C">
        <w:trPr>
          <w:trHeight w:val="1440"/>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C67D1C" w:rsidRPr="00C67D1C" w:rsidRDefault="00C67D1C" w:rsidP="00C67D1C">
            <w:pPr>
              <w:spacing w:after="0" w:line="240" w:lineRule="auto"/>
              <w:rPr>
                <w:rFonts w:ascii="Times New Roman" w:eastAsia="Times New Roman" w:hAnsi="Times New Roman" w:cs="Times New Roman"/>
                <w:sz w:val="24"/>
                <w:szCs w:val="24"/>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C67D1C" w:rsidRPr="00C67D1C" w:rsidRDefault="00C67D1C" w:rsidP="00C67D1C">
            <w:pPr>
              <w:spacing w:after="0" w:line="240" w:lineRule="auto"/>
              <w:rPr>
                <w:rFonts w:ascii="Times New Roman" w:eastAsia="Times New Roman" w:hAnsi="Times New Roman" w:cs="Times New Roman"/>
                <w:sz w:val="24"/>
                <w:szCs w:val="24"/>
              </w:rPr>
            </w:pPr>
          </w:p>
        </w:tc>
        <w:tc>
          <w:tcPr>
            <w:tcW w:w="2482" w:type="dxa"/>
            <w:gridSpan w:val="2"/>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jc w:val="center"/>
              <w:rPr>
                <w:rFonts w:ascii="Times New Roman" w:eastAsia="Times New Roman" w:hAnsi="Times New Roman" w:cs="Times New Roman"/>
                <w:sz w:val="24"/>
                <w:szCs w:val="24"/>
              </w:rPr>
            </w:pPr>
            <w:r w:rsidRPr="00C67D1C">
              <w:rPr>
                <w:rFonts w:ascii="Times New Roman" w:eastAsia="Times New Roman" w:hAnsi="Times New Roman" w:cs="Times New Roman"/>
                <w:b/>
                <w:bCs/>
                <w:sz w:val="24"/>
                <w:szCs w:val="24"/>
                <w:bdr w:val="none" w:sz="0" w:space="0" w:color="auto" w:frame="1"/>
              </w:rPr>
              <w:t>Hoàn thành tốt (HTT)</w:t>
            </w:r>
          </w:p>
        </w:tc>
        <w:tc>
          <w:tcPr>
            <w:tcW w:w="1329" w:type="dxa"/>
            <w:gridSpan w:val="2"/>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jc w:val="center"/>
              <w:rPr>
                <w:rFonts w:ascii="Times New Roman" w:eastAsia="Times New Roman" w:hAnsi="Times New Roman" w:cs="Times New Roman"/>
                <w:sz w:val="24"/>
                <w:szCs w:val="24"/>
              </w:rPr>
            </w:pPr>
            <w:r w:rsidRPr="00C67D1C">
              <w:rPr>
                <w:rFonts w:ascii="Times New Roman" w:eastAsia="Times New Roman" w:hAnsi="Times New Roman" w:cs="Times New Roman"/>
                <w:b/>
                <w:bCs/>
                <w:sz w:val="24"/>
                <w:szCs w:val="24"/>
                <w:bdr w:val="none" w:sz="0" w:space="0" w:color="auto" w:frame="1"/>
              </w:rPr>
              <w:t>Hoàn thành</w:t>
            </w:r>
          </w:p>
          <w:p w:rsidR="00C67D1C" w:rsidRPr="00C67D1C" w:rsidRDefault="00C67D1C" w:rsidP="00C67D1C">
            <w:pPr>
              <w:spacing w:after="0" w:line="240" w:lineRule="auto"/>
              <w:jc w:val="center"/>
              <w:rPr>
                <w:rFonts w:ascii="Times New Roman" w:eastAsia="Times New Roman" w:hAnsi="Times New Roman" w:cs="Times New Roman"/>
                <w:sz w:val="24"/>
                <w:szCs w:val="24"/>
              </w:rPr>
            </w:pPr>
            <w:r w:rsidRPr="00C67D1C">
              <w:rPr>
                <w:rFonts w:ascii="Times New Roman" w:eastAsia="Times New Roman" w:hAnsi="Times New Roman" w:cs="Times New Roman"/>
                <w:b/>
                <w:bCs/>
                <w:sz w:val="24"/>
                <w:szCs w:val="24"/>
                <w:bdr w:val="none" w:sz="0" w:space="0" w:color="auto" w:frame="1"/>
              </w:rPr>
              <w:t>(HT)</w:t>
            </w:r>
          </w:p>
        </w:tc>
        <w:tc>
          <w:tcPr>
            <w:tcW w:w="2057" w:type="dxa"/>
            <w:gridSpan w:val="2"/>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jc w:val="center"/>
              <w:rPr>
                <w:rFonts w:ascii="Times New Roman" w:eastAsia="Times New Roman" w:hAnsi="Times New Roman" w:cs="Times New Roman"/>
                <w:sz w:val="24"/>
                <w:szCs w:val="24"/>
              </w:rPr>
            </w:pPr>
            <w:r w:rsidRPr="00C67D1C">
              <w:rPr>
                <w:rFonts w:ascii="Times New Roman" w:eastAsia="Times New Roman" w:hAnsi="Times New Roman" w:cs="Times New Roman"/>
                <w:b/>
                <w:bCs/>
                <w:sz w:val="24"/>
                <w:szCs w:val="24"/>
                <w:bdr w:val="none" w:sz="0" w:space="0" w:color="auto" w:frame="1"/>
              </w:rPr>
              <w:t>Chưa hoàn thành</w:t>
            </w:r>
          </w:p>
          <w:p w:rsidR="00C67D1C" w:rsidRPr="00C67D1C" w:rsidRDefault="00C67D1C" w:rsidP="00C67D1C">
            <w:pPr>
              <w:spacing w:after="0" w:line="240" w:lineRule="auto"/>
              <w:jc w:val="center"/>
              <w:rPr>
                <w:rFonts w:ascii="Times New Roman" w:eastAsia="Times New Roman" w:hAnsi="Times New Roman" w:cs="Times New Roman"/>
                <w:sz w:val="24"/>
                <w:szCs w:val="24"/>
              </w:rPr>
            </w:pPr>
            <w:r w:rsidRPr="00C67D1C">
              <w:rPr>
                <w:rFonts w:ascii="Times New Roman" w:eastAsia="Times New Roman" w:hAnsi="Times New Roman" w:cs="Times New Roman"/>
                <w:b/>
                <w:bCs/>
                <w:sz w:val="24"/>
                <w:szCs w:val="24"/>
                <w:bdr w:val="none" w:sz="0" w:space="0" w:color="auto" w:frame="1"/>
              </w:rPr>
              <w:t>(CHT)</w:t>
            </w:r>
          </w:p>
        </w:tc>
      </w:tr>
      <w:tr w:rsidR="00C67D1C" w:rsidRPr="00C67D1C" w:rsidTr="00C67D1C">
        <w:trPr>
          <w:trHeight w:val="840"/>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C67D1C" w:rsidRPr="00C67D1C" w:rsidRDefault="00C67D1C" w:rsidP="00C67D1C">
            <w:pPr>
              <w:spacing w:after="0" w:line="240" w:lineRule="auto"/>
              <w:rPr>
                <w:rFonts w:ascii="Times New Roman" w:eastAsia="Times New Roman" w:hAnsi="Times New Roman" w:cs="Times New Roman"/>
                <w:sz w:val="24"/>
                <w:szCs w:val="24"/>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C67D1C" w:rsidRPr="00C67D1C" w:rsidRDefault="00C67D1C" w:rsidP="00C67D1C">
            <w:pPr>
              <w:spacing w:after="0" w:line="240" w:lineRule="auto"/>
              <w:rPr>
                <w:rFonts w:ascii="Times New Roman" w:eastAsia="Times New Roman" w:hAnsi="Times New Roman" w:cs="Times New Roman"/>
                <w:sz w:val="24"/>
                <w:szCs w:val="24"/>
              </w:rPr>
            </w:pPr>
          </w:p>
        </w:tc>
        <w:tc>
          <w:tcPr>
            <w:tcW w:w="71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jc w:val="center"/>
              <w:rPr>
                <w:rFonts w:ascii="Times New Roman" w:eastAsia="Times New Roman" w:hAnsi="Times New Roman" w:cs="Times New Roman"/>
                <w:sz w:val="24"/>
                <w:szCs w:val="24"/>
              </w:rPr>
            </w:pPr>
            <w:r w:rsidRPr="00C67D1C">
              <w:rPr>
                <w:rFonts w:ascii="Times New Roman" w:eastAsia="Times New Roman" w:hAnsi="Times New Roman" w:cs="Times New Roman"/>
                <w:b/>
                <w:bCs/>
                <w:sz w:val="24"/>
                <w:szCs w:val="24"/>
                <w:bdr w:val="none" w:sz="0" w:space="0" w:color="auto" w:frame="1"/>
              </w:rPr>
              <w:t>SL</w:t>
            </w:r>
          </w:p>
        </w:tc>
        <w:tc>
          <w:tcPr>
            <w:tcW w:w="163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jc w:val="center"/>
              <w:rPr>
                <w:rFonts w:ascii="Times New Roman" w:eastAsia="Times New Roman" w:hAnsi="Times New Roman" w:cs="Times New Roman"/>
                <w:sz w:val="24"/>
                <w:szCs w:val="24"/>
              </w:rPr>
            </w:pPr>
            <w:r w:rsidRPr="00C67D1C">
              <w:rPr>
                <w:rFonts w:ascii="Times New Roman" w:eastAsia="Times New Roman" w:hAnsi="Times New Roman" w:cs="Times New Roman"/>
                <w:b/>
                <w:bCs/>
                <w:sz w:val="24"/>
                <w:szCs w:val="24"/>
                <w:bdr w:val="none" w:sz="0" w:space="0" w:color="auto" w:frame="1"/>
              </w:rPr>
              <w:t>TL</w:t>
            </w:r>
          </w:p>
        </w:tc>
        <w:tc>
          <w:tcPr>
            <w:tcW w:w="33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jc w:val="center"/>
              <w:rPr>
                <w:rFonts w:ascii="Times New Roman" w:eastAsia="Times New Roman" w:hAnsi="Times New Roman" w:cs="Times New Roman"/>
                <w:sz w:val="24"/>
                <w:szCs w:val="24"/>
              </w:rPr>
            </w:pPr>
            <w:r w:rsidRPr="00C67D1C">
              <w:rPr>
                <w:rFonts w:ascii="Times New Roman" w:eastAsia="Times New Roman" w:hAnsi="Times New Roman" w:cs="Times New Roman"/>
                <w:b/>
                <w:bCs/>
                <w:sz w:val="24"/>
                <w:szCs w:val="24"/>
                <w:bdr w:val="none" w:sz="0" w:space="0" w:color="auto" w:frame="1"/>
              </w:rPr>
              <w:t>SL</w:t>
            </w:r>
          </w:p>
        </w:tc>
        <w:tc>
          <w:tcPr>
            <w:tcW w:w="853"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jc w:val="center"/>
              <w:rPr>
                <w:rFonts w:ascii="Times New Roman" w:eastAsia="Times New Roman" w:hAnsi="Times New Roman" w:cs="Times New Roman"/>
                <w:sz w:val="24"/>
                <w:szCs w:val="24"/>
              </w:rPr>
            </w:pPr>
            <w:r w:rsidRPr="00C67D1C">
              <w:rPr>
                <w:rFonts w:ascii="Times New Roman" w:eastAsia="Times New Roman" w:hAnsi="Times New Roman" w:cs="Times New Roman"/>
                <w:b/>
                <w:bCs/>
                <w:sz w:val="24"/>
                <w:szCs w:val="24"/>
                <w:bdr w:val="none" w:sz="0" w:space="0" w:color="auto" w:frame="1"/>
              </w:rPr>
              <w:t>TL</w:t>
            </w:r>
          </w:p>
        </w:tc>
        <w:tc>
          <w:tcPr>
            <w:tcW w:w="903"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jc w:val="center"/>
              <w:rPr>
                <w:rFonts w:ascii="Times New Roman" w:eastAsia="Times New Roman" w:hAnsi="Times New Roman" w:cs="Times New Roman"/>
                <w:sz w:val="24"/>
                <w:szCs w:val="24"/>
              </w:rPr>
            </w:pPr>
            <w:r w:rsidRPr="00C67D1C">
              <w:rPr>
                <w:rFonts w:ascii="Times New Roman" w:eastAsia="Times New Roman" w:hAnsi="Times New Roman" w:cs="Times New Roman"/>
                <w:b/>
                <w:bCs/>
                <w:sz w:val="24"/>
                <w:szCs w:val="24"/>
                <w:bdr w:val="none" w:sz="0" w:space="0" w:color="auto" w:frame="1"/>
              </w:rPr>
              <w:t>SL</w:t>
            </w:r>
          </w:p>
        </w:tc>
        <w:tc>
          <w:tcPr>
            <w:tcW w:w="1017"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jc w:val="center"/>
              <w:rPr>
                <w:rFonts w:ascii="Times New Roman" w:eastAsia="Times New Roman" w:hAnsi="Times New Roman" w:cs="Times New Roman"/>
                <w:sz w:val="24"/>
                <w:szCs w:val="24"/>
              </w:rPr>
            </w:pPr>
            <w:r w:rsidRPr="00C67D1C">
              <w:rPr>
                <w:rFonts w:ascii="Times New Roman" w:eastAsia="Times New Roman" w:hAnsi="Times New Roman" w:cs="Times New Roman"/>
                <w:b/>
                <w:bCs/>
                <w:sz w:val="24"/>
                <w:szCs w:val="24"/>
                <w:bdr w:val="none" w:sz="0" w:space="0" w:color="auto" w:frame="1"/>
              </w:rPr>
              <w:t>TL</w:t>
            </w:r>
          </w:p>
        </w:tc>
      </w:tr>
      <w:tr w:rsidR="00C67D1C" w:rsidRPr="00C67D1C" w:rsidTr="00C67D1C">
        <w:trPr>
          <w:trHeight w:val="840"/>
        </w:trPr>
        <w:tc>
          <w:tcPr>
            <w:tcW w:w="1066"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Tiếng Việt</w:t>
            </w:r>
          </w:p>
        </w:tc>
        <w:tc>
          <w:tcPr>
            <w:tcW w:w="552"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jc w:val="center"/>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w:t>
            </w:r>
          </w:p>
        </w:tc>
        <w:tc>
          <w:tcPr>
            <w:tcW w:w="71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jc w:val="center"/>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w:t>
            </w:r>
          </w:p>
        </w:tc>
        <w:tc>
          <w:tcPr>
            <w:tcW w:w="163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jc w:val="center"/>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w:t>
            </w:r>
          </w:p>
        </w:tc>
        <w:tc>
          <w:tcPr>
            <w:tcW w:w="33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jc w:val="center"/>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w:t>
            </w:r>
          </w:p>
        </w:tc>
        <w:tc>
          <w:tcPr>
            <w:tcW w:w="853"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jc w:val="center"/>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w:t>
            </w:r>
          </w:p>
        </w:tc>
        <w:tc>
          <w:tcPr>
            <w:tcW w:w="903"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jc w:val="center"/>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w:t>
            </w:r>
          </w:p>
        </w:tc>
        <w:tc>
          <w:tcPr>
            <w:tcW w:w="1017"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jc w:val="center"/>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w:t>
            </w:r>
          </w:p>
        </w:tc>
      </w:tr>
      <w:tr w:rsidR="00C67D1C" w:rsidRPr="00C67D1C" w:rsidTr="00C67D1C">
        <w:trPr>
          <w:trHeight w:val="840"/>
        </w:trPr>
        <w:tc>
          <w:tcPr>
            <w:tcW w:w="1066"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Toán</w:t>
            </w:r>
          </w:p>
        </w:tc>
        <w:tc>
          <w:tcPr>
            <w:tcW w:w="552"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jc w:val="center"/>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w:t>
            </w:r>
          </w:p>
        </w:tc>
        <w:tc>
          <w:tcPr>
            <w:tcW w:w="71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jc w:val="center"/>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w:t>
            </w:r>
          </w:p>
        </w:tc>
        <w:tc>
          <w:tcPr>
            <w:tcW w:w="163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jc w:val="center"/>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w:t>
            </w:r>
          </w:p>
        </w:tc>
        <w:tc>
          <w:tcPr>
            <w:tcW w:w="33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jc w:val="center"/>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w:t>
            </w:r>
          </w:p>
        </w:tc>
        <w:tc>
          <w:tcPr>
            <w:tcW w:w="853"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jc w:val="center"/>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w:t>
            </w:r>
          </w:p>
        </w:tc>
        <w:tc>
          <w:tcPr>
            <w:tcW w:w="903"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jc w:val="center"/>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w:t>
            </w:r>
          </w:p>
        </w:tc>
        <w:tc>
          <w:tcPr>
            <w:tcW w:w="1017"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jc w:val="center"/>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w:t>
            </w:r>
          </w:p>
        </w:tc>
      </w:tr>
      <w:tr w:rsidR="00C67D1C" w:rsidRPr="00C67D1C" w:rsidTr="00C67D1C">
        <w:trPr>
          <w:trHeight w:val="840"/>
        </w:trPr>
        <w:tc>
          <w:tcPr>
            <w:tcW w:w="1066"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Khoa học</w:t>
            </w:r>
          </w:p>
        </w:tc>
        <w:tc>
          <w:tcPr>
            <w:tcW w:w="552"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jc w:val="center"/>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w:t>
            </w:r>
          </w:p>
        </w:tc>
        <w:tc>
          <w:tcPr>
            <w:tcW w:w="71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jc w:val="center"/>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w:t>
            </w:r>
          </w:p>
        </w:tc>
        <w:tc>
          <w:tcPr>
            <w:tcW w:w="163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jc w:val="center"/>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w:t>
            </w:r>
          </w:p>
        </w:tc>
        <w:tc>
          <w:tcPr>
            <w:tcW w:w="33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jc w:val="center"/>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w:t>
            </w:r>
          </w:p>
        </w:tc>
        <w:tc>
          <w:tcPr>
            <w:tcW w:w="853"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jc w:val="center"/>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w:t>
            </w:r>
          </w:p>
        </w:tc>
        <w:tc>
          <w:tcPr>
            <w:tcW w:w="903"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jc w:val="center"/>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w:t>
            </w:r>
          </w:p>
        </w:tc>
        <w:tc>
          <w:tcPr>
            <w:tcW w:w="1017"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jc w:val="center"/>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w:t>
            </w:r>
          </w:p>
        </w:tc>
      </w:tr>
      <w:tr w:rsidR="00C67D1C" w:rsidRPr="00C67D1C" w:rsidTr="00C67D1C">
        <w:trPr>
          <w:trHeight w:val="840"/>
        </w:trPr>
        <w:tc>
          <w:tcPr>
            <w:tcW w:w="1066"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LS- ĐL</w:t>
            </w:r>
          </w:p>
        </w:tc>
        <w:tc>
          <w:tcPr>
            <w:tcW w:w="552"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jc w:val="center"/>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w:t>
            </w:r>
          </w:p>
        </w:tc>
        <w:tc>
          <w:tcPr>
            <w:tcW w:w="71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jc w:val="center"/>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w:t>
            </w:r>
          </w:p>
        </w:tc>
        <w:tc>
          <w:tcPr>
            <w:tcW w:w="163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jc w:val="center"/>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w:t>
            </w:r>
          </w:p>
        </w:tc>
        <w:tc>
          <w:tcPr>
            <w:tcW w:w="33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jc w:val="center"/>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w:t>
            </w:r>
          </w:p>
        </w:tc>
        <w:tc>
          <w:tcPr>
            <w:tcW w:w="853"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jc w:val="center"/>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w:t>
            </w:r>
          </w:p>
        </w:tc>
        <w:tc>
          <w:tcPr>
            <w:tcW w:w="903"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jc w:val="center"/>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w:t>
            </w:r>
          </w:p>
        </w:tc>
        <w:tc>
          <w:tcPr>
            <w:tcW w:w="1017"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jc w:val="center"/>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w:t>
            </w:r>
          </w:p>
        </w:tc>
      </w:tr>
      <w:tr w:rsidR="00C67D1C" w:rsidRPr="00C67D1C" w:rsidTr="00C67D1C">
        <w:trPr>
          <w:trHeight w:val="840"/>
        </w:trPr>
        <w:tc>
          <w:tcPr>
            <w:tcW w:w="1066"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Tiếng anh</w:t>
            </w:r>
          </w:p>
        </w:tc>
        <w:tc>
          <w:tcPr>
            <w:tcW w:w="552"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jc w:val="center"/>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w:t>
            </w:r>
          </w:p>
        </w:tc>
        <w:tc>
          <w:tcPr>
            <w:tcW w:w="71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jc w:val="center"/>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w:t>
            </w:r>
          </w:p>
        </w:tc>
        <w:tc>
          <w:tcPr>
            <w:tcW w:w="163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jc w:val="center"/>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w:t>
            </w:r>
          </w:p>
        </w:tc>
        <w:tc>
          <w:tcPr>
            <w:tcW w:w="33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jc w:val="center"/>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w:t>
            </w:r>
          </w:p>
        </w:tc>
        <w:tc>
          <w:tcPr>
            <w:tcW w:w="853"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jc w:val="center"/>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w:t>
            </w:r>
          </w:p>
        </w:tc>
        <w:tc>
          <w:tcPr>
            <w:tcW w:w="903"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jc w:val="center"/>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w:t>
            </w:r>
          </w:p>
        </w:tc>
        <w:tc>
          <w:tcPr>
            <w:tcW w:w="1017"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jc w:val="center"/>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w:t>
            </w:r>
          </w:p>
        </w:tc>
      </w:tr>
      <w:tr w:rsidR="00C67D1C" w:rsidRPr="00C67D1C" w:rsidTr="00C67D1C">
        <w:trPr>
          <w:trHeight w:val="840"/>
        </w:trPr>
        <w:tc>
          <w:tcPr>
            <w:tcW w:w="1066"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Tin học</w:t>
            </w:r>
          </w:p>
        </w:tc>
        <w:tc>
          <w:tcPr>
            <w:tcW w:w="552"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jc w:val="center"/>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w:t>
            </w:r>
          </w:p>
        </w:tc>
        <w:tc>
          <w:tcPr>
            <w:tcW w:w="71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jc w:val="center"/>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w:t>
            </w:r>
          </w:p>
        </w:tc>
        <w:tc>
          <w:tcPr>
            <w:tcW w:w="163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jc w:val="center"/>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w:t>
            </w:r>
          </w:p>
        </w:tc>
        <w:tc>
          <w:tcPr>
            <w:tcW w:w="33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jc w:val="center"/>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w:t>
            </w:r>
          </w:p>
        </w:tc>
        <w:tc>
          <w:tcPr>
            <w:tcW w:w="853"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jc w:val="center"/>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w:t>
            </w:r>
          </w:p>
        </w:tc>
        <w:tc>
          <w:tcPr>
            <w:tcW w:w="903"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jc w:val="center"/>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w:t>
            </w:r>
          </w:p>
        </w:tc>
        <w:tc>
          <w:tcPr>
            <w:tcW w:w="1017"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jc w:val="center"/>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w:t>
            </w:r>
          </w:p>
        </w:tc>
      </w:tr>
      <w:tr w:rsidR="00C67D1C" w:rsidRPr="00C67D1C" w:rsidTr="00C67D1C">
        <w:trPr>
          <w:trHeight w:val="840"/>
        </w:trPr>
        <w:tc>
          <w:tcPr>
            <w:tcW w:w="1066"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Đạo đức</w:t>
            </w:r>
          </w:p>
        </w:tc>
        <w:tc>
          <w:tcPr>
            <w:tcW w:w="552"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jc w:val="center"/>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w:t>
            </w:r>
          </w:p>
        </w:tc>
        <w:tc>
          <w:tcPr>
            <w:tcW w:w="71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jc w:val="center"/>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w:t>
            </w:r>
          </w:p>
        </w:tc>
        <w:tc>
          <w:tcPr>
            <w:tcW w:w="163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jc w:val="center"/>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w:t>
            </w:r>
          </w:p>
        </w:tc>
        <w:tc>
          <w:tcPr>
            <w:tcW w:w="33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jc w:val="center"/>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w:t>
            </w:r>
          </w:p>
        </w:tc>
        <w:tc>
          <w:tcPr>
            <w:tcW w:w="853"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jc w:val="center"/>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w:t>
            </w:r>
          </w:p>
        </w:tc>
        <w:tc>
          <w:tcPr>
            <w:tcW w:w="903"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jc w:val="center"/>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w:t>
            </w:r>
          </w:p>
        </w:tc>
        <w:tc>
          <w:tcPr>
            <w:tcW w:w="1017"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jc w:val="center"/>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w:t>
            </w:r>
          </w:p>
        </w:tc>
      </w:tr>
      <w:tr w:rsidR="00C67D1C" w:rsidRPr="00C67D1C" w:rsidTr="00C67D1C">
        <w:trPr>
          <w:trHeight w:val="840"/>
        </w:trPr>
        <w:tc>
          <w:tcPr>
            <w:tcW w:w="1066"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Kĩ thuật</w:t>
            </w:r>
          </w:p>
        </w:tc>
        <w:tc>
          <w:tcPr>
            <w:tcW w:w="552"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jc w:val="center"/>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w:t>
            </w:r>
          </w:p>
        </w:tc>
        <w:tc>
          <w:tcPr>
            <w:tcW w:w="71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jc w:val="center"/>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w:t>
            </w:r>
          </w:p>
        </w:tc>
        <w:tc>
          <w:tcPr>
            <w:tcW w:w="163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jc w:val="center"/>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w:t>
            </w:r>
          </w:p>
        </w:tc>
        <w:tc>
          <w:tcPr>
            <w:tcW w:w="33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jc w:val="center"/>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w:t>
            </w:r>
          </w:p>
        </w:tc>
        <w:tc>
          <w:tcPr>
            <w:tcW w:w="853"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jc w:val="center"/>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w:t>
            </w:r>
          </w:p>
        </w:tc>
        <w:tc>
          <w:tcPr>
            <w:tcW w:w="903"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jc w:val="center"/>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w:t>
            </w:r>
          </w:p>
        </w:tc>
        <w:tc>
          <w:tcPr>
            <w:tcW w:w="1017"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jc w:val="center"/>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w:t>
            </w:r>
          </w:p>
        </w:tc>
      </w:tr>
      <w:tr w:rsidR="00C67D1C" w:rsidRPr="00C67D1C" w:rsidTr="00C67D1C">
        <w:trPr>
          <w:trHeight w:val="840"/>
        </w:trPr>
        <w:tc>
          <w:tcPr>
            <w:tcW w:w="1066"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Âm nhạc</w:t>
            </w:r>
          </w:p>
        </w:tc>
        <w:tc>
          <w:tcPr>
            <w:tcW w:w="552"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jc w:val="center"/>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w:t>
            </w:r>
          </w:p>
        </w:tc>
        <w:tc>
          <w:tcPr>
            <w:tcW w:w="71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jc w:val="center"/>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w:t>
            </w:r>
          </w:p>
        </w:tc>
        <w:tc>
          <w:tcPr>
            <w:tcW w:w="163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jc w:val="center"/>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w:t>
            </w:r>
          </w:p>
        </w:tc>
        <w:tc>
          <w:tcPr>
            <w:tcW w:w="33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jc w:val="center"/>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w:t>
            </w:r>
          </w:p>
        </w:tc>
        <w:tc>
          <w:tcPr>
            <w:tcW w:w="853"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jc w:val="center"/>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w:t>
            </w:r>
          </w:p>
        </w:tc>
        <w:tc>
          <w:tcPr>
            <w:tcW w:w="903"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jc w:val="center"/>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w:t>
            </w:r>
          </w:p>
        </w:tc>
        <w:tc>
          <w:tcPr>
            <w:tcW w:w="1017"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jc w:val="center"/>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w:t>
            </w:r>
          </w:p>
        </w:tc>
      </w:tr>
      <w:tr w:rsidR="00C67D1C" w:rsidRPr="00C67D1C" w:rsidTr="00C67D1C">
        <w:trPr>
          <w:trHeight w:val="840"/>
        </w:trPr>
        <w:tc>
          <w:tcPr>
            <w:tcW w:w="1066"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Mĩ thuật</w:t>
            </w:r>
          </w:p>
        </w:tc>
        <w:tc>
          <w:tcPr>
            <w:tcW w:w="552"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jc w:val="center"/>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w:t>
            </w:r>
          </w:p>
        </w:tc>
        <w:tc>
          <w:tcPr>
            <w:tcW w:w="71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jc w:val="center"/>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w:t>
            </w:r>
          </w:p>
        </w:tc>
        <w:tc>
          <w:tcPr>
            <w:tcW w:w="163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jc w:val="center"/>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w:t>
            </w:r>
          </w:p>
        </w:tc>
        <w:tc>
          <w:tcPr>
            <w:tcW w:w="33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jc w:val="center"/>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w:t>
            </w:r>
          </w:p>
        </w:tc>
        <w:tc>
          <w:tcPr>
            <w:tcW w:w="853"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jc w:val="center"/>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w:t>
            </w:r>
          </w:p>
        </w:tc>
        <w:tc>
          <w:tcPr>
            <w:tcW w:w="903"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jc w:val="center"/>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w:t>
            </w:r>
          </w:p>
        </w:tc>
        <w:tc>
          <w:tcPr>
            <w:tcW w:w="1017"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jc w:val="center"/>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w:t>
            </w:r>
          </w:p>
        </w:tc>
      </w:tr>
      <w:tr w:rsidR="00C67D1C" w:rsidRPr="00C67D1C" w:rsidTr="00C67D1C">
        <w:trPr>
          <w:trHeight w:val="840"/>
        </w:trPr>
        <w:tc>
          <w:tcPr>
            <w:tcW w:w="1066"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lastRenderedPageBreak/>
              <w:t>Thể dục</w:t>
            </w:r>
          </w:p>
        </w:tc>
        <w:tc>
          <w:tcPr>
            <w:tcW w:w="552"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jc w:val="center"/>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w:t>
            </w:r>
          </w:p>
        </w:tc>
        <w:tc>
          <w:tcPr>
            <w:tcW w:w="71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jc w:val="center"/>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w:t>
            </w:r>
          </w:p>
        </w:tc>
        <w:tc>
          <w:tcPr>
            <w:tcW w:w="163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jc w:val="center"/>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w:t>
            </w:r>
          </w:p>
        </w:tc>
        <w:tc>
          <w:tcPr>
            <w:tcW w:w="33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jc w:val="center"/>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w:t>
            </w:r>
          </w:p>
        </w:tc>
        <w:tc>
          <w:tcPr>
            <w:tcW w:w="853"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jc w:val="center"/>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w:t>
            </w:r>
          </w:p>
        </w:tc>
        <w:tc>
          <w:tcPr>
            <w:tcW w:w="903"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jc w:val="center"/>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w:t>
            </w:r>
          </w:p>
        </w:tc>
        <w:tc>
          <w:tcPr>
            <w:tcW w:w="1017"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jc w:val="center"/>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w:t>
            </w:r>
          </w:p>
        </w:tc>
      </w:tr>
    </w:tbl>
    <w:p w:rsidR="00C67D1C" w:rsidRPr="00C67D1C" w:rsidRDefault="00C67D1C" w:rsidP="00C67D1C">
      <w:pPr>
        <w:shd w:val="clear" w:color="auto" w:fill="FFFFFF"/>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 Đánh giá năng lực, phẩm chất:</w:t>
      </w:r>
    </w:p>
    <w:tbl>
      <w:tblPr>
        <w:tblW w:w="8184" w:type="dxa"/>
        <w:shd w:val="clear" w:color="auto" w:fill="FFFFFF"/>
        <w:tblCellMar>
          <w:left w:w="0" w:type="dxa"/>
          <w:right w:w="0" w:type="dxa"/>
        </w:tblCellMar>
        <w:tblLook w:val="04A0" w:firstRow="1" w:lastRow="0" w:firstColumn="1" w:lastColumn="0" w:noHBand="0" w:noVBand="1"/>
      </w:tblPr>
      <w:tblGrid>
        <w:gridCol w:w="5609"/>
        <w:gridCol w:w="923"/>
        <w:gridCol w:w="1652"/>
      </w:tblGrid>
      <w:tr w:rsidR="00C67D1C" w:rsidRPr="00C67D1C" w:rsidTr="00C67D1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jc w:val="center"/>
              <w:rPr>
                <w:rFonts w:ascii="Times New Roman" w:eastAsia="Times New Roman" w:hAnsi="Times New Roman" w:cs="Times New Roman"/>
                <w:sz w:val="24"/>
                <w:szCs w:val="24"/>
              </w:rPr>
            </w:pPr>
            <w:r w:rsidRPr="00C67D1C">
              <w:rPr>
                <w:rFonts w:ascii="Times New Roman" w:eastAsia="Times New Roman" w:hAnsi="Times New Roman" w:cs="Times New Roman"/>
                <w:b/>
                <w:bCs/>
                <w:sz w:val="24"/>
                <w:szCs w:val="24"/>
                <w:bdr w:val="none" w:sz="0" w:space="0" w:color="auto" w:frame="1"/>
              </w:rPr>
              <w:t>Năng lực, Phẩm chất</w:t>
            </w:r>
          </w:p>
        </w:tc>
        <w:tc>
          <w:tcPr>
            <w:tcW w:w="0" w:type="auto"/>
            <w:gridSpan w:val="2"/>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jc w:val="center"/>
              <w:rPr>
                <w:rFonts w:ascii="Times New Roman" w:eastAsia="Times New Roman" w:hAnsi="Times New Roman" w:cs="Times New Roman"/>
                <w:sz w:val="24"/>
                <w:szCs w:val="24"/>
              </w:rPr>
            </w:pPr>
            <w:r w:rsidRPr="00C67D1C">
              <w:rPr>
                <w:rFonts w:ascii="Times New Roman" w:eastAsia="Times New Roman" w:hAnsi="Times New Roman" w:cs="Times New Roman"/>
                <w:b/>
                <w:bCs/>
                <w:sz w:val="24"/>
                <w:szCs w:val="24"/>
                <w:bdr w:val="none" w:sz="0" w:space="0" w:color="auto" w:frame="1"/>
              </w:rPr>
              <w:t>Tổng số</w:t>
            </w:r>
          </w:p>
        </w:tc>
      </w:tr>
      <w:tr w:rsidR="00C67D1C" w:rsidRPr="00C67D1C" w:rsidTr="00C67D1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b/>
                <w:bCs/>
                <w:sz w:val="24"/>
                <w:szCs w:val="24"/>
                <w:bdr w:val="none" w:sz="0" w:space="0" w:color="auto" w:frame="1"/>
              </w:rPr>
              <w:t>1. Năng lực</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jc w:val="center"/>
              <w:rPr>
                <w:rFonts w:ascii="Times New Roman" w:eastAsia="Times New Roman" w:hAnsi="Times New Roman" w:cs="Times New Roman"/>
                <w:sz w:val="24"/>
                <w:szCs w:val="24"/>
              </w:rPr>
            </w:pPr>
            <w:r w:rsidRPr="00C67D1C">
              <w:rPr>
                <w:rFonts w:ascii="Times New Roman" w:eastAsia="Times New Roman" w:hAnsi="Times New Roman" w:cs="Times New Roman"/>
                <w:b/>
                <w:bCs/>
                <w:sz w:val="24"/>
                <w:szCs w:val="24"/>
                <w:bdr w:val="none" w:sz="0" w:space="0" w:color="auto" w:frame="1"/>
              </w:rPr>
              <w:t>SL</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jc w:val="center"/>
              <w:rPr>
                <w:rFonts w:ascii="Times New Roman" w:eastAsia="Times New Roman" w:hAnsi="Times New Roman" w:cs="Times New Roman"/>
                <w:sz w:val="24"/>
                <w:szCs w:val="24"/>
              </w:rPr>
            </w:pPr>
            <w:r w:rsidRPr="00C67D1C">
              <w:rPr>
                <w:rFonts w:ascii="Times New Roman" w:eastAsia="Times New Roman" w:hAnsi="Times New Roman" w:cs="Times New Roman"/>
                <w:b/>
                <w:bCs/>
                <w:sz w:val="24"/>
                <w:szCs w:val="24"/>
                <w:bdr w:val="none" w:sz="0" w:space="0" w:color="auto" w:frame="1"/>
              </w:rPr>
              <w:t>TL %</w:t>
            </w:r>
          </w:p>
        </w:tc>
      </w:tr>
      <w:tr w:rsidR="00C67D1C" w:rsidRPr="00C67D1C" w:rsidTr="00C67D1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b/>
                <w:bCs/>
                <w:sz w:val="24"/>
                <w:szCs w:val="24"/>
                <w:bdr w:val="none" w:sz="0" w:space="0" w:color="auto" w:frame="1"/>
              </w:rPr>
              <w:t>- T. phục vụ- T quản</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w:t>
            </w:r>
          </w:p>
        </w:tc>
      </w:tr>
      <w:tr w:rsidR="00C67D1C" w:rsidRPr="00C67D1C" w:rsidTr="00C67D1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Tốt</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w:t>
            </w:r>
          </w:p>
        </w:tc>
      </w:tr>
      <w:tr w:rsidR="00C67D1C" w:rsidRPr="00C67D1C" w:rsidTr="00C67D1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Đạt</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w:t>
            </w:r>
          </w:p>
        </w:tc>
      </w:tr>
      <w:tr w:rsidR="00C67D1C" w:rsidRPr="00C67D1C" w:rsidTr="00C67D1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Cần cố gắng</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w:t>
            </w:r>
          </w:p>
        </w:tc>
      </w:tr>
      <w:tr w:rsidR="00C67D1C" w:rsidRPr="00C67D1C" w:rsidTr="00C67D1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b/>
                <w:bCs/>
                <w:sz w:val="24"/>
                <w:szCs w:val="24"/>
                <w:bdr w:val="none" w:sz="0" w:space="0" w:color="auto" w:frame="1"/>
              </w:rPr>
              <w:t>· Hơp tác</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w:t>
            </w:r>
          </w:p>
        </w:tc>
      </w:tr>
      <w:tr w:rsidR="00C67D1C" w:rsidRPr="00C67D1C" w:rsidTr="00C67D1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Tốt</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w:t>
            </w:r>
          </w:p>
        </w:tc>
      </w:tr>
      <w:tr w:rsidR="00C67D1C" w:rsidRPr="00C67D1C" w:rsidTr="00C67D1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Đạt</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w:t>
            </w:r>
          </w:p>
        </w:tc>
      </w:tr>
      <w:tr w:rsidR="00C67D1C" w:rsidRPr="00C67D1C" w:rsidTr="00C67D1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Cần cố gắng</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w:t>
            </w:r>
          </w:p>
        </w:tc>
      </w:tr>
      <w:tr w:rsidR="00C67D1C" w:rsidRPr="00C67D1C" w:rsidTr="00C67D1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b/>
                <w:bCs/>
                <w:sz w:val="24"/>
                <w:szCs w:val="24"/>
                <w:bdr w:val="none" w:sz="0" w:space="0" w:color="auto" w:frame="1"/>
              </w:rPr>
              <w:t>- T học-. GQ vấn đề</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w:t>
            </w:r>
          </w:p>
        </w:tc>
      </w:tr>
      <w:tr w:rsidR="00C67D1C" w:rsidRPr="00C67D1C" w:rsidTr="00C67D1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Tốt</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w:t>
            </w:r>
          </w:p>
        </w:tc>
      </w:tr>
      <w:tr w:rsidR="00C67D1C" w:rsidRPr="00C67D1C" w:rsidTr="00C67D1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Đạt</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w:t>
            </w:r>
          </w:p>
        </w:tc>
      </w:tr>
      <w:tr w:rsidR="00C67D1C" w:rsidRPr="00C67D1C" w:rsidTr="00C67D1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Cần cố gắng</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w:t>
            </w:r>
          </w:p>
        </w:tc>
      </w:tr>
      <w:tr w:rsidR="00C67D1C" w:rsidRPr="00C67D1C" w:rsidTr="00C67D1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b/>
                <w:bCs/>
                <w:sz w:val="24"/>
                <w:szCs w:val="24"/>
                <w:bdr w:val="none" w:sz="0" w:space="0" w:color="auto" w:frame="1"/>
              </w:rPr>
              <w:t>2. Phẩm chất</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w:t>
            </w:r>
          </w:p>
        </w:tc>
      </w:tr>
      <w:tr w:rsidR="00C67D1C" w:rsidRPr="00C67D1C" w:rsidTr="00C67D1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b/>
                <w:bCs/>
                <w:sz w:val="24"/>
                <w:szCs w:val="24"/>
                <w:bdr w:val="none" w:sz="0" w:space="0" w:color="auto" w:frame="1"/>
              </w:rPr>
              <w:t>- C. học- C. làm</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w:t>
            </w:r>
          </w:p>
        </w:tc>
      </w:tr>
      <w:tr w:rsidR="00C67D1C" w:rsidRPr="00C67D1C" w:rsidTr="00C67D1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Tốt</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w:t>
            </w:r>
          </w:p>
        </w:tc>
      </w:tr>
      <w:tr w:rsidR="00C67D1C" w:rsidRPr="00C67D1C" w:rsidTr="00C67D1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Đạt</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w:t>
            </w:r>
          </w:p>
        </w:tc>
      </w:tr>
      <w:tr w:rsidR="00C67D1C" w:rsidRPr="00C67D1C" w:rsidTr="00C67D1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Cần cố gắng</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w:t>
            </w:r>
          </w:p>
        </w:tc>
      </w:tr>
      <w:tr w:rsidR="00C67D1C" w:rsidRPr="00C67D1C" w:rsidTr="00C67D1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b/>
                <w:bCs/>
                <w:sz w:val="24"/>
                <w:szCs w:val="24"/>
                <w:bdr w:val="none" w:sz="0" w:space="0" w:color="auto" w:frame="1"/>
              </w:rPr>
              <w:t>· Tự tin, trách nhiệm</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w:t>
            </w:r>
          </w:p>
        </w:tc>
      </w:tr>
      <w:tr w:rsidR="00C67D1C" w:rsidRPr="00C67D1C" w:rsidTr="00C67D1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Tốt</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w:t>
            </w:r>
          </w:p>
        </w:tc>
      </w:tr>
      <w:tr w:rsidR="00C67D1C" w:rsidRPr="00C67D1C" w:rsidTr="00C67D1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Đạt</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w:t>
            </w:r>
          </w:p>
        </w:tc>
      </w:tr>
      <w:tr w:rsidR="00C67D1C" w:rsidRPr="00C67D1C" w:rsidTr="00C67D1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Cần cố gắng</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w:t>
            </w:r>
          </w:p>
        </w:tc>
      </w:tr>
      <w:tr w:rsidR="00C67D1C" w:rsidRPr="00C67D1C" w:rsidTr="00C67D1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b/>
                <w:bCs/>
                <w:sz w:val="24"/>
                <w:szCs w:val="24"/>
                <w:bdr w:val="none" w:sz="0" w:space="0" w:color="auto" w:frame="1"/>
              </w:rPr>
              <w:t>- T Thực- kỉ luật</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w:t>
            </w:r>
          </w:p>
        </w:tc>
      </w:tr>
      <w:tr w:rsidR="00C67D1C" w:rsidRPr="00C67D1C" w:rsidTr="00C67D1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Tốt</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w:t>
            </w:r>
          </w:p>
        </w:tc>
      </w:tr>
      <w:tr w:rsidR="00C67D1C" w:rsidRPr="00C67D1C" w:rsidTr="00C67D1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Đạt</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w:t>
            </w:r>
          </w:p>
        </w:tc>
      </w:tr>
      <w:tr w:rsidR="00C67D1C" w:rsidRPr="00C67D1C" w:rsidTr="00C67D1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Cần cố gắng</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w:t>
            </w:r>
          </w:p>
        </w:tc>
      </w:tr>
      <w:tr w:rsidR="00C67D1C" w:rsidRPr="00C67D1C" w:rsidTr="00C67D1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b/>
                <w:bCs/>
                <w:sz w:val="24"/>
                <w:szCs w:val="24"/>
                <w:bdr w:val="none" w:sz="0" w:space="0" w:color="auto" w:frame="1"/>
              </w:rPr>
              <w:t>- Đoàn kết- Yêu trương</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w:t>
            </w:r>
          </w:p>
        </w:tc>
      </w:tr>
      <w:tr w:rsidR="00C67D1C" w:rsidRPr="00C67D1C" w:rsidTr="00C67D1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lastRenderedPageBreak/>
              <w:t>+ Tốt</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w:t>
            </w:r>
          </w:p>
        </w:tc>
      </w:tr>
      <w:tr w:rsidR="00C67D1C" w:rsidRPr="00C67D1C" w:rsidTr="00C67D1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Đạt</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w:t>
            </w:r>
          </w:p>
        </w:tc>
      </w:tr>
      <w:tr w:rsidR="00C67D1C" w:rsidRPr="00C67D1C" w:rsidTr="00C67D1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Cần cố gắng</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w:t>
            </w:r>
          </w:p>
        </w:tc>
      </w:tr>
    </w:tbl>
    <w:p w:rsidR="00C67D1C" w:rsidRPr="00C67D1C" w:rsidRDefault="00C67D1C" w:rsidP="00C67D1C">
      <w:pPr>
        <w:shd w:val="clear" w:color="auto" w:fill="FFFFFF"/>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b/>
          <w:bCs/>
          <w:sz w:val="24"/>
          <w:szCs w:val="24"/>
          <w:bdr w:val="none" w:sz="0" w:space="0" w:color="auto" w:frame="1"/>
        </w:rPr>
        <w:t> + Năm học: 20..... -20.....</w:t>
      </w:r>
    </w:p>
    <w:p w:rsidR="00C67D1C" w:rsidRPr="00C67D1C" w:rsidRDefault="00C67D1C" w:rsidP="00C67D1C">
      <w:pPr>
        <w:shd w:val="clear" w:color="auto" w:fill="FFFFFF"/>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Chất lượng các môn học:</w:t>
      </w:r>
    </w:p>
    <w:tbl>
      <w:tblPr>
        <w:tblW w:w="8184" w:type="dxa"/>
        <w:shd w:val="clear" w:color="auto" w:fill="FFFFFF"/>
        <w:tblCellMar>
          <w:left w:w="0" w:type="dxa"/>
          <w:right w:w="0" w:type="dxa"/>
        </w:tblCellMar>
        <w:tblLook w:val="04A0" w:firstRow="1" w:lastRow="0" w:firstColumn="1" w:lastColumn="0" w:noHBand="0" w:noVBand="1"/>
      </w:tblPr>
      <w:tblGrid>
        <w:gridCol w:w="1902"/>
        <w:gridCol w:w="674"/>
        <w:gridCol w:w="1908"/>
        <w:gridCol w:w="1522"/>
        <w:gridCol w:w="2178"/>
      </w:tblGrid>
      <w:tr w:rsidR="00C67D1C" w:rsidRPr="00C67D1C" w:rsidTr="00C67D1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jc w:val="center"/>
              <w:rPr>
                <w:rFonts w:ascii="Times New Roman" w:eastAsia="Times New Roman" w:hAnsi="Times New Roman" w:cs="Times New Roman"/>
                <w:sz w:val="24"/>
                <w:szCs w:val="24"/>
              </w:rPr>
            </w:pPr>
            <w:r w:rsidRPr="00C67D1C">
              <w:rPr>
                <w:rFonts w:ascii="Times New Roman" w:eastAsia="Times New Roman" w:hAnsi="Times New Roman" w:cs="Times New Roman"/>
                <w:b/>
                <w:bCs/>
                <w:sz w:val="24"/>
                <w:szCs w:val="24"/>
                <w:bdr w:val="none" w:sz="0" w:space="0" w:color="auto" w:frame="1"/>
              </w:rPr>
              <w:t>Môn</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jc w:val="center"/>
              <w:rPr>
                <w:rFonts w:ascii="Times New Roman" w:eastAsia="Times New Roman" w:hAnsi="Times New Roman" w:cs="Times New Roman"/>
                <w:sz w:val="24"/>
                <w:szCs w:val="24"/>
              </w:rPr>
            </w:pPr>
            <w:r w:rsidRPr="00C67D1C">
              <w:rPr>
                <w:rFonts w:ascii="Times New Roman" w:eastAsia="Times New Roman" w:hAnsi="Times New Roman" w:cs="Times New Roman"/>
                <w:b/>
                <w:bCs/>
                <w:sz w:val="24"/>
                <w:szCs w:val="24"/>
                <w:bdr w:val="none" w:sz="0" w:space="0" w:color="auto" w:frame="1"/>
              </w:rPr>
              <w:t>Sĩ số</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jc w:val="center"/>
              <w:rPr>
                <w:rFonts w:ascii="Times New Roman" w:eastAsia="Times New Roman" w:hAnsi="Times New Roman" w:cs="Times New Roman"/>
                <w:sz w:val="24"/>
                <w:szCs w:val="24"/>
              </w:rPr>
            </w:pPr>
            <w:r w:rsidRPr="00C67D1C">
              <w:rPr>
                <w:rFonts w:ascii="Times New Roman" w:eastAsia="Times New Roman" w:hAnsi="Times New Roman" w:cs="Times New Roman"/>
                <w:b/>
                <w:bCs/>
                <w:sz w:val="24"/>
                <w:szCs w:val="24"/>
                <w:bdr w:val="none" w:sz="0" w:space="0" w:color="auto" w:frame="1"/>
              </w:rPr>
              <w:t>Hoàn thành tốt</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jc w:val="center"/>
              <w:rPr>
                <w:rFonts w:ascii="Times New Roman" w:eastAsia="Times New Roman" w:hAnsi="Times New Roman" w:cs="Times New Roman"/>
                <w:sz w:val="24"/>
                <w:szCs w:val="24"/>
              </w:rPr>
            </w:pPr>
            <w:r w:rsidRPr="00C67D1C">
              <w:rPr>
                <w:rFonts w:ascii="Times New Roman" w:eastAsia="Times New Roman" w:hAnsi="Times New Roman" w:cs="Times New Roman"/>
                <w:b/>
                <w:bCs/>
                <w:sz w:val="24"/>
                <w:szCs w:val="24"/>
                <w:bdr w:val="none" w:sz="0" w:space="0" w:color="auto" w:frame="1"/>
              </w:rPr>
              <w:t>Hoàn thành</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jc w:val="center"/>
              <w:rPr>
                <w:rFonts w:ascii="Times New Roman" w:eastAsia="Times New Roman" w:hAnsi="Times New Roman" w:cs="Times New Roman"/>
                <w:sz w:val="24"/>
                <w:szCs w:val="24"/>
              </w:rPr>
            </w:pPr>
            <w:r w:rsidRPr="00C67D1C">
              <w:rPr>
                <w:rFonts w:ascii="Times New Roman" w:eastAsia="Times New Roman" w:hAnsi="Times New Roman" w:cs="Times New Roman"/>
                <w:b/>
                <w:bCs/>
                <w:sz w:val="24"/>
                <w:szCs w:val="24"/>
                <w:bdr w:val="none" w:sz="0" w:space="0" w:color="auto" w:frame="1"/>
              </w:rPr>
              <w:t>Chưa hoàn thành</w:t>
            </w:r>
          </w:p>
        </w:tc>
      </w:tr>
      <w:tr w:rsidR="00C67D1C" w:rsidRPr="00C67D1C" w:rsidTr="00C67D1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Tiếng việt</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w:t>
            </w:r>
          </w:p>
        </w:tc>
      </w:tr>
      <w:tr w:rsidR="00C67D1C" w:rsidRPr="00C67D1C" w:rsidTr="00C67D1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Toán</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w:t>
            </w:r>
          </w:p>
        </w:tc>
      </w:tr>
      <w:tr w:rsidR="00C67D1C" w:rsidRPr="00C67D1C" w:rsidTr="00C67D1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Khoa học</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w:t>
            </w:r>
          </w:p>
        </w:tc>
      </w:tr>
      <w:tr w:rsidR="00C67D1C" w:rsidRPr="00C67D1C" w:rsidTr="00C67D1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Lịch sử và địa lí</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w:t>
            </w:r>
          </w:p>
        </w:tc>
      </w:tr>
      <w:tr w:rsidR="00C67D1C" w:rsidRPr="00C67D1C" w:rsidTr="00C67D1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Tiếng anh</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w:t>
            </w:r>
          </w:p>
        </w:tc>
      </w:tr>
      <w:tr w:rsidR="00C67D1C" w:rsidRPr="00C67D1C" w:rsidTr="00C67D1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Tin học</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w:t>
            </w:r>
          </w:p>
        </w:tc>
      </w:tr>
      <w:tr w:rsidR="00C67D1C" w:rsidRPr="00C67D1C" w:rsidTr="00C67D1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Đạo đức</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w:t>
            </w:r>
          </w:p>
        </w:tc>
      </w:tr>
      <w:tr w:rsidR="00C67D1C" w:rsidRPr="00C67D1C" w:rsidTr="00C67D1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Âm nhạc</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w:t>
            </w:r>
          </w:p>
        </w:tc>
      </w:tr>
      <w:tr w:rsidR="00C67D1C" w:rsidRPr="00C67D1C" w:rsidTr="00C67D1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Mĩ thuật</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w:t>
            </w:r>
          </w:p>
        </w:tc>
      </w:tr>
      <w:tr w:rsidR="00C67D1C" w:rsidRPr="00C67D1C" w:rsidTr="00C67D1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Kĩ thuật</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w:t>
            </w:r>
          </w:p>
        </w:tc>
      </w:tr>
      <w:tr w:rsidR="00C67D1C" w:rsidRPr="00C67D1C" w:rsidTr="00C67D1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Thể dục</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w:t>
            </w:r>
          </w:p>
        </w:tc>
      </w:tr>
    </w:tbl>
    <w:p w:rsidR="00C67D1C" w:rsidRPr="00C67D1C" w:rsidRDefault="00C67D1C" w:rsidP="00C67D1C">
      <w:pPr>
        <w:shd w:val="clear" w:color="auto" w:fill="FFFFFF"/>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 Năng lực:</w:t>
      </w:r>
    </w:p>
    <w:tbl>
      <w:tblPr>
        <w:tblW w:w="8184" w:type="dxa"/>
        <w:shd w:val="clear" w:color="auto" w:fill="FFFFFF"/>
        <w:tblCellMar>
          <w:left w:w="0" w:type="dxa"/>
          <w:right w:w="0" w:type="dxa"/>
        </w:tblCellMar>
        <w:tblLook w:val="04A0" w:firstRow="1" w:lastRow="0" w:firstColumn="1" w:lastColumn="0" w:noHBand="0" w:noVBand="1"/>
      </w:tblPr>
      <w:tblGrid>
        <w:gridCol w:w="3916"/>
        <w:gridCol w:w="868"/>
        <w:gridCol w:w="893"/>
        <w:gridCol w:w="2507"/>
      </w:tblGrid>
      <w:tr w:rsidR="00C67D1C" w:rsidRPr="00C67D1C" w:rsidTr="00C67D1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jc w:val="center"/>
              <w:rPr>
                <w:rFonts w:ascii="Times New Roman" w:eastAsia="Times New Roman" w:hAnsi="Times New Roman" w:cs="Times New Roman"/>
                <w:sz w:val="24"/>
                <w:szCs w:val="24"/>
              </w:rPr>
            </w:pPr>
            <w:r w:rsidRPr="00C67D1C">
              <w:rPr>
                <w:rFonts w:ascii="Times New Roman" w:eastAsia="Times New Roman" w:hAnsi="Times New Roman" w:cs="Times New Roman"/>
                <w:b/>
                <w:bCs/>
                <w:sz w:val="24"/>
                <w:szCs w:val="24"/>
                <w:bdr w:val="none" w:sz="0" w:space="0" w:color="auto" w:frame="1"/>
              </w:rPr>
              <w:t>Tốt</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jc w:val="center"/>
              <w:rPr>
                <w:rFonts w:ascii="Times New Roman" w:eastAsia="Times New Roman" w:hAnsi="Times New Roman" w:cs="Times New Roman"/>
                <w:sz w:val="24"/>
                <w:szCs w:val="24"/>
              </w:rPr>
            </w:pPr>
            <w:r w:rsidRPr="00C67D1C">
              <w:rPr>
                <w:rFonts w:ascii="Times New Roman" w:eastAsia="Times New Roman" w:hAnsi="Times New Roman" w:cs="Times New Roman"/>
                <w:b/>
                <w:bCs/>
                <w:sz w:val="24"/>
                <w:szCs w:val="24"/>
                <w:bdr w:val="none" w:sz="0" w:space="0" w:color="auto" w:frame="1"/>
              </w:rPr>
              <w:t>Đạt</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jc w:val="center"/>
              <w:rPr>
                <w:rFonts w:ascii="Times New Roman" w:eastAsia="Times New Roman" w:hAnsi="Times New Roman" w:cs="Times New Roman"/>
                <w:sz w:val="24"/>
                <w:szCs w:val="24"/>
              </w:rPr>
            </w:pPr>
            <w:r w:rsidRPr="00C67D1C">
              <w:rPr>
                <w:rFonts w:ascii="Times New Roman" w:eastAsia="Times New Roman" w:hAnsi="Times New Roman" w:cs="Times New Roman"/>
                <w:b/>
                <w:bCs/>
                <w:sz w:val="24"/>
                <w:szCs w:val="24"/>
                <w:bdr w:val="none" w:sz="0" w:space="0" w:color="auto" w:frame="1"/>
              </w:rPr>
              <w:t>Cần cố gắng</w:t>
            </w:r>
          </w:p>
        </w:tc>
      </w:tr>
      <w:tr w:rsidR="00C67D1C" w:rsidRPr="00C67D1C" w:rsidTr="00C67D1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Tự phục vụ- Tự quản</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w:t>
            </w:r>
          </w:p>
        </w:tc>
      </w:tr>
      <w:tr w:rsidR="00C67D1C" w:rsidRPr="00C67D1C" w:rsidTr="00C67D1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Hợp tác</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w:t>
            </w:r>
          </w:p>
        </w:tc>
      </w:tr>
      <w:tr w:rsidR="00C67D1C" w:rsidRPr="00C67D1C" w:rsidTr="00C67D1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Tự học GQVĐ</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w:t>
            </w:r>
          </w:p>
        </w:tc>
      </w:tr>
    </w:tbl>
    <w:p w:rsidR="00C67D1C" w:rsidRPr="00C67D1C" w:rsidRDefault="00C67D1C" w:rsidP="00C67D1C">
      <w:pPr>
        <w:shd w:val="clear" w:color="auto" w:fill="FFFFFF"/>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 Phẩm chất:</w:t>
      </w:r>
    </w:p>
    <w:tbl>
      <w:tblPr>
        <w:tblW w:w="8184" w:type="dxa"/>
        <w:shd w:val="clear" w:color="auto" w:fill="FFFFFF"/>
        <w:tblCellMar>
          <w:left w:w="0" w:type="dxa"/>
          <w:right w:w="0" w:type="dxa"/>
        </w:tblCellMar>
        <w:tblLook w:val="04A0" w:firstRow="1" w:lastRow="0" w:firstColumn="1" w:lastColumn="0" w:noHBand="0" w:noVBand="1"/>
      </w:tblPr>
      <w:tblGrid>
        <w:gridCol w:w="3895"/>
        <w:gridCol w:w="872"/>
        <w:gridCol w:w="897"/>
        <w:gridCol w:w="2520"/>
      </w:tblGrid>
      <w:tr w:rsidR="00C67D1C" w:rsidRPr="00C67D1C" w:rsidTr="00C67D1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jc w:val="center"/>
              <w:rPr>
                <w:rFonts w:ascii="Times New Roman" w:eastAsia="Times New Roman" w:hAnsi="Times New Roman" w:cs="Times New Roman"/>
                <w:sz w:val="24"/>
                <w:szCs w:val="24"/>
              </w:rPr>
            </w:pPr>
            <w:r w:rsidRPr="00C67D1C">
              <w:rPr>
                <w:rFonts w:ascii="Times New Roman" w:eastAsia="Times New Roman" w:hAnsi="Times New Roman" w:cs="Times New Roman"/>
                <w:b/>
                <w:bCs/>
                <w:sz w:val="24"/>
                <w:szCs w:val="24"/>
                <w:bdr w:val="none" w:sz="0" w:space="0" w:color="auto" w:frame="1"/>
              </w:rPr>
              <w:t>Tốt</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jc w:val="center"/>
              <w:rPr>
                <w:rFonts w:ascii="Times New Roman" w:eastAsia="Times New Roman" w:hAnsi="Times New Roman" w:cs="Times New Roman"/>
                <w:sz w:val="24"/>
                <w:szCs w:val="24"/>
              </w:rPr>
            </w:pPr>
            <w:r w:rsidRPr="00C67D1C">
              <w:rPr>
                <w:rFonts w:ascii="Times New Roman" w:eastAsia="Times New Roman" w:hAnsi="Times New Roman" w:cs="Times New Roman"/>
                <w:b/>
                <w:bCs/>
                <w:sz w:val="24"/>
                <w:szCs w:val="24"/>
                <w:bdr w:val="none" w:sz="0" w:space="0" w:color="auto" w:frame="1"/>
              </w:rPr>
              <w:t>Đạt</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jc w:val="center"/>
              <w:rPr>
                <w:rFonts w:ascii="Times New Roman" w:eastAsia="Times New Roman" w:hAnsi="Times New Roman" w:cs="Times New Roman"/>
                <w:sz w:val="24"/>
                <w:szCs w:val="24"/>
              </w:rPr>
            </w:pPr>
            <w:r w:rsidRPr="00C67D1C">
              <w:rPr>
                <w:rFonts w:ascii="Times New Roman" w:eastAsia="Times New Roman" w:hAnsi="Times New Roman" w:cs="Times New Roman"/>
                <w:b/>
                <w:bCs/>
                <w:sz w:val="24"/>
                <w:szCs w:val="24"/>
                <w:bdr w:val="none" w:sz="0" w:space="0" w:color="auto" w:frame="1"/>
              </w:rPr>
              <w:t>Cần cố gắng</w:t>
            </w:r>
          </w:p>
        </w:tc>
      </w:tr>
      <w:tr w:rsidR="00C67D1C" w:rsidRPr="00C67D1C" w:rsidTr="00C67D1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Chăm học chăm làm</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w:t>
            </w:r>
          </w:p>
        </w:tc>
      </w:tr>
      <w:tr w:rsidR="00C67D1C" w:rsidRPr="00C67D1C" w:rsidTr="00C67D1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Tự tin trách nhiệm</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w:t>
            </w:r>
          </w:p>
        </w:tc>
      </w:tr>
      <w:tr w:rsidR="00C67D1C" w:rsidRPr="00C67D1C" w:rsidTr="00C67D1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Trung thực kỷ luật</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w:t>
            </w:r>
          </w:p>
        </w:tc>
      </w:tr>
      <w:tr w:rsidR="00C67D1C" w:rsidRPr="00C67D1C" w:rsidTr="00C67D1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Đoàn kết yêu thương</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w:t>
            </w:r>
          </w:p>
        </w:tc>
      </w:tr>
    </w:tbl>
    <w:p w:rsidR="00C67D1C" w:rsidRPr="00C67D1C" w:rsidRDefault="00C67D1C" w:rsidP="00C67D1C">
      <w:pPr>
        <w:shd w:val="clear" w:color="auto" w:fill="FFFFFF"/>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Để đạt được kết quả khả quan năm sau cao hơn năm trước như vậy, tôi luôn thực hiện tốt phương châm “Mỗi giờ lên lớp là một bước tiến trong giảng dạy”, trong mỗi tiết dạy tôi luôn quan tâm đến từng đối tượng học sinh; đặc biệt nhất là tăng cường công tác rèn chữ viết thông qua các môn học; bồi dưỡng học sinh năng khiếu và phụ đạo những học sinh chậm tiến bộ ngay từ đầu năm học.</w:t>
      </w:r>
    </w:p>
    <w:p w:rsidR="00C67D1C" w:rsidRPr="00C67D1C" w:rsidRDefault="00C67D1C" w:rsidP="00C67D1C">
      <w:pPr>
        <w:shd w:val="clear" w:color="auto" w:fill="FFFFFF"/>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b/>
          <w:bCs/>
          <w:sz w:val="24"/>
          <w:szCs w:val="24"/>
          <w:bdr w:val="none" w:sz="0" w:space="0" w:color="auto" w:frame="1"/>
        </w:rPr>
        <w:t>* Công tác chủ nhiệm lớp:</w:t>
      </w:r>
    </w:p>
    <w:p w:rsidR="00C67D1C" w:rsidRPr="00C67D1C" w:rsidRDefault="00C67D1C" w:rsidP="00C67D1C">
      <w:pPr>
        <w:shd w:val="clear" w:color="auto" w:fill="FFFFFF"/>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lastRenderedPageBreak/>
        <w:t>Bản thân luôn hết sức quan tâm đến những học sinh chậm tiến bộ nhất là đối với học sinh nghèo, học sinh có hoàn cảnh khó khăn. Thường xuyên nhắc nhở, cố gắng rèn luyện để các em thực hiện tốt nội quy nhà trường, giữ gìn phẩm chất đạo đức của người học sinh. Luôn tìm hiểu, động viên các em, giúp các em có ý thức học tập, biết cách xây dựng kế hoạch học tập, biết cách tiếp thu kiến thức, biết cách tự tìm tòi, học hỏi để các em đạt được kết quả cao trong học tập.</w:t>
      </w:r>
    </w:p>
    <w:p w:rsidR="00C67D1C" w:rsidRPr="00C67D1C" w:rsidRDefault="00C67D1C" w:rsidP="00C67D1C">
      <w:pPr>
        <w:shd w:val="clear" w:color="auto" w:fill="FFFFFF"/>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b/>
          <w:bCs/>
          <w:sz w:val="24"/>
          <w:szCs w:val="24"/>
          <w:bdr w:val="none" w:sz="0" w:space="0" w:color="auto" w:frame="1"/>
        </w:rPr>
        <w:t>* Công tác đoàn thể</w:t>
      </w:r>
      <w:r w:rsidRPr="00C67D1C">
        <w:rPr>
          <w:rFonts w:ascii="Times New Roman" w:eastAsia="Times New Roman" w:hAnsi="Times New Roman" w:cs="Times New Roman"/>
          <w:sz w:val="24"/>
          <w:szCs w:val="24"/>
        </w:rPr>
        <w:t>:</w:t>
      </w:r>
    </w:p>
    <w:p w:rsidR="00C67D1C" w:rsidRPr="00C67D1C" w:rsidRDefault="00C67D1C" w:rsidP="00C67D1C">
      <w:pPr>
        <w:shd w:val="clear" w:color="auto" w:fill="FFFFFF"/>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Tham gia tích cực mọi hoạt động phong trào của đoàn thể và luôn có những đóng góp xây dựng cùng với đoàn thể để phong trào chung của đơn vị ngày càng đạt kết quả cao hơn.</w:t>
      </w:r>
    </w:p>
    <w:p w:rsidR="00C67D1C" w:rsidRPr="00C67D1C" w:rsidRDefault="00C67D1C" w:rsidP="00C67D1C">
      <w:pPr>
        <w:shd w:val="clear" w:color="auto" w:fill="FFFFFF"/>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b/>
          <w:bCs/>
          <w:sz w:val="24"/>
          <w:szCs w:val="24"/>
          <w:bdr w:val="none" w:sz="0" w:space="0" w:color="auto" w:frame="1"/>
        </w:rPr>
        <w:t>3- Sáng kiến kinh nghiệm:</w:t>
      </w:r>
    </w:p>
    <w:p w:rsidR="00C67D1C" w:rsidRPr="00C67D1C" w:rsidRDefault="00C67D1C" w:rsidP="00C67D1C">
      <w:pPr>
        <w:shd w:val="clear" w:color="auto" w:fill="FFFFFF"/>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b/>
          <w:bCs/>
          <w:sz w:val="24"/>
          <w:szCs w:val="24"/>
          <w:bdr w:val="none" w:sz="0" w:space="0" w:color="auto" w:frame="1"/>
        </w:rPr>
        <w:t>- Năm học 20.... – 20.....:</w:t>
      </w:r>
    </w:p>
    <w:p w:rsidR="00C67D1C" w:rsidRPr="00C67D1C" w:rsidRDefault="00C67D1C" w:rsidP="00C67D1C">
      <w:pPr>
        <w:shd w:val="clear" w:color="auto" w:fill="FFFFFF"/>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Sáng kiến: “Biện pháp rèn kĩ năng giải toán về tỉ số phần trăm cho học sinh lớp 5” được Hội đồng sáng kiến cấp cở sở công nhận theo Quyết định số 3213/QĐ-UBND ngày 06 tháng 07 năm 20..... của UBND huyện..........</w:t>
      </w:r>
    </w:p>
    <w:p w:rsidR="00C67D1C" w:rsidRPr="00C67D1C" w:rsidRDefault="00C67D1C" w:rsidP="00C67D1C">
      <w:pPr>
        <w:shd w:val="clear" w:color="auto" w:fill="FFFFFF"/>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Hiệu quả mang lại: Với sáng kiến đã giúp học sinh phân biệt được 3 dạng toán về tỉ số phần trăm. Các em luôn hăng hái giơ tay phát biểu, vận dụng tốt trong giải toán có lời văn.</w:t>
      </w:r>
    </w:p>
    <w:p w:rsidR="00C67D1C" w:rsidRPr="00C67D1C" w:rsidRDefault="00C67D1C" w:rsidP="00C67D1C">
      <w:pPr>
        <w:shd w:val="clear" w:color="auto" w:fill="FFFFFF"/>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b/>
          <w:bCs/>
          <w:sz w:val="24"/>
          <w:szCs w:val="24"/>
          <w:bdr w:val="none" w:sz="0" w:space="0" w:color="auto" w:frame="1"/>
        </w:rPr>
        <w:t>- Năm học 20..... – 20....:</w:t>
      </w:r>
    </w:p>
    <w:p w:rsidR="00C67D1C" w:rsidRPr="00C67D1C" w:rsidRDefault="00C67D1C" w:rsidP="00C67D1C">
      <w:pPr>
        <w:shd w:val="clear" w:color="auto" w:fill="FFFFFF"/>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Sáng kiến: “Biện pháp tổ chức trò chơi trong dạy học toán cho học sinh lớp 5.” được Hội đồng sáng kiến huyện .............. công nhận theo Quyết định số 1713/QĐ-UBND ngày 31/05/ 20.... của UBND huyện ...............</w:t>
      </w:r>
    </w:p>
    <w:p w:rsidR="00C67D1C" w:rsidRPr="00C67D1C" w:rsidRDefault="00C67D1C" w:rsidP="00C67D1C">
      <w:pPr>
        <w:shd w:val="clear" w:color="auto" w:fill="FFFFFF"/>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Hiệu quả mang lại: Với sáng kiến đã giúp học sinh và giáo viên không còn khoảng cách, tình cảm bạn bè ngày càng gần gũi, gắn bó hơn. Những giờ học thoải mái sôi nổi, hiệu quả ngày càng tăng.</w:t>
      </w:r>
    </w:p>
    <w:p w:rsidR="00C67D1C" w:rsidRPr="00C67D1C" w:rsidRDefault="00C67D1C" w:rsidP="00C67D1C">
      <w:pPr>
        <w:shd w:val="clear" w:color="auto" w:fill="FFFFFF"/>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b/>
          <w:bCs/>
          <w:sz w:val="24"/>
          <w:szCs w:val="24"/>
          <w:bdr w:val="none" w:sz="0" w:space="0" w:color="auto" w:frame="1"/>
        </w:rPr>
        <w:t>4. Công tác bồi dưỡng, học tập nâng cao trình độ chuyên môn, phẩm chất đạo đức.</w:t>
      </w:r>
    </w:p>
    <w:p w:rsidR="00C67D1C" w:rsidRPr="00C67D1C" w:rsidRDefault="00C67D1C" w:rsidP="00C67D1C">
      <w:pPr>
        <w:shd w:val="clear" w:color="auto" w:fill="FFFFFF"/>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Bản thân luôn không ngường học tập để nâng cao trình độ chuyên môn, thực hiện tốt việc giữ gìn phẩm chất và đạo đức nghề nghiệp, đẩy mạnh công tác tuyên truyền trong phòng, chống dịch bệnh, thiên tai, hạn mặn.</w:t>
      </w:r>
    </w:p>
    <w:p w:rsidR="00C67D1C" w:rsidRPr="00C67D1C" w:rsidRDefault="00C67D1C" w:rsidP="00C67D1C">
      <w:pPr>
        <w:shd w:val="clear" w:color="auto" w:fill="FFFFFF"/>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b/>
          <w:bCs/>
          <w:sz w:val="24"/>
          <w:szCs w:val="24"/>
          <w:bdr w:val="none" w:sz="0" w:space="0" w:color="auto" w:frame="1"/>
        </w:rPr>
        <w:t>5. Việc thực hiện, chủ trương đường lối của Đảng, chính sách và pháp luật của Nhà nước:</w:t>
      </w:r>
    </w:p>
    <w:p w:rsidR="00C67D1C" w:rsidRPr="00C67D1C" w:rsidRDefault="00C67D1C" w:rsidP="00C67D1C">
      <w:pPr>
        <w:shd w:val="clear" w:color="auto" w:fill="FFFFFF"/>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Chấp hành tốt chủ trương, đường lối của Đảng, chính sách và pháp luật của Nhà nước.</w:t>
      </w:r>
    </w:p>
    <w:p w:rsidR="00C67D1C" w:rsidRPr="00C67D1C" w:rsidRDefault="00C67D1C" w:rsidP="00C67D1C">
      <w:pPr>
        <w:shd w:val="clear" w:color="auto" w:fill="FFFFFF"/>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Tham gia học tốt các lớp học Nghị quyết TW Đảng do các cấp tổ chức.</w:t>
      </w:r>
    </w:p>
    <w:p w:rsidR="00C67D1C" w:rsidRPr="00C67D1C" w:rsidRDefault="00C67D1C" w:rsidP="00C67D1C">
      <w:pPr>
        <w:shd w:val="clear" w:color="auto" w:fill="FFFFFF"/>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Thực hiện tốt các qui định, qui chế của cơ quan, của ngành.</w:t>
      </w:r>
    </w:p>
    <w:p w:rsidR="00C67D1C" w:rsidRPr="00C67D1C" w:rsidRDefault="00C67D1C" w:rsidP="00C67D1C">
      <w:pPr>
        <w:shd w:val="clear" w:color="auto" w:fill="FFFFFF"/>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b/>
          <w:bCs/>
          <w:sz w:val="24"/>
          <w:szCs w:val="24"/>
          <w:bdr w:val="none" w:sz="0" w:space="0" w:color="auto" w:frame="1"/>
        </w:rPr>
        <w:t>6. Đánh giá xếp loại viên chức cuối năm:</w:t>
      </w:r>
    </w:p>
    <w:tbl>
      <w:tblPr>
        <w:tblW w:w="8184" w:type="dxa"/>
        <w:shd w:val="clear" w:color="auto" w:fill="FFFFFF"/>
        <w:tblCellMar>
          <w:left w:w="0" w:type="dxa"/>
          <w:right w:w="0" w:type="dxa"/>
        </w:tblCellMar>
        <w:tblLook w:val="04A0" w:firstRow="1" w:lastRow="0" w:firstColumn="1" w:lastColumn="0" w:noHBand="0" w:noVBand="1"/>
      </w:tblPr>
      <w:tblGrid>
        <w:gridCol w:w="1245"/>
        <w:gridCol w:w="2752"/>
        <w:gridCol w:w="4187"/>
      </w:tblGrid>
      <w:tr w:rsidR="00C67D1C" w:rsidRPr="00C67D1C" w:rsidTr="00C67D1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jc w:val="center"/>
              <w:rPr>
                <w:rFonts w:ascii="Times New Roman" w:eastAsia="Times New Roman" w:hAnsi="Times New Roman" w:cs="Times New Roman"/>
                <w:sz w:val="24"/>
                <w:szCs w:val="24"/>
              </w:rPr>
            </w:pPr>
            <w:r w:rsidRPr="00C67D1C">
              <w:rPr>
                <w:rFonts w:ascii="Times New Roman" w:eastAsia="Times New Roman" w:hAnsi="Times New Roman" w:cs="Times New Roman"/>
                <w:b/>
                <w:bCs/>
                <w:sz w:val="24"/>
                <w:szCs w:val="24"/>
                <w:bdr w:val="none" w:sz="0" w:space="0" w:color="auto" w:frame="1"/>
              </w:rPr>
              <w:t>Năm học</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jc w:val="center"/>
              <w:rPr>
                <w:rFonts w:ascii="Times New Roman" w:eastAsia="Times New Roman" w:hAnsi="Times New Roman" w:cs="Times New Roman"/>
                <w:sz w:val="24"/>
                <w:szCs w:val="24"/>
              </w:rPr>
            </w:pPr>
            <w:r w:rsidRPr="00C67D1C">
              <w:rPr>
                <w:rFonts w:ascii="Times New Roman" w:eastAsia="Times New Roman" w:hAnsi="Times New Roman" w:cs="Times New Roman"/>
                <w:b/>
                <w:bCs/>
                <w:sz w:val="24"/>
                <w:szCs w:val="24"/>
                <w:bdr w:val="none" w:sz="0" w:space="0" w:color="auto" w:frame="1"/>
              </w:rPr>
              <w:t>Xếp loại viên chức</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jc w:val="center"/>
              <w:rPr>
                <w:rFonts w:ascii="Times New Roman" w:eastAsia="Times New Roman" w:hAnsi="Times New Roman" w:cs="Times New Roman"/>
                <w:sz w:val="24"/>
                <w:szCs w:val="24"/>
              </w:rPr>
            </w:pPr>
            <w:r w:rsidRPr="00C67D1C">
              <w:rPr>
                <w:rFonts w:ascii="Times New Roman" w:eastAsia="Times New Roman" w:hAnsi="Times New Roman" w:cs="Times New Roman"/>
                <w:b/>
                <w:bCs/>
                <w:sz w:val="24"/>
                <w:szCs w:val="24"/>
                <w:bdr w:val="none" w:sz="0" w:space="0" w:color="auto" w:frame="1"/>
              </w:rPr>
              <w:t>Số, ngày, tháng, năm đánh giá.</w:t>
            </w:r>
          </w:p>
        </w:tc>
      </w:tr>
      <w:tr w:rsidR="00C67D1C" w:rsidRPr="00C67D1C" w:rsidTr="00C67D1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20....- 20.....</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H oàn thành xuất sắc nhiệm vụ</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Số 04/TB-THKTT1, ngày 13 tháng 7 năm 20....</w:t>
            </w:r>
          </w:p>
        </w:tc>
      </w:tr>
      <w:tr w:rsidR="00C67D1C" w:rsidRPr="00C67D1C" w:rsidTr="00C67D1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20..... - 20....</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H oàn thành xuất sắc nhiệm vụ</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Số 09/TB-THKTT1, ngày 24 tháng 5 năm 20....</w:t>
            </w:r>
          </w:p>
        </w:tc>
      </w:tr>
    </w:tbl>
    <w:p w:rsidR="00C67D1C" w:rsidRPr="00C67D1C" w:rsidRDefault="00C67D1C" w:rsidP="00C67D1C">
      <w:pPr>
        <w:shd w:val="clear" w:color="auto" w:fill="FFFFFF"/>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b/>
          <w:bCs/>
          <w:sz w:val="24"/>
          <w:szCs w:val="24"/>
          <w:bdr w:val="none" w:sz="0" w:space="0" w:color="auto" w:frame="1"/>
        </w:rPr>
        <w:t>III- Các hình thức đã được khen thưởng:</w:t>
      </w:r>
    </w:p>
    <w:p w:rsidR="00C67D1C" w:rsidRPr="00C67D1C" w:rsidRDefault="00C67D1C" w:rsidP="00C67D1C">
      <w:pPr>
        <w:shd w:val="clear" w:color="auto" w:fill="FFFFFF"/>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b/>
          <w:bCs/>
          <w:sz w:val="24"/>
          <w:szCs w:val="24"/>
          <w:bdr w:val="none" w:sz="0" w:space="0" w:color="auto" w:frame="1"/>
        </w:rPr>
        <w:t>1. Danh hiệu thi đua</w:t>
      </w:r>
    </w:p>
    <w:tbl>
      <w:tblPr>
        <w:tblW w:w="8184" w:type="dxa"/>
        <w:shd w:val="clear" w:color="auto" w:fill="FFFFFF"/>
        <w:tblCellMar>
          <w:left w:w="0" w:type="dxa"/>
          <w:right w:w="0" w:type="dxa"/>
        </w:tblCellMar>
        <w:tblLook w:val="04A0" w:firstRow="1" w:lastRow="0" w:firstColumn="1" w:lastColumn="0" w:noHBand="0" w:noVBand="1"/>
      </w:tblPr>
      <w:tblGrid>
        <w:gridCol w:w="1026"/>
        <w:gridCol w:w="1661"/>
        <w:gridCol w:w="5497"/>
      </w:tblGrid>
      <w:tr w:rsidR="00C67D1C" w:rsidRPr="00C67D1C" w:rsidTr="00C67D1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jc w:val="center"/>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Năm</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jc w:val="center"/>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Danh hiệu thi đua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jc w:val="center"/>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Số, ngày, tháng, năm của QĐ công nhận danh hiệu thi đua; cơ quan ban hành QĐ</w:t>
            </w:r>
          </w:p>
        </w:tc>
      </w:tr>
      <w:tr w:rsidR="00C67D1C" w:rsidRPr="00C67D1C" w:rsidTr="00C67D1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20....-20.....</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Chiến sĩ thi đua cơ sở</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QĐ số 3885 /QĐ-UBND ngày 31/8/20..... của UBND huyện ..............</w:t>
            </w:r>
          </w:p>
        </w:tc>
      </w:tr>
    </w:tbl>
    <w:p w:rsidR="00C67D1C" w:rsidRPr="00C67D1C" w:rsidRDefault="00C67D1C" w:rsidP="00C67D1C">
      <w:pPr>
        <w:shd w:val="clear" w:color="auto" w:fill="FFFFFF"/>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b/>
          <w:bCs/>
          <w:sz w:val="24"/>
          <w:szCs w:val="24"/>
          <w:bdr w:val="none" w:sz="0" w:space="0" w:color="auto" w:frame="1"/>
        </w:rPr>
        <w:t> 2. Hình thức khen thưởng</w:t>
      </w:r>
    </w:p>
    <w:tbl>
      <w:tblPr>
        <w:tblW w:w="8184" w:type="dxa"/>
        <w:shd w:val="clear" w:color="auto" w:fill="FFFFFF"/>
        <w:tblCellMar>
          <w:left w:w="0" w:type="dxa"/>
          <w:right w:w="0" w:type="dxa"/>
        </w:tblCellMar>
        <w:tblLook w:val="04A0" w:firstRow="1" w:lastRow="0" w:firstColumn="1" w:lastColumn="0" w:noHBand="0" w:noVBand="1"/>
      </w:tblPr>
      <w:tblGrid>
        <w:gridCol w:w="1086"/>
        <w:gridCol w:w="1969"/>
        <w:gridCol w:w="5129"/>
      </w:tblGrid>
      <w:tr w:rsidR="00C67D1C" w:rsidRPr="00C67D1C" w:rsidTr="00C67D1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jc w:val="center"/>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lastRenderedPageBreak/>
              <w:t>Năm</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jc w:val="center"/>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Hình thức khen thưởng</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jc w:val="center"/>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Số, ngày, tháng, năm của QĐ khen thưởng; cơ quan ban hành QĐ</w:t>
            </w:r>
          </w:p>
        </w:tc>
      </w:tr>
      <w:tr w:rsidR="00C67D1C" w:rsidRPr="00C67D1C" w:rsidTr="00C67D1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20....-20.....</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Bằng khen LĐLĐ tỉnh</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C67D1C" w:rsidRPr="00C67D1C" w:rsidRDefault="00C67D1C" w:rsidP="00C67D1C">
            <w:pPr>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QĐ số 650/QĐ-LĐLĐ ngày 31/8/20..... của LĐLĐ tỉnh.</w:t>
            </w:r>
          </w:p>
        </w:tc>
      </w:tr>
    </w:tbl>
    <w:p w:rsidR="00C67D1C" w:rsidRPr="00C67D1C" w:rsidRDefault="00C67D1C" w:rsidP="00C67D1C">
      <w:pPr>
        <w:shd w:val="clear" w:color="auto" w:fill="FFFFFF"/>
        <w:spacing w:after="0" w:line="240" w:lineRule="auto"/>
        <w:rPr>
          <w:rFonts w:ascii="Times New Roman" w:eastAsia="Times New Roman" w:hAnsi="Times New Roman" w:cs="Times New Roman"/>
          <w:sz w:val="24"/>
          <w:szCs w:val="24"/>
        </w:rPr>
      </w:pPr>
      <w:r w:rsidRPr="00C67D1C">
        <w:rPr>
          <w:rFonts w:ascii="Times New Roman" w:eastAsia="Times New Roman" w:hAnsi="Times New Roman" w:cs="Times New Roman"/>
          <w:sz w:val="24"/>
          <w:szCs w:val="24"/>
        </w:rPr>
        <w:t> </w:t>
      </w:r>
    </w:p>
    <w:tbl>
      <w:tblPr>
        <w:tblW w:w="8184" w:type="dxa"/>
        <w:shd w:val="clear" w:color="auto" w:fill="FFFFFF"/>
        <w:tblCellMar>
          <w:left w:w="0" w:type="dxa"/>
          <w:right w:w="0" w:type="dxa"/>
        </w:tblCellMar>
        <w:tblLook w:val="04A0" w:firstRow="1" w:lastRow="0" w:firstColumn="1" w:lastColumn="0" w:noHBand="0" w:noVBand="1"/>
      </w:tblPr>
      <w:tblGrid>
        <w:gridCol w:w="4106"/>
        <w:gridCol w:w="4078"/>
      </w:tblGrid>
      <w:tr w:rsidR="00C67D1C" w:rsidRPr="00C67D1C" w:rsidTr="00C67D1C">
        <w:tc>
          <w:tcPr>
            <w:tcW w:w="4500" w:type="dxa"/>
            <w:shd w:val="clear" w:color="auto" w:fill="FFFFFF"/>
            <w:tcMar>
              <w:top w:w="60" w:type="dxa"/>
              <w:left w:w="60" w:type="dxa"/>
              <w:bottom w:w="60" w:type="dxa"/>
              <w:right w:w="60" w:type="dxa"/>
            </w:tcMar>
            <w:hideMark/>
          </w:tcPr>
          <w:p w:rsidR="00C67D1C" w:rsidRPr="00C67D1C" w:rsidRDefault="00C67D1C" w:rsidP="00C67D1C">
            <w:pPr>
              <w:spacing w:after="0" w:line="240" w:lineRule="auto"/>
              <w:jc w:val="center"/>
              <w:rPr>
                <w:rFonts w:ascii="Times New Roman" w:eastAsia="Times New Roman" w:hAnsi="Times New Roman" w:cs="Times New Roman"/>
                <w:sz w:val="24"/>
                <w:szCs w:val="24"/>
              </w:rPr>
            </w:pPr>
            <w:r w:rsidRPr="00C67D1C">
              <w:rPr>
                <w:rFonts w:ascii="Times New Roman" w:eastAsia="Times New Roman" w:hAnsi="Times New Roman" w:cs="Times New Roman"/>
                <w:b/>
                <w:bCs/>
                <w:sz w:val="24"/>
                <w:szCs w:val="24"/>
                <w:bdr w:val="none" w:sz="0" w:space="0" w:color="auto" w:frame="1"/>
              </w:rPr>
              <w:t>XÁC NHẬN CỦA NHÀ TRƯỜNG</w:t>
            </w:r>
          </w:p>
        </w:tc>
        <w:tc>
          <w:tcPr>
            <w:tcW w:w="4500" w:type="dxa"/>
            <w:shd w:val="clear" w:color="auto" w:fill="FFFFFF"/>
            <w:tcMar>
              <w:top w:w="60" w:type="dxa"/>
              <w:left w:w="60" w:type="dxa"/>
              <w:bottom w:w="60" w:type="dxa"/>
              <w:right w:w="60" w:type="dxa"/>
            </w:tcMar>
            <w:hideMark/>
          </w:tcPr>
          <w:p w:rsidR="00C67D1C" w:rsidRPr="00C67D1C" w:rsidRDefault="00C67D1C" w:rsidP="00C67D1C">
            <w:pPr>
              <w:spacing w:after="0" w:line="240" w:lineRule="auto"/>
              <w:jc w:val="center"/>
              <w:rPr>
                <w:rFonts w:ascii="Times New Roman" w:eastAsia="Times New Roman" w:hAnsi="Times New Roman" w:cs="Times New Roman"/>
                <w:sz w:val="24"/>
                <w:szCs w:val="24"/>
              </w:rPr>
            </w:pPr>
            <w:r w:rsidRPr="00C67D1C">
              <w:rPr>
                <w:rFonts w:ascii="Times New Roman" w:eastAsia="Times New Roman" w:hAnsi="Times New Roman" w:cs="Times New Roman"/>
                <w:b/>
                <w:bCs/>
                <w:sz w:val="24"/>
                <w:szCs w:val="24"/>
                <w:bdr w:val="none" w:sz="0" w:space="0" w:color="auto" w:frame="1"/>
              </w:rPr>
              <w:t>NGƯỜI VIẾT</w:t>
            </w:r>
          </w:p>
        </w:tc>
      </w:tr>
    </w:tbl>
    <w:p w:rsidR="007C4750" w:rsidRPr="00C67D1C" w:rsidRDefault="007C4750">
      <w:pPr>
        <w:rPr>
          <w:rFonts w:ascii="Times New Roman" w:hAnsi="Times New Roman" w:cs="Times New Roman"/>
        </w:rPr>
      </w:pPr>
    </w:p>
    <w:sectPr w:rsidR="007C4750" w:rsidRPr="00C67D1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7D1C"/>
    <w:rsid w:val="00283BBE"/>
    <w:rsid w:val="002E0EC3"/>
    <w:rsid w:val="00426F11"/>
    <w:rsid w:val="007C4750"/>
    <w:rsid w:val="00C67D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7914274-43EB-4FEF-A1FA-549589007A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67D1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67D1C"/>
    <w:rPr>
      <w:b/>
      <w:bCs/>
    </w:rPr>
  </w:style>
  <w:style w:type="character" w:styleId="Emphasis">
    <w:name w:val="Emphasis"/>
    <w:basedOn w:val="DefaultParagraphFont"/>
    <w:uiPriority w:val="20"/>
    <w:qFormat/>
    <w:rsid w:val="00C67D1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2747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1344</Words>
  <Characters>7664</Characters>
  <Application>Microsoft Office Word</Application>
  <DocSecurity>0</DocSecurity>
  <Lines>63</Lines>
  <Paragraphs>17</Paragraphs>
  <ScaleCrop>false</ScaleCrop>
  <Company/>
  <LinksUpToDate>false</LinksUpToDate>
  <CharactersWithSpaces>8991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2025-05-17T01:47:00Z</dcterms:created>
  <dcterms:modified xsi:type="dcterms:W3CDTF">2025-05-17T01:49:00Z</dcterms:modified>
</cp:coreProperties>
</file>