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E6A" w:rsidRPr="00140E6A" w:rsidRDefault="00140E6A" w:rsidP="00140E6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46"/>
      <w:r w:rsidRPr="00140E6A">
        <w:rPr>
          <w:rFonts w:ascii="Arial" w:eastAsia="Times New Roman" w:hAnsi="Arial" w:cs="Arial"/>
          <w:b/>
          <w:bCs/>
          <w:color w:val="000000"/>
          <w:sz w:val="18"/>
          <w:szCs w:val="18"/>
        </w:rPr>
        <w:t>46. THÀNH PHỐ HUẾ</w:t>
      </w:r>
      <w:bookmarkEnd w:id="0"/>
    </w:p>
    <w:p w:rsidR="00140E6A" w:rsidRPr="00140E6A" w:rsidRDefault="00140E6A" w:rsidP="00140E6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40E6A">
        <w:rPr>
          <w:rFonts w:ascii="Arial" w:eastAsia="Times New Roman" w:hAnsi="Arial" w:cs="Arial"/>
          <w:b/>
          <w:bCs/>
          <w:color w:val="000000"/>
          <w:sz w:val="18"/>
          <w:szCs w:val="18"/>
        </w:rPr>
        <w:t>(Tổng số đơn vị hành chính cấp xã: 40, gồm 19 xã, 21 phường)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6510"/>
      </w:tblGrid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Mã số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đơn vị hành chính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19753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Phú Xuân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19774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Kim Long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19777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Vỹ Dạ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19789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Thuận Hóa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19804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Hương An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19813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Phương Thủy Xuân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19815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An Cựu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19819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Phong Điền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19828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Phong Phú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19831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Phong Dinh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19858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Phong Thái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19873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Phong Quảng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19900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Thuận An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19909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Dương Nỗ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19930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Mỹ Thượng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19960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Phú Bài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19969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Thanh Thủy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19975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Hương Thủy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19996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Hương Trà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20014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Hóa Châu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20017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Kim Trà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19867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Quảng Điền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19885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Đan Điền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19918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Hồ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19942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Vang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19945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Vinh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20035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Điền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20044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 Lưới 2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20050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 Lưới 5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20056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 Lưới 1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 Lưới 3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 Lưới 4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20107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Lộc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Vinh Lộc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20131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Hưng Lộc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20137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Chân Mây-Lăng Cô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20140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Lộc An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20161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Khe Tre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20179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Nam Đông</w:t>
            </w:r>
          </w:p>
        </w:tc>
      </w:tr>
      <w:tr w:rsidR="00140E6A" w:rsidRPr="00140E6A" w:rsidTr="00140E6A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20182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0E6A" w:rsidRPr="00140E6A" w:rsidRDefault="00140E6A" w:rsidP="00140E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40E6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Long Quảng</w:t>
            </w:r>
          </w:p>
        </w:tc>
      </w:tr>
    </w:tbl>
    <w:p w:rsidR="007C4750" w:rsidRDefault="007C4750">
      <w:bookmarkStart w:id="1" w:name="_GoBack"/>
      <w:bookmarkEnd w:id="1"/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E6A"/>
    <w:rsid w:val="00140E6A"/>
    <w:rsid w:val="00283BBE"/>
    <w:rsid w:val="002E0EC3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4CF5900-1DA6-4BAF-8400-E03A6B41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0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7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2025-07-18T09:17:00Z</dcterms:created>
  <dcterms:modified xsi:type="dcterms:W3CDTF">2025-07-18T09:18:00Z</dcterms:modified>
</cp:coreProperties>
</file>