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38" w:type="dxa"/>
        <w:tblInd w:w="-318" w:type="dxa"/>
        <w:tblLayout w:type="fixed"/>
        <w:tblLook w:val="01E0"/>
      </w:tblPr>
      <w:tblGrid>
        <w:gridCol w:w="246"/>
        <w:gridCol w:w="10492"/>
      </w:tblGrid>
      <w:tr w:rsidR="003D1D13" w:rsidRPr="002A3D37" w:rsidTr="00D63D95">
        <w:trPr>
          <w:trHeight w:val="1525"/>
        </w:trPr>
        <w:tc>
          <w:tcPr>
            <w:tcW w:w="246" w:type="dxa"/>
          </w:tcPr>
          <w:p w:rsidR="003D1D13" w:rsidRPr="00814CAE" w:rsidRDefault="003D1D13" w:rsidP="00D63D95">
            <w:pPr>
              <w:jc w:val="center"/>
              <w:rPr>
                <w:sz w:val="26"/>
                <w:szCs w:val="26"/>
                <w:lang w:val="pt-BR"/>
              </w:rPr>
            </w:pPr>
          </w:p>
        </w:tc>
        <w:tc>
          <w:tcPr>
            <w:tcW w:w="10492" w:type="dxa"/>
          </w:tcPr>
          <w:p w:rsidR="003D1D13" w:rsidRPr="00814CAE" w:rsidRDefault="00D63D95" w:rsidP="00814CAE">
            <w:pPr>
              <w:jc w:val="center"/>
              <w:rPr>
                <w:b/>
                <w:bCs/>
                <w:w w:val="110"/>
                <w:sz w:val="26"/>
                <w:szCs w:val="26"/>
                <w:lang w:val="pt-BR"/>
              </w:rPr>
            </w:pPr>
            <w:r>
              <w:rPr>
                <w:b/>
                <w:bCs/>
                <w:w w:val="110"/>
                <w:sz w:val="26"/>
                <w:szCs w:val="26"/>
                <w:lang w:val="pt-BR"/>
              </w:rPr>
              <w:t xml:space="preserve">ĐỀ </w:t>
            </w:r>
            <w:r w:rsidR="003D1D13" w:rsidRPr="00814CAE">
              <w:rPr>
                <w:b/>
                <w:bCs/>
                <w:w w:val="110"/>
                <w:sz w:val="26"/>
                <w:szCs w:val="26"/>
                <w:lang w:val="pt-BR"/>
              </w:rPr>
              <w:t xml:space="preserve">KIỂM TRA </w:t>
            </w:r>
            <w:r>
              <w:rPr>
                <w:b/>
                <w:bCs/>
                <w:w w:val="110"/>
                <w:sz w:val="26"/>
                <w:szCs w:val="26"/>
                <w:lang w:val="pt-BR"/>
              </w:rPr>
              <w:t>GIỮA</w:t>
            </w:r>
            <w:r w:rsidR="003D1D13" w:rsidRPr="00814CAE">
              <w:rPr>
                <w:b/>
                <w:bCs/>
                <w:w w:val="110"/>
                <w:sz w:val="26"/>
                <w:szCs w:val="26"/>
                <w:lang w:val="pt-BR"/>
              </w:rPr>
              <w:t xml:space="preserve"> KỲ II</w:t>
            </w:r>
          </w:p>
          <w:p w:rsidR="003D1D13" w:rsidRPr="00814CAE" w:rsidRDefault="00D63D95" w:rsidP="00814CAE">
            <w:pPr>
              <w:jc w:val="center"/>
              <w:rPr>
                <w:b/>
                <w:bCs/>
                <w:w w:val="110"/>
                <w:sz w:val="26"/>
                <w:szCs w:val="26"/>
                <w:lang w:val="pt-BR"/>
              </w:rPr>
            </w:pPr>
            <w:r>
              <w:rPr>
                <w:b/>
                <w:bCs/>
                <w:w w:val="110"/>
                <w:sz w:val="26"/>
                <w:szCs w:val="26"/>
                <w:lang w:val="pt-BR"/>
              </w:rPr>
              <w:t xml:space="preserve">NĂM HỌC </w:t>
            </w:r>
            <w:r w:rsidR="003D1D13" w:rsidRPr="00814CAE">
              <w:rPr>
                <w:b/>
                <w:bCs/>
                <w:w w:val="110"/>
                <w:sz w:val="26"/>
                <w:szCs w:val="26"/>
                <w:lang w:val="pt-BR"/>
              </w:rPr>
              <w:t>202</w:t>
            </w:r>
            <w:r>
              <w:rPr>
                <w:b/>
                <w:bCs/>
                <w:w w:val="110"/>
                <w:sz w:val="26"/>
                <w:szCs w:val="26"/>
                <w:lang w:val="pt-BR"/>
              </w:rPr>
              <w:t>4 - 2025</w:t>
            </w:r>
          </w:p>
          <w:p w:rsidR="00D63D95" w:rsidRDefault="00D06EF6" w:rsidP="00814CAE">
            <w:pPr>
              <w:jc w:val="center"/>
              <w:rPr>
                <w:b/>
                <w:bCs/>
                <w:sz w:val="26"/>
                <w:szCs w:val="26"/>
                <w:lang w:val="pt-BR"/>
              </w:rPr>
            </w:pPr>
            <w:r>
              <w:rPr>
                <w:b/>
                <w:bCs/>
                <w:sz w:val="26"/>
                <w:szCs w:val="26"/>
                <w:lang w:val="pt-BR"/>
              </w:rPr>
              <w:t xml:space="preserve">Môn: HÓA HỌC </w:t>
            </w:r>
            <w:r w:rsidR="003D1D13" w:rsidRPr="00814CAE">
              <w:rPr>
                <w:b/>
                <w:bCs/>
                <w:sz w:val="26"/>
                <w:szCs w:val="26"/>
                <w:lang w:val="pt-BR"/>
              </w:rPr>
              <w:t xml:space="preserve"> </w:t>
            </w:r>
          </w:p>
          <w:p w:rsidR="003D1D13" w:rsidRPr="00814CAE" w:rsidRDefault="00D63D95" w:rsidP="00814CAE">
            <w:pPr>
              <w:jc w:val="center"/>
              <w:rPr>
                <w:b/>
                <w:bCs/>
                <w:sz w:val="26"/>
                <w:szCs w:val="26"/>
                <w:lang w:val="pt-BR"/>
              </w:rPr>
            </w:pPr>
            <w:r>
              <w:rPr>
                <w:b/>
                <w:bCs/>
                <w:sz w:val="26"/>
                <w:szCs w:val="26"/>
                <w:lang w:val="pt-BR"/>
              </w:rPr>
              <w:t>Lớp</w:t>
            </w:r>
            <w:r w:rsidR="003D1D13" w:rsidRPr="00814CAE">
              <w:rPr>
                <w:b/>
                <w:bCs/>
                <w:sz w:val="26"/>
                <w:szCs w:val="26"/>
                <w:lang w:val="pt-BR"/>
              </w:rPr>
              <w:t>: 9</w:t>
            </w:r>
          </w:p>
          <w:p w:rsidR="003D1D13" w:rsidRPr="00814CAE" w:rsidRDefault="003D1D13" w:rsidP="00D63D95">
            <w:pPr>
              <w:rPr>
                <w:bCs/>
                <w:sz w:val="26"/>
                <w:szCs w:val="26"/>
                <w:lang w:val="pt-BR"/>
              </w:rPr>
            </w:pPr>
          </w:p>
        </w:tc>
      </w:tr>
      <w:tr w:rsidR="003D1D13" w:rsidRPr="002A3D37" w:rsidTr="00D63D95">
        <w:tc>
          <w:tcPr>
            <w:tcW w:w="246" w:type="dxa"/>
          </w:tcPr>
          <w:p w:rsidR="003D1D13" w:rsidRPr="002A3D37" w:rsidRDefault="003D1D13" w:rsidP="000967B0">
            <w:pPr>
              <w:spacing w:line="276" w:lineRule="auto"/>
              <w:jc w:val="both"/>
              <w:rPr>
                <w:sz w:val="28"/>
                <w:szCs w:val="28"/>
                <w:lang w:val="pt-BR"/>
              </w:rPr>
            </w:pPr>
          </w:p>
        </w:tc>
        <w:tc>
          <w:tcPr>
            <w:tcW w:w="10492" w:type="dxa"/>
          </w:tcPr>
          <w:p w:rsidR="003D1D13" w:rsidRPr="002A3D37" w:rsidRDefault="003D1D13" w:rsidP="000967B0">
            <w:pPr>
              <w:spacing w:line="276" w:lineRule="auto"/>
              <w:jc w:val="both"/>
              <w:rPr>
                <w:b/>
                <w:bCs/>
                <w:w w:val="110"/>
                <w:sz w:val="28"/>
                <w:szCs w:val="28"/>
                <w:lang w:val="pt-BR"/>
              </w:rPr>
            </w:pPr>
          </w:p>
        </w:tc>
      </w:tr>
    </w:tbl>
    <w:p w:rsidR="009E0E93" w:rsidRPr="009E0E93" w:rsidRDefault="009E0E93" w:rsidP="000967B0">
      <w:pPr>
        <w:spacing w:line="360" w:lineRule="auto"/>
        <w:jc w:val="both"/>
        <w:rPr>
          <w:rFonts w:eastAsia="Arial"/>
          <w:sz w:val="28"/>
          <w:szCs w:val="28"/>
        </w:rPr>
      </w:pPr>
      <w:r w:rsidRPr="009E0E93">
        <w:rPr>
          <w:rFonts w:eastAsia="Arial"/>
          <w:b/>
          <w:sz w:val="28"/>
          <w:szCs w:val="28"/>
          <w:u w:val="single"/>
        </w:rPr>
        <w:t>Câu 1</w:t>
      </w:r>
      <w:r w:rsidRPr="009E0E93">
        <w:rPr>
          <w:rFonts w:eastAsia="Arial"/>
          <w:sz w:val="28"/>
          <w:szCs w:val="28"/>
        </w:rPr>
        <w:t xml:space="preserve">: </w:t>
      </w:r>
      <w:r w:rsidRPr="009E0E93">
        <w:rPr>
          <w:rFonts w:eastAsia="Arial"/>
          <w:i/>
          <w:sz w:val="28"/>
          <w:szCs w:val="28"/>
        </w:rPr>
        <w:t>(1,</w:t>
      </w:r>
      <w:r w:rsidR="00E8162F">
        <w:rPr>
          <w:rFonts w:eastAsia="Arial"/>
          <w:i/>
          <w:sz w:val="28"/>
          <w:szCs w:val="28"/>
        </w:rPr>
        <w:t>5</w:t>
      </w:r>
      <w:r w:rsidRPr="009E0E93">
        <w:rPr>
          <w:rFonts w:eastAsia="Arial"/>
          <w:i/>
          <w:sz w:val="28"/>
          <w:szCs w:val="28"/>
        </w:rPr>
        <w:t xml:space="preserve"> điểm)</w:t>
      </w:r>
    </w:p>
    <w:p w:rsidR="009E0E93" w:rsidRPr="009E0E93" w:rsidRDefault="009E0E93" w:rsidP="000967B0">
      <w:pPr>
        <w:numPr>
          <w:ilvl w:val="1"/>
          <w:numId w:val="34"/>
        </w:numPr>
        <w:spacing w:line="360" w:lineRule="auto"/>
        <w:ind w:left="426"/>
        <w:contextualSpacing/>
        <w:jc w:val="both"/>
        <w:rPr>
          <w:rFonts w:eastAsia="Arial"/>
          <w:sz w:val="28"/>
          <w:szCs w:val="28"/>
        </w:rPr>
      </w:pPr>
      <w:r w:rsidRPr="009E0E93">
        <w:rPr>
          <w:rFonts w:eastAsia="Arial"/>
          <w:sz w:val="28"/>
          <w:szCs w:val="28"/>
        </w:rPr>
        <w:t>Viết công thức cấu tạo ( đầy đủ) của các chất có tên gọi</w:t>
      </w:r>
      <w:r w:rsidRPr="002A3D37">
        <w:rPr>
          <w:rFonts w:eastAsia="Arial"/>
          <w:sz w:val="28"/>
          <w:szCs w:val="28"/>
        </w:rPr>
        <w:t xml:space="preserve"> sau: Axe</w:t>
      </w:r>
      <w:r w:rsidRPr="009E0E93">
        <w:rPr>
          <w:rFonts w:eastAsia="Arial"/>
          <w:sz w:val="28"/>
          <w:szCs w:val="28"/>
        </w:rPr>
        <w:t>tilen; Etyl axetat.</w:t>
      </w:r>
    </w:p>
    <w:p w:rsidR="009E0E93" w:rsidRPr="009E0E93" w:rsidRDefault="009E0E93" w:rsidP="000967B0">
      <w:pPr>
        <w:numPr>
          <w:ilvl w:val="1"/>
          <w:numId w:val="34"/>
        </w:numPr>
        <w:spacing w:line="360" w:lineRule="auto"/>
        <w:ind w:left="426"/>
        <w:contextualSpacing/>
        <w:jc w:val="both"/>
        <w:rPr>
          <w:rFonts w:eastAsia="Arial"/>
          <w:sz w:val="28"/>
          <w:szCs w:val="28"/>
        </w:rPr>
      </w:pPr>
      <w:r w:rsidRPr="009E0E93">
        <w:rPr>
          <w:rFonts w:eastAsia="Arial"/>
          <w:sz w:val="28"/>
          <w:szCs w:val="28"/>
        </w:rPr>
        <w:t xml:space="preserve">Viết công thức cấu tạo ( đầy đủ) có thể có của chất có công thức phân tử: </w:t>
      </w:r>
      <w:r w:rsidRPr="00E8162F">
        <w:rPr>
          <w:rFonts w:eastAsia="Arial"/>
          <w:sz w:val="28"/>
          <w:szCs w:val="28"/>
        </w:rPr>
        <w:t>C</w:t>
      </w:r>
      <w:r w:rsidRPr="00E8162F">
        <w:rPr>
          <w:rFonts w:eastAsia="Arial"/>
          <w:sz w:val="28"/>
          <w:szCs w:val="28"/>
          <w:vertAlign w:val="subscript"/>
        </w:rPr>
        <w:t>3</w:t>
      </w:r>
      <w:r w:rsidRPr="00E8162F">
        <w:rPr>
          <w:rFonts w:eastAsia="Arial"/>
          <w:sz w:val="28"/>
          <w:szCs w:val="28"/>
        </w:rPr>
        <w:t>H</w:t>
      </w:r>
      <w:r w:rsidRPr="00E8162F">
        <w:rPr>
          <w:rFonts w:eastAsia="Arial"/>
          <w:sz w:val="28"/>
          <w:szCs w:val="28"/>
          <w:vertAlign w:val="subscript"/>
        </w:rPr>
        <w:t>7</w:t>
      </w:r>
      <w:r w:rsidRPr="00E8162F">
        <w:rPr>
          <w:rFonts w:eastAsia="Arial"/>
          <w:sz w:val="28"/>
          <w:szCs w:val="28"/>
        </w:rPr>
        <w:t>Cl</w:t>
      </w:r>
    </w:p>
    <w:p w:rsidR="003D1D13" w:rsidRPr="002A3D37" w:rsidRDefault="003D1D13" w:rsidP="000967B0">
      <w:pPr>
        <w:tabs>
          <w:tab w:val="center" w:pos="6480"/>
        </w:tabs>
        <w:spacing w:line="276" w:lineRule="auto"/>
        <w:jc w:val="both"/>
        <w:rPr>
          <w:rFonts w:eastAsia="Calibri"/>
          <w:i/>
          <w:sz w:val="28"/>
          <w:szCs w:val="28"/>
        </w:rPr>
      </w:pPr>
      <w:r w:rsidRPr="002A3D37">
        <w:rPr>
          <w:b/>
          <w:sz w:val="28"/>
          <w:szCs w:val="28"/>
          <w:u w:val="single"/>
        </w:rPr>
        <w:t>Câu 2</w:t>
      </w:r>
      <w:r w:rsidRPr="002A3D37">
        <w:rPr>
          <w:b/>
          <w:sz w:val="28"/>
          <w:szCs w:val="28"/>
        </w:rPr>
        <w:t>:</w:t>
      </w:r>
      <w:r w:rsidR="005126D4" w:rsidRPr="002A3D37">
        <w:rPr>
          <w:rFonts w:eastAsia="Calibri"/>
          <w:i/>
          <w:sz w:val="28"/>
          <w:szCs w:val="28"/>
        </w:rPr>
        <w:t>(2,0điểm)</w:t>
      </w:r>
      <w:r w:rsidRPr="002A3D37">
        <w:rPr>
          <w:sz w:val="28"/>
          <w:szCs w:val="28"/>
        </w:rPr>
        <w:t>Hoàn thành các phản ứng hóa học sau:</w:t>
      </w:r>
    </w:p>
    <w:p w:rsidR="003D1D13" w:rsidRPr="002A3D37" w:rsidRDefault="003D1D13" w:rsidP="000967B0">
      <w:pPr>
        <w:numPr>
          <w:ilvl w:val="0"/>
          <w:numId w:val="33"/>
        </w:numPr>
        <w:spacing w:before="120" w:line="276" w:lineRule="auto"/>
        <w:jc w:val="both"/>
        <w:rPr>
          <w:sz w:val="28"/>
          <w:szCs w:val="28"/>
          <w:lang w:val="pt-BR"/>
        </w:rPr>
      </w:pPr>
      <w:r w:rsidRPr="002A3D37">
        <w:rPr>
          <w:sz w:val="28"/>
          <w:szCs w:val="28"/>
          <w:lang w:val="pt-BR"/>
        </w:rPr>
        <w:t>CH</w:t>
      </w:r>
      <w:r w:rsidRPr="002A3D37">
        <w:rPr>
          <w:sz w:val="28"/>
          <w:szCs w:val="28"/>
          <w:vertAlign w:val="subscript"/>
          <w:lang w:val="pt-BR"/>
        </w:rPr>
        <w:t>4</w:t>
      </w:r>
      <w:r w:rsidRPr="002A3D37">
        <w:rPr>
          <w:sz w:val="28"/>
          <w:szCs w:val="28"/>
          <w:lang w:val="pt-BR"/>
        </w:rPr>
        <w:t xml:space="preserve"> +  O</w:t>
      </w:r>
      <w:r w:rsidRPr="002A3D37">
        <w:rPr>
          <w:sz w:val="28"/>
          <w:szCs w:val="28"/>
          <w:vertAlign w:val="subscript"/>
          <w:lang w:val="pt-BR"/>
        </w:rPr>
        <w:t>2</w:t>
      </w:r>
      <w:r w:rsidR="00E8162F" w:rsidRPr="00E8162F">
        <w:rPr>
          <w:i/>
          <w:position w:val="-6"/>
          <w:sz w:val="28"/>
          <w:szCs w:val="28"/>
        </w:rPr>
        <w:object w:dxaOrig="705"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5pt;height:25.6pt" o:ole="">
            <v:imagedata r:id="rId8" o:title=""/>
          </v:shape>
          <o:OLEObject Type="Embed" ProgID="Equation.3" ShapeID="_x0000_i1025" DrawAspect="Content" ObjectID="_1802960603" r:id="rId9"/>
        </w:object>
      </w:r>
      <w:r w:rsidRPr="002A3D37">
        <w:rPr>
          <w:sz w:val="28"/>
          <w:szCs w:val="28"/>
          <w:lang w:val="pt-BR"/>
        </w:rPr>
        <w:t xml:space="preserve">? </w:t>
      </w:r>
      <w:r w:rsidRPr="002A3D37">
        <w:rPr>
          <w:sz w:val="28"/>
          <w:szCs w:val="28"/>
          <w:lang w:val="pt-BR"/>
        </w:rPr>
        <w:tab/>
        <w:t xml:space="preserve">+ </w:t>
      </w:r>
      <w:r w:rsidRPr="002A3D37">
        <w:rPr>
          <w:sz w:val="28"/>
          <w:szCs w:val="28"/>
          <w:lang w:val="pt-BR"/>
        </w:rPr>
        <w:tab/>
        <w:t>?</w:t>
      </w:r>
      <w:r w:rsidRPr="002A3D37">
        <w:rPr>
          <w:sz w:val="28"/>
          <w:szCs w:val="28"/>
          <w:lang w:val="pt-BR"/>
        </w:rPr>
        <w:tab/>
      </w:r>
    </w:p>
    <w:p w:rsidR="009E0E93" w:rsidRPr="002A3D37" w:rsidRDefault="003D1D13" w:rsidP="000967B0">
      <w:pPr>
        <w:numPr>
          <w:ilvl w:val="0"/>
          <w:numId w:val="33"/>
        </w:numPr>
        <w:spacing w:before="120" w:line="276" w:lineRule="auto"/>
        <w:jc w:val="both"/>
        <w:rPr>
          <w:sz w:val="28"/>
          <w:szCs w:val="28"/>
          <w:lang w:val="pt-BR"/>
        </w:rPr>
      </w:pPr>
      <w:r w:rsidRPr="002A3D37">
        <w:rPr>
          <w:sz w:val="28"/>
          <w:szCs w:val="28"/>
          <w:lang w:val="pt-BR"/>
        </w:rPr>
        <w:t>C</w:t>
      </w:r>
      <w:r w:rsidRPr="002A3D37">
        <w:rPr>
          <w:sz w:val="28"/>
          <w:szCs w:val="28"/>
          <w:vertAlign w:val="subscript"/>
          <w:lang w:val="pt-BR"/>
        </w:rPr>
        <w:t>2</w:t>
      </w:r>
      <w:r w:rsidRPr="002A3D37">
        <w:rPr>
          <w:sz w:val="28"/>
          <w:szCs w:val="28"/>
          <w:lang w:val="pt-BR"/>
        </w:rPr>
        <w:t>H</w:t>
      </w:r>
      <w:r w:rsidRPr="002A3D37">
        <w:rPr>
          <w:sz w:val="28"/>
          <w:szCs w:val="28"/>
          <w:vertAlign w:val="subscript"/>
          <w:lang w:val="pt-BR"/>
        </w:rPr>
        <w:t>5</w:t>
      </w:r>
      <w:r w:rsidRPr="002A3D37">
        <w:rPr>
          <w:sz w:val="28"/>
          <w:szCs w:val="28"/>
          <w:lang w:val="pt-BR"/>
        </w:rPr>
        <w:t>OH + Na</w:t>
      </w:r>
      <w:r w:rsidRPr="002A3D37">
        <w:rPr>
          <w:sz w:val="28"/>
          <w:szCs w:val="28"/>
        </w:rPr>
        <w:sym w:font="Symbol" w:char="F0AE"/>
      </w:r>
      <w:r w:rsidRPr="002A3D37">
        <w:rPr>
          <w:sz w:val="28"/>
          <w:szCs w:val="28"/>
          <w:lang w:val="pt-BR"/>
        </w:rPr>
        <w:t xml:space="preserve">? </w:t>
      </w:r>
      <w:r w:rsidRPr="002A3D37">
        <w:rPr>
          <w:sz w:val="28"/>
          <w:szCs w:val="28"/>
          <w:lang w:val="pt-BR"/>
        </w:rPr>
        <w:tab/>
        <w:t xml:space="preserve">+ </w:t>
      </w:r>
      <w:r w:rsidRPr="002A3D37">
        <w:rPr>
          <w:sz w:val="28"/>
          <w:szCs w:val="28"/>
          <w:lang w:val="pt-BR"/>
        </w:rPr>
        <w:tab/>
        <w:t>?</w:t>
      </w:r>
      <w:r w:rsidRPr="002A3D37">
        <w:rPr>
          <w:sz w:val="28"/>
          <w:szCs w:val="28"/>
          <w:lang w:val="pt-BR"/>
        </w:rPr>
        <w:tab/>
      </w:r>
    </w:p>
    <w:p w:rsidR="003D1D13" w:rsidRPr="002A3D37" w:rsidRDefault="009E0E93" w:rsidP="000967B0">
      <w:pPr>
        <w:numPr>
          <w:ilvl w:val="0"/>
          <w:numId w:val="33"/>
        </w:numPr>
        <w:spacing w:before="120" w:line="276" w:lineRule="auto"/>
        <w:jc w:val="both"/>
        <w:rPr>
          <w:sz w:val="28"/>
          <w:szCs w:val="28"/>
          <w:lang w:val="pt-BR"/>
        </w:rPr>
      </w:pPr>
      <w:r w:rsidRPr="002A3D37">
        <w:rPr>
          <w:sz w:val="28"/>
          <w:szCs w:val="28"/>
          <w:lang w:val="pt-BR"/>
        </w:rPr>
        <w:t>C</w:t>
      </w:r>
      <w:r w:rsidR="003D1D13" w:rsidRPr="002A3D37">
        <w:rPr>
          <w:sz w:val="28"/>
          <w:szCs w:val="28"/>
        </w:rPr>
        <w:t>H</w:t>
      </w:r>
      <w:r w:rsidR="003D1D13" w:rsidRPr="002A3D37">
        <w:rPr>
          <w:sz w:val="28"/>
          <w:szCs w:val="28"/>
          <w:vertAlign w:val="subscript"/>
        </w:rPr>
        <w:t>3</w:t>
      </w:r>
      <w:r w:rsidR="004E6CE8" w:rsidRPr="002A3D37">
        <w:rPr>
          <w:sz w:val="28"/>
          <w:szCs w:val="28"/>
          <w:lang w:val="pt-BR"/>
        </w:rPr>
        <w:t>C</w:t>
      </w:r>
      <w:r w:rsidR="003D1D13" w:rsidRPr="002A3D37">
        <w:rPr>
          <w:sz w:val="28"/>
          <w:szCs w:val="28"/>
        </w:rPr>
        <w:t>OOH + Na</w:t>
      </w:r>
      <w:r w:rsidR="003D1D13" w:rsidRPr="002A3D37">
        <w:rPr>
          <w:sz w:val="28"/>
          <w:szCs w:val="28"/>
          <w:vertAlign w:val="subscript"/>
        </w:rPr>
        <w:t>2</w:t>
      </w:r>
      <w:r w:rsidR="003D1D13" w:rsidRPr="002A3D37">
        <w:rPr>
          <w:sz w:val="28"/>
          <w:szCs w:val="28"/>
        </w:rPr>
        <w:t>CO</w:t>
      </w:r>
      <w:r w:rsidR="003D1D13" w:rsidRPr="002A3D37">
        <w:rPr>
          <w:sz w:val="28"/>
          <w:szCs w:val="28"/>
          <w:vertAlign w:val="subscript"/>
        </w:rPr>
        <w:t>3</w:t>
      </w:r>
      <w:r w:rsidR="003D1D13" w:rsidRPr="002A3D37">
        <w:rPr>
          <w:sz w:val="28"/>
          <w:szCs w:val="28"/>
        </w:rPr>
        <w:sym w:font="Symbol" w:char="F0AE"/>
      </w:r>
      <w:r w:rsidR="003D1D13" w:rsidRPr="002A3D37">
        <w:rPr>
          <w:sz w:val="28"/>
          <w:szCs w:val="28"/>
        </w:rPr>
        <w:t xml:space="preserve">     ?    +        ?   +        ?  </w:t>
      </w:r>
    </w:p>
    <w:p w:rsidR="009E0E93" w:rsidRPr="002A3D37" w:rsidRDefault="009E0E93" w:rsidP="000967B0">
      <w:pPr>
        <w:numPr>
          <w:ilvl w:val="0"/>
          <w:numId w:val="33"/>
        </w:numPr>
        <w:spacing w:before="120" w:line="276" w:lineRule="auto"/>
        <w:jc w:val="both"/>
        <w:rPr>
          <w:sz w:val="28"/>
          <w:szCs w:val="28"/>
          <w:lang w:val="pt-BR"/>
        </w:rPr>
      </w:pPr>
      <w:r w:rsidRPr="002A3D37">
        <w:rPr>
          <w:sz w:val="28"/>
          <w:szCs w:val="28"/>
        </w:rPr>
        <w:t>n CH</w:t>
      </w:r>
      <w:r w:rsidRPr="002A3D37">
        <w:rPr>
          <w:sz w:val="28"/>
          <w:szCs w:val="28"/>
          <w:vertAlign w:val="subscript"/>
        </w:rPr>
        <w:t>2</w:t>
      </w:r>
      <w:r w:rsidRPr="002A3D37">
        <w:rPr>
          <w:sz w:val="28"/>
          <w:szCs w:val="28"/>
        </w:rPr>
        <w:t xml:space="preserve"> = CH</w:t>
      </w:r>
      <w:r w:rsidRPr="002A3D37">
        <w:rPr>
          <w:sz w:val="28"/>
          <w:szCs w:val="28"/>
          <w:vertAlign w:val="subscript"/>
        </w:rPr>
        <w:t>2</w:t>
      </w:r>
      <w:r w:rsidR="00E8162F" w:rsidRPr="002A3D37">
        <w:rPr>
          <w:position w:val="-6"/>
          <w:sz w:val="28"/>
          <w:szCs w:val="28"/>
        </w:rPr>
        <w:object w:dxaOrig="980" w:dyaOrig="360">
          <v:shape id="_x0000_i1026" type="#_x0000_t75" style="width:73.4pt;height:27pt" o:ole="">
            <v:imagedata r:id="rId10" o:title=""/>
          </v:shape>
          <o:OLEObject Type="Embed" ProgID="Equation.DSMT4" ShapeID="_x0000_i1026" DrawAspect="Content" ObjectID="_1802960604" r:id="rId11"/>
        </w:object>
      </w:r>
      <w:r w:rsidR="002B27E8">
        <w:rPr>
          <w:sz w:val="28"/>
          <w:szCs w:val="28"/>
          <w:lang w:val="pt-BR"/>
        </w:rPr>
        <w:t>Nhựa P.E</w:t>
      </w:r>
      <w:r w:rsidRPr="002A3D37">
        <w:rPr>
          <w:sz w:val="28"/>
          <w:szCs w:val="28"/>
          <w:lang w:val="pt-BR"/>
        </w:rPr>
        <w:tab/>
      </w:r>
    </w:p>
    <w:p w:rsidR="003D1D13" w:rsidRPr="002A3D37" w:rsidRDefault="003D1D13" w:rsidP="000967B0">
      <w:pPr>
        <w:tabs>
          <w:tab w:val="left" w:pos="12660"/>
        </w:tabs>
        <w:spacing w:before="120" w:line="276" w:lineRule="auto"/>
        <w:jc w:val="both"/>
        <w:rPr>
          <w:sz w:val="28"/>
          <w:szCs w:val="28"/>
        </w:rPr>
      </w:pPr>
      <w:r w:rsidRPr="002A3D37">
        <w:rPr>
          <w:b/>
          <w:sz w:val="28"/>
          <w:szCs w:val="28"/>
          <w:u w:val="single"/>
        </w:rPr>
        <w:t>Câu 3</w:t>
      </w:r>
      <w:r w:rsidRPr="002A3D37">
        <w:rPr>
          <w:b/>
          <w:sz w:val="28"/>
          <w:szCs w:val="28"/>
        </w:rPr>
        <w:t>:</w:t>
      </w:r>
      <w:r w:rsidR="005126D4" w:rsidRPr="002A3D37">
        <w:rPr>
          <w:rFonts w:eastAsia="Calibri"/>
          <w:i/>
          <w:sz w:val="28"/>
          <w:szCs w:val="28"/>
        </w:rPr>
        <w:t>(</w:t>
      </w:r>
      <w:r w:rsidR="009E0E93" w:rsidRPr="002A3D37">
        <w:rPr>
          <w:rFonts w:eastAsia="Calibri"/>
          <w:i/>
          <w:sz w:val="28"/>
          <w:szCs w:val="28"/>
        </w:rPr>
        <w:t>2</w:t>
      </w:r>
      <w:r w:rsidR="005126D4" w:rsidRPr="002A3D37">
        <w:rPr>
          <w:rFonts w:eastAsia="Calibri"/>
          <w:i/>
          <w:sz w:val="28"/>
          <w:szCs w:val="28"/>
        </w:rPr>
        <w:t>,5điểm)</w:t>
      </w:r>
    </w:p>
    <w:p w:rsidR="003D1D13" w:rsidRPr="002A3D37" w:rsidRDefault="009E0E93" w:rsidP="000967B0">
      <w:pPr>
        <w:pStyle w:val="Subtitle"/>
        <w:spacing w:line="276" w:lineRule="auto"/>
        <w:jc w:val="both"/>
        <w:rPr>
          <w:rFonts w:ascii="Times New Roman" w:hAnsi="Times New Roman"/>
          <w:sz w:val="28"/>
          <w:szCs w:val="28"/>
          <w:lang w:val="pt-BR"/>
        </w:rPr>
      </w:pPr>
      <w:r w:rsidRPr="002A3D37">
        <w:rPr>
          <w:rFonts w:ascii="Times New Roman" w:hAnsi="Times New Roman"/>
          <w:sz w:val="28"/>
          <w:szCs w:val="28"/>
          <w:lang w:val="pt-BR"/>
        </w:rPr>
        <w:t xml:space="preserve">3.1) </w:t>
      </w:r>
      <w:r w:rsidR="003D1D13" w:rsidRPr="002A3D37">
        <w:rPr>
          <w:rFonts w:ascii="Times New Roman" w:hAnsi="Times New Roman"/>
          <w:sz w:val="28"/>
          <w:szCs w:val="28"/>
          <w:lang w:val="pt-BR"/>
        </w:rPr>
        <w:t xml:space="preserve">Bằng phương pháp hóa học em hãy nhận biết </w:t>
      </w:r>
      <w:r w:rsidR="00DD7FC2">
        <w:rPr>
          <w:rFonts w:ascii="Times New Roman" w:hAnsi="Times New Roman"/>
          <w:sz w:val="28"/>
          <w:szCs w:val="28"/>
          <w:lang w:val="pt-BR"/>
        </w:rPr>
        <w:t>03</w:t>
      </w:r>
      <w:r w:rsidRPr="002A3D37">
        <w:rPr>
          <w:rFonts w:ascii="Times New Roman" w:hAnsi="Times New Roman"/>
          <w:sz w:val="28"/>
          <w:szCs w:val="28"/>
          <w:lang w:val="pt-BR"/>
        </w:rPr>
        <w:t>lọ</w:t>
      </w:r>
      <w:r w:rsidR="003D1D13" w:rsidRPr="002A3D37">
        <w:rPr>
          <w:rFonts w:ascii="Times New Roman" w:hAnsi="Times New Roman"/>
          <w:sz w:val="28"/>
          <w:szCs w:val="28"/>
          <w:lang w:val="pt-BR"/>
        </w:rPr>
        <w:t xml:space="preserve"> mất nhãn </w:t>
      </w:r>
      <w:r w:rsidRPr="002A3D37">
        <w:rPr>
          <w:rFonts w:ascii="Times New Roman" w:hAnsi="Times New Roman"/>
          <w:sz w:val="28"/>
          <w:szCs w:val="28"/>
          <w:lang w:val="pt-BR"/>
        </w:rPr>
        <w:t xml:space="preserve">chứa các khí </w:t>
      </w:r>
      <w:r w:rsidR="003D1D13" w:rsidRPr="002A3D37">
        <w:rPr>
          <w:rFonts w:ascii="Times New Roman" w:hAnsi="Times New Roman"/>
          <w:sz w:val="28"/>
          <w:szCs w:val="28"/>
          <w:lang w:val="pt-BR"/>
        </w:rPr>
        <w:t xml:space="preserve">sau: khí </w:t>
      </w:r>
      <w:r w:rsidRPr="002A3D37">
        <w:rPr>
          <w:rFonts w:ascii="Times New Roman" w:hAnsi="Times New Roman"/>
          <w:sz w:val="28"/>
          <w:szCs w:val="28"/>
          <w:lang w:val="pt-BR"/>
        </w:rPr>
        <w:t>e</w:t>
      </w:r>
      <w:r w:rsidR="003D1D13" w:rsidRPr="002A3D37">
        <w:rPr>
          <w:rFonts w:ascii="Times New Roman" w:hAnsi="Times New Roman"/>
          <w:sz w:val="28"/>
          <w:szCs w:val="28"/>
          <w:lang w:val="pt-BR"/>
        </w:rPr>
        <w:t xml:space="preserve">tilen, khí hidro, khí metan. </w:t>
      </w:r>
    </w:p>
    <w:p w:rsidR="009E0E93" w:rsidRPr="009E0E93" w:rsidRDefault="009E0E93" w:rsidP="000967B0">
      <w:pPr>
        <w:spacing w:before="120" w:line="276" w:lineRule="auto"/>
        <w:contextualSpacing/>
        <w:jc w:val="both"/>
        <w:rPr>
          <w:rFonts w:eastAsia="Arial"/>
          <w:sz w:val="28"/>
          <w:szCs w:val="28"/>
        </w:rPr>
      </w:pPr>
      <w:r w:rsidRPr="002A3D37">
        <w:rPr>
          <w:rFonts w:eastAsia="Arial"/>
          <w:bCs/>
          <w:iCs/>
          <w:sz w:val="28"/>
          <w:szCs w:val="28"/>
        </w:rPr>
        <w:t xml:space="preserve">3.2) </w:t>
      </w:r>
      <w:r w:rsidRPr="009E0E93">
        <w:rPr>
          <w:rFonts w:eastAsia="Arial"/>
          <w:bCs/>
          <w:iCs/>
          <w:sz w:val="28"/>
          <w:szCs w:val="28"/>
          <w:lang w:val="vi-VN"/>
        </w:rPr>
        <w:t>Nêu hiện tượng và viết phương trình hóa học khi thực hiện thí nghiệm sau:</w:t>
      </w:r>
      <w:r w:rsidRPr="009E0E93">
        <w:rPr>
          <w:rFonts w:eastAsia="Arial"/>
          <w:sz w:val="28"/>
          <w:szCs w:val="28"/>
        </w:rPr>
        <w:t>Nhỏ vài giọt dung dịch bạc nitrat vào ống nghiệm đựng dung dịch amoniac, lắc nhẹ. Thêm tiếp dung dịch glucozơ vào, sau đó đặt ống nghiệm vào trong cốc nước nóng.</w:t>
      </w:r>
    </w:p>
    <w:p w:rsidR="00EE06A3" w:rsidRPr="00EE06A3" w:rsidRDefault="00EE06A3" w:rsidP="000967B0">
      <w:pPr>
        <w:spacing w:before="120"/>
        <w:jc w:val="both"/>
        <w:rPr>
          <w:rFonts w:eastAsia="Arial"/>
          <w:sz w:val="28"/>
          <w:szCs w:val="28"/>
        </w:rPr>
      </w:pPr>
      <w:r w:rsidRPr="00EE06A3">
        <w:rPr>
          <w:rFonts w:eastAsia="Arial"/>
          <w:b/>
          <w:sz w:val="28"/>
          <w:szCs w:val="28"/>
          <w:u w:val="single"/>
        </w:rPr>
        <w:t>Câu 4:</w:t>
      </w:r>
      <w:r w:rsidRPr="00EE06A3">
        <w:rPr>
          <w:rFonts w:eastAsia="Arial"/>
          <w:i/>
          <w:sz w:val="28"/>
          <w:szCs w:val="28"/>
        </w:rPr>
        <w:t xml:space="preserve"> (1,0 điểm)</w:t>
      </w:r>
    </w:p>
    <w:p w:rsidR="000967B0" w:rsidRDefault="002163CE" w:rsidP="000967B0">
      <w:pPr>
        <w:spacing w:line="276" w:lineRule="auto"/>
        <w:jc w:val="both"/>
        <w:rPr>
          <w:rFonts w:eastAsia="Arial"/>
          <w:sz w:val="28"/>
          <w:szCs w:val="28"/>
          <w:shd w:val="clear" w:color="auto" w:fill="FFFFFF"/>
        </w:rPr>
      </w:pPr>
      <w:r>
        <w:rPr>
          <w:noProof/>
        </w:rPr>
        <w:drawing>
          <wp:anchor distT="0" distB="0" distL="114300" distR="114300" simplePos="0" relativeHeight="251658752" behindDoc="1" locked="0" layoutInCell="1" allowOverlap="1">
            <wp:simplePos x="0" y="0"/>
            <wp:positionH relativeFrom="column">
              <wp:posOffset>-62230</wp:posOffset>
            </wp:positionH>
            <wp:positionV relativeFrom="paragraph">
              <wp:posOffset>106680</wp:posOffset>
            </wp:positionV>
            <wp:extent cx="1852930" cy="3199765"/>
            <wp:effectExtent l="0" t="0" r="0" b="635"/>
            <wp:wrapTight wrapText="bothSides">
              <wp:wrapPolygon edited="0">
                <wp:start x="0" y="0"/>
                <wp:lineTo x="0" y="21476"/>
                <wp:lineTo x="21319" y="21476"/>
                <wp:lineTo x="21319" y="0"/>
                <wp:lineTo x="0" y="0"/>
              </wp:wrapPolygon>
            </wp:wrapTight>
            <wp:docPr id="38" name="Picture 3" descr="Cồn 70 Độ VP (500ml) | Shopee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ồn 70 Độ VP (500ml) | Shopee Việt Nam"/>
                    <pic:cNvPicPr>
                      <a:picLocks noChangeAspect="1" noChangeArrowheads="1"/>
                    </pic:cNvPicPr>
                  </pic:nvPicPr>
                  <pic:blipFill>
                    <a:blip r:embed="rId12"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1938" r="20157"/>
                    <a:stretch>
                      <a:fillRect/>
                    </a:stretch>
                  </pic:blipFill>
                  <pic:spPr bwMode="auto">
                    <a:xfrm>
                      <a:off x="0" y="0"/>
                      <a:ext cx="1852930" cy="3199765"/>
                    </a:xfrm>
                    <a:prstGeom prst="rect">
                      <a:avLst/>
                    </a:prstGeom>
                    <a:noFill/>
                    <a:ln>
                      <a:noFill/>
                    </a:ln>
                  </pic:spPr>
                </pic:pic>
              </a:graphicData>
            </a:graphic>
          </wp:anchor>
        </w:drawing>
      </w:r>
    </w:p>
    <w:p w:rsidR="002B27E8" w:rsidRDefault="002B27E8" w:rsidP="000967B0">
      <w:pPr>
        <w:spacing w:line="276" w:lineRule="auto"/>
        <w:jc w:val="both"/>
        <w:rPr>
          <w:bCs/>
          <w:sz w:val="28"/>
          <w:szCs w:val="28"/>
          <w:shd w:val="clear" w:color="auto" w:fill="FFFFFF"/>
        </w:rPr>
      </w:pPr>
    </w:p>
    <w:p w:rsidR="00EE06A3" w:rsidRPr="00EE06A3" w:rsidRDefault="00EE06A3" w:rsidP="000967B0">
      <w:pPr>
        <w:spacing w:line="276" w:lineRule="auto"/>
        <w:jc w:val="both"/>
        <w:rPr>
          <w:rFonts w:eastAsia="Arial"/>
          <w:sz w:val="28"/>
          <w:szCs w:val="28"/>
          <w:shd w:val="clear" w:color="auto" w:fill="FFFFFF"/>
          <w:lang w:val="vi-VN"/>
        </w:rPr>
      </w:pPr>
      <w:r w:rsidRPr="002A3D37">
        <w:rPr>
          <w:bCs/>
          <w:sz w:val="28"/>
          <w:szCs w:val="28"/>
          <w:shd w:val="clear" w:color="auto" w:fill="FFFFFF"/>
        </w:rPr>
        <w:t>Tổ chức Y tế Thế giới khuyến cáo biện pháp hữu hiệu và đơn giản nhất để phòng ngừa COVID-19 là rửa tay sạch sẽ. Chính vì vậy, mọi người nên sát khuẩn tay bằng cồn với những sản phẩm có nguồn gốc xuất xứ rõ ràng và được kiểm nghiệm trước khi đưa ra thị trường.</w:t>
      </w:r>
    </w:p>
    <w:p w:rsidR="00EE06A3" w:rsidRPr="002A3D37" w:rsidRDefault="00EE06A3" w:rsidP="000967B0">
      <w:pPr>
        <w:spacing w:line="276" w:lineRule="auto"/>
        <w:jc w:val="both"/>
        <w:rPr>
          <w:rFonts w:eastAsia="Arial"/>
          <w:sz w:val="28"/>
          <w:szCs w:val="28"/>
          <w:shd w:val="clear" w:color="auto" w:fill="FFFFFF"/>
        </w:rPr>
      </w:pPr>
      <w:r w:rsidRPr="00EE06A3">
        <w:rPr>
          <w:rFonts w:eastAsia="Arial"/>
          <w:b/>
          <w:sz w:val="28"/>
          <w:szCs w:val="28"/>
          <w:shd w:val="clear" w:color="auto" w:fill="FFFFFF"/>
          <w:lang w:val="vi-VN"/>
        </w:rPr>
        <w:t>Et</w:t>
      </w:r>
      <w:r w:rsidR="004E6CE8">
        <w:rPr>
          <w:rFonts w:eastAsia="Arial"/>
          <w:b/>
          <w:sz w:val="28"/>
          <w:szCs w:val="28"/>
          <w:shd w:val="clear" w:color="auto" w:fill="FFFFFF"/>
        </w:rPr>
        <w:t>h</w:t>
      </w:r>
      <w:r w:rsidRPr="00EE06A3">
        <w:rPr>
          <w:rFonts w:eastAsia="Arial"/>
          <w:b/>
          <w:sz w:val="28"/>
          <w:szCs w:val="28"/>
          <w:shd w:val="clear" w:color="auto" w:fill="FFFFFF"/>
          <w:lang w:val="vi-VN"/>
        </w:rPr>
        <w:t>anol (ancol etylic hoặc cồn) 70 độ</w:t>
      </w:r>
      <w:r w:rsidRPr="00EE06A3">
        <w:rPr>
          <w:rFonts w:eastAsia="Arial"/>
          <w:sz w:val="28"/>
          <w:szCs w:val="28"/>
          <w:shd w:val="clear" w:color="auto" w:fill="FFFFFF"/>
          <w:lang w:val="vi-VN"/>
        </w:rPr>
        <w:t xml:space="preserve"> cho tác dụng diệt khuẩn tốt hơn cồn 90 độ.</w:t>
      </w:r>
      <w:r w:rsidRPr="002A3D37">
        <w:rPr>
          <w:sz w:val="28"/>
          <w:szCs w:val="28"/>
          <w:shd w:val="clear" w:color="auto" w:fill="FFFFFF"/>
        </w:rPr>
        <w:t xml:space="preserve"> Khi sử dụng  em cần thực hiện trong ít nhất 30 giây, chà xát và đảm bảo tất cả vị trí trên da tay đều được tiếp xúc với </w:t>
      </w:r>
      <w:r w:rsidR="000967B0">
        <w:rPr>
          <w:sz w:val="28"/>
          <w:szCs w:val="28"/>
          <w:shd w:val="clear" w:color="auto" w:fill="FFFFFF"/>
        </w:rPr>
        <w:t>d</w:t>
      </w:r>
      <w:r w:rsidR="002A3D37" w:rsidRPr="002A3D37">
        <w:rPr>
          <w:sz w:val="28"/>
          <w:szCs w:val="28"/>
          <w:shd w:val="clear" w:color="auto" w:fill="FFFFFF"/>
        </w:rPr>
        <w:t xml:space="preserve">ung dịch , sau đó </w:t>
      </w:r>
      <w:r w:rsidR="000967B0">
        <w:rPr>
          <w:sz w:val="28"/>
          <w:szCs w:val="28"/>
          <w:shd w:val="clear" w:color="auto" w:fill="FFFFFF"/>
        </w:rPr>
        <w:t>để khô tự nhiên. Virut</w:t>
      </w:r>
      <w:r w:rsidRPr="002A3D37">
        <w:rPr>
          <w:sz w:val="28"/>
          <w:szCs w:val="28"/>
          <w:shd w:val="clear" w:color="auto" w:fill="FFFFFF"/>
        </w:rPr>
        <w:t xml:space="preserve"> sẽ bị </w:t>
      </w:r>
      <w:r w:rsidR="002A3D37" w:rsidRPr="002A3D37">
        <w:rPr>
          <w:sz w:val="28"/>
          <w:szCs w:val="28"/>
          <w:shd w:val="clear" w:color="auto" w:fill="FFFFFF"/>
        </w:rPr>
        <w:t xml:space="preserve">tiêu diệt </w:t>
      </w:r>
      <w:r w:rsidRPr="002A3D37">
        <w:rPr>
          <w:sz w:val="28"/>
          <w:szCs w:val="28"/>
          <w:shd w:val="clear" w:color="auto" w:fill="FFFFFF"/>
        </w:rPr>
        <w:t>sau khoảng 3-4 phút sử dụng dung dịch này</w:t>
      </w:r>
      <w:r w:rsidR="000967B0">
        <w:rPr>
          <w:sz w:val="28"/>
          <w:szCs w:val="28"/>
          <w:shd w:val="clear" w:color="auto" w:fill="FFFFFF"/>
        </w:rPr>
        <w:t>.</w:t>
      </w:r>
    </w:p>
    <w:p w:rsidR="000967B0" w:rsidRDefault="000967B0" w:rsidP="000967B0">
      <w:pPr>
        <w:spacing w:line="276" w:lineRule="auto"/>
        <w:jc w:val="both"/>
        <w:rPr>
          <w:rFonts w:eastAsia="Arial"/>
          <w:sz w:val="28"/>
          <w:szCs w:val="28"/>
          <w:shd w:val="clear" w:color="auto" w:fill="FFFFFF"/>
        </w:rPr>
      </w:pPr>
    </w:p>
    <w:p w:rsidR="000967B0" w:rsidRDefault="000967B0" w:rsidP="000967B0">
      <w:pPr>
        <w:spacing w:line="276" w:lineRule="auto"/>
        <w:jc w:val="both"/>
        <w:rPr>
          <w:rFonts w:eastAsia="Arial"/>
          <w:sz w:val="28"/>
          <w:szCs w:val="28"/>
          <w:shd w:val="clear" w:color="auto" w:fill="FFFFFF"/>
        </w:rPr>
      </w:pPr>
    </w:p>
    <w:p w:rsidR="002B27E8" w:rsidRDefault="002B27E8" w:rsidP="000967B0">
      <w:pPr>
        <w:spacing w:line="276" w:lineRule="auto"/>
        <w:jc w:val="both"/>
        <w:rPr>
          <w:rFonts w:eastAsia="Arial"/>
          <w:sz w:val="28"/>
          <w:szCs w:val="28"/>
          <w:shd w:val="clear" w:color="auto" w:fill="FFFFFF"/>
        </w:rPr>
      </w:pPr>
    </w:p>
    <w:p w:rsidR="00EE06A3" w:rsidRPr="00EE06A3" w:rsidRDefault="00EE06A3" w:rsidP="000967B0">
      <w:pPr>
        <w:spacing w:line="276" w:lineRule="auto"/>
        <w:jc w:val="both"/>
        <w:rPr>
          <w:rFonts w:eastAsia="Arial"/>
          <w:sz w:val="28"/>
          <w:szCs w:val="28"/>
          <w:shd w:val="clear" w:color="auto" w:fill="FFFFFF"/>
        </w:rPr>
      </w:pPr>
      <w:r w:rsidRPr="002A3D37">
        <w:rPr>
          <w:rFonts w:eastAsia="Arial"/>
          <w:sz w:val="28"/>
          <w:szCs w:val="28"/>
          <w:shd w:val="clear" w:color="auto" w:fill="FFFFFF"/>
        </w:rPr>
        <w:lastRenderedPageBreak/>
        <w:t xml:space="preserve">Qua đoạn thông tin </w:t>
      </w:r>
      <w:r w:rsidR="000967B0">
        <w:rPr>
          <w:rFonts w:eastAsia="Arial"/>
          <w:sz w:val="28"/>
          <w:szCs w:val="28"/>
          <w:shd w:val="clear" w:color="auto" w:fill="FFFFFF"/>
        </w:rPr>
        <w:t>e</w:t>
      </w:r>
      <w:r w:rsidRPr="00EE06A3">
        <w:rPr>
          <w:rFonts w:eastAsia="Arial"/>
          <w:sz w:val="28"/>
          <w:szCs w:val="28"/>
          <w:shd w:val="clear" w:color="auto" w:fill="FFFFFF"/>
        </w:rPr>
        <w:t xml:space="preserve">m hãy cho biết : </w:t>
      </w:r>
    </w:p>
    <w:p w:rsidR="00EE06A3" w:rsidRPr="00EE06A3" w:rsidRDefault="00EE06A3" w:rsidP="000967B0">
      <w:pPr>
        <w:numPr>
          <w:ilvl w:val="0"/>
          <w:numId w:val="37"/>
        </w:numPr>
        <w:spacing w:after="160" w:line="276" w:lineRule="auto"/>
        <w:contextualSpacing/>
        <w:jc w:val="both"/>
        <w:rPr>
          <w:rFonts w:eastAsia="Arial"/>
          <w:sz w:val="28"/>
          <w:szCs w:val="28"/>
          <w:lang w:val="vi-VN"/>
        </w:rPr>
      </w:pPr>
      <w:r w:rsidRPr="00EE06A3">
        <w:rPr>
          <w:rFonts w:eastAsia="Arial"/>
          <w:sz w:val="28"/>
          <w:szCs w:val="28"/>
          <w:lang w:val="vi-VN"/>
        </w:rPr>
        <w:t>Con số 70</w:t>
      </w:r>
      <w:r w:rsidRPr="00EE06A3">
        <w:rPr>
          <w:rFonts w:eastAsia="Arial"/>
          <w:sz w:val="28"/>
          <w:szCs w:val="28"/>
        </w:rPr>
        <w:t xml:space="preserve"> độ </w:t>
      </w:r>
      <w:r w:rsidRPr="00EE06A3">
        <w:rPr>
          <w:rFonts w:eastAsia="Arial"/>
          <w:sz w:val="28"/>
          <w:szCs w:val="28"/>
          <w:lang w:val="vi-VN"/>
        </w:rPr>
        <w:t>trong tên dung dịch cồn có nghĩa là gì?</w:t>
      </w:r>
    </w:p>
    <w:p w:rsidR="00EE06A3" w:rsidRPr="00EE06A3" w:rsidRDefault="00EE06A3" w:rsidP="000967B0">
      <w:pPr>
        <w:numPr>
          <w:ilvl w:val="0"/>
          <w:numId w:val="37"/>
        </w:numPr>
        <w:spacing w:after="160" w:line="276" w:lineRule="auto"/>
        <w:contextualSpacing/>
        <w:jc w:val="both"/>
        <w:rPr>
          <w:rFonts w:eastAsia="Arial"/>
          <w:sz w:val="28"/>
          <w:szCs w:val="28"/>
          <w:lang w:val="vi-VN"/>
        </w:rPr>
      </w:pPr>
      <w:r w:rsidRPr="00EE06A3">
        <w:rPr>
          <w:rFonts w:eastAsia="Arial"/>
          <w:sz w:val="28"/>
          <w:szCs w:val="28"/>
          <w:lang w:val="vi-VN"/>
        </w:rPr>
        <w:t>Nếu có sẵn 700 ml cồn 90 độ</w:t>
      </w:r>
      <w:r w:rsidR="002A3D37">
        <w:rPr>
          <w:rFonts w:eastAsia="Arial"/>
          <w:sz w:val="28"/>
          <w:szCs w:val="28"/>
        </w:rPr>
        <w:t xml:space="preserve"> em</w:t>
      </w:r>
      <w:r w:rsidRPr="00EE06A3">
        <w:rPr>
          <w:rFonts w:eastAsia="Arial"/>
          <w:sz w:val="28"/>
          <w:szCs w:val="28"/>
          <w:lang w:val="vi-VN"/>
        </w:rPr>
        <w:t xml:space="preserve"> sẽ pha được bao nhiêu ml cồn 70 độ?</w:t>
      </w:r>
    </w:p>
    <w:p w:rsidR="002B27E8" w:rsidRDefault="002B27E8" w:rsidP="000967B0">
      <w:pPr>
        <w:tabs>
          <w:tab w:val="center" w:pos="6480"/>
        </w:tabs>
        <w:spacing w:line="276" w:lineRule="auto"/>
        <w:ind w:right="-1080"/>
        <w:jc w:val="both"/>
        <w:rPr>
          <w:b/>
          <w:sz w:val="28"/>
          <w:szCs w:val="28"/>
          <w:u w:val="single"/>
        </w:rPr>
      </w:pPr>
    </w:p>
    <w:p w:rsidR="003D1D13" w:rsidRPr="002A3D37" w:rsidRDefault="003D1D13" w:rsidP="000967B0">
      <w:pPr>
        <w:tabs>
          <w:tab w:val="center" w:pos="6480"/>
        </w:tabs>
        <w:spacing w:line="276" w:lineRule="auto"/>
        <w:ind w:right="-1080"/>
        <w:jc w:val="both"/>
        <w:rPr>
          <w:sz w:val="28"/>
          <w:szCs w:val="28"/>
        </w:rPr>
      </w:pPr>
      <w:r w:rsidRPr="002A3D37">
        <w:rPr>
          <w:b/>
          <w:sz w:val="28"/>
          <w:szCs w:val="28"/>
          <w:u w:val="single"/>
        </w:rPr>
        <w:t>Câu 5</w:t>
      </w:r>
      <w:r w:rsidRPr="002A3D37">
        <w:rPr>
          <w:b/>
          <w:sz w:val="28"/>
          <w:szCs w:val="28"/>
        </w:rPr>
        <w:t>:</w:t>
      </w:r>
      <w:r w:rsidR="005126D4" w:rsidRPr="002A3D37">
        <w:rPr>
          <w:rFonts w:eastAsia="Calibri"/>
          <w:i/>
          <w:sz w:val="28"/>
          <w:szCs w:val="28"/>
        </w:rPr>
        <w:t>(3,0điểm)</w:t>
      </w:r>
    </w:p>
    <w:p w:rsidR="003D1D13" w:rsidRPr="000967B0" w:rsidRDefault="003D1D13" w:rsidP="000967B0">
      <w:pPr>
        <w:pStyle w:val="NoSpacing"/>
        <w:spacing w:line="276" w:lineRule="auto"/>
        <w:jc w:val="both"/>
        <w:rPr>
          <w:rFonts w:ascii="Times New Roman" w:hAnsi="Times New Roman"/>
          <w:b/>
          <w:sz w:val="28"/>
          <w:szCs w:val="28"/>
          <w:u w:val="single"/>
          <w:lang w:val="pt-BR"/>
        </w:rPr>
      </w:pPr>
      <w:r w:rsidRPr="000967B0">
        <w:rPr>
          <w:rFonts w:ascii="Times New Roman" w:hAnsi="Times New Roman"/>
          <w:sz w:val="28"/>
          <w:szCs w:val="28"/>
        </w:rPr>
        <w:t xml:space="preserve">Cho 7,2 gam </w:t>
      </w:r>
      <w:r w:rsidR="002A3D37" w:rsidRPr="000967B0">
        <w:rPr>
          <w:rFonts w:ascii="Times New Roman" w:hAnsi="Times New Roman"/>
          <w:sz w:val="28"/>
          <w:szCs w:val="28"/>
        </w:rPr>
        <w:t xml:space="preserve">kim loại </w:t>
      </w:r>
      <w:r w:rsidRPr="000967B0">
        <w:rPr>
          <w:rFonts w:ascii="Times New Roman" w:hAnsi="Times New Roman"/>
          <w:sz w:val="28"/>
          <w:szCs w:val="28"/>
        </w:rPr>
        <w:t xml:space="preserve">magie </w:t>
      </w:r>
      <w:r w:rsidR="000967B0">
        <w:rPr>
          <w:rFonts w:ascii="Times New Roman" w:hAnsi="Times New Roman"/>
          <w:sz w:val="28"/>
          <w:szCs w:val="28"/>
        </w:rPr>
        <w:t xml:space="preserve">(Mg) </w:t>
      </w:r>
      <w:r w:rsidRPr="000967B0">
        <w:rPr>
          <w:rFonts w:ascii="Times New Roman" w:hAnsi="Times New Roman"/>
          <w:sz w:val="28"/>
          <w:szCs w:val="28"/>
        </w:rPr>
        <w:t xml:space="preserve">tác dụng vừa đủ với </w:t>
      </w:r>
      <w:r w:rsidR="00884018">
        <w:rPr>
          <w:rFonts w:ascii="Times New Roman" w:hAnsi="Times New Roman"/>
          <w:sz w:val="28"/>
          <w:szCs w:val="28"/>
        </w:rPr>
        <w:t xml:space="preserve">400 ml </w:t>
      </w:r>
      <w:r w:rsidRPr="000967B0">
        <w:rPr>
          <w:rFonts w:ascii="Times New Roman" w:hAnsi="Times New Roman"/>
          <w:sz w:val="28"/>
          <w:szCs w:val="28"/>
        </w:rPr>
        <w:t>dung dị</w:t>
      </w:r>
      <w:r w:rsidR="000967B0">
        <w:rPr>
          <w:rFonts w:ascii="Times New Roman" w:hAnsi="Times New Roman"/>
          <w:sz w:val="28"/>
          <w:szCs w:val="28"/>
        </w:rPr>
        <w:t>ch a</w:t>
      </w:r>
      <w:r w:rsidRPr="000967B0">
        <w:rPr>
          <w:rFonts w:ascii="Times New Roman" w:hAnsi="Times New Roman"/>
          <w:sz w:val="28"/>
          <w:szCs w:val="28"/>
        </w:rPr>
        <w:t>xit axetic</w:t>
      </w:r>
      <w:r w:rsidR="000967B0" w:rsidRPr="000967B0">
        <w:rPr>
          <w:rFonts w:ascii="Times New Roman" w:hAnsi="Times New Roman"/>
          <w:sz w:val="28"/>
          <w:szCs w:val="28"/>
        </w:rPr>
        <w:t>(CH</w:t>
      </w:r>
      <w:r w:rsidR="000967B0" w:rsidRPr="000967B0">
        <w:rPr>
          <w:rFonts w:ascii="Times New Roman" w:hAnsi="Times New Roman"/>
          <w:sz w:val="28"/>
          <w:szCs w:val="28"/>
          <w:vertAlign w:val="subscript"/>
        </w:rPr>
        <w:t>3</w:t>
      </w:r>
      <w:r w:rsidR="000967B0" w:rsidRPr="000967B0">
        <w:rPr>
          <w:rFonts w:ascii="Times New Roman" w:hAnsi="Times New Roman"/>
          <w:sz w:val="28"/>
          <w:szCs w:val="28"/>
        </w:rPr>
        <w:t>COOH)</w:t>
      </w:r>
      <w:r w:rsidRPr="000967B0">
        <w:rPr>
          <w:rFonts w:ascii="Times New Roman" w:hAnsi="Times New Roman"/>
          <w:sz w:val="28"/>
          <w:szCs w:val="28"/>
        </w:rPr>
        <w:t xml:space="preserve">.  Sau phản ứng thu được </w:t>
      </w:r>
      <w:r w:rsidR="002A3D37" w:rsidRPr="000967B0">
        <w:rPr>
          <w:rFonts w:ascii="Times New Roman" w:hAnsi="Times New Roman"/>
          <w:sz w:val="28"/>
          <w:szCs w:val="28"/>
        </w:rPr>
        <w:t>thu được dung dịch A và khí B</w:t>
      </w:r>
      <w:r w:rsidR="002A3D37" w:rsidRPr="000967B0">
        <w:rPr>
          <w:rFonts w:ascii="Times New Roman" w:hAnsi="Times New Roman"/>
          <w:sz w:val="28"/>
          <w:szCs w:val="28"/>
          <w:lang w:val="pt-BR"/>
        </w:rPr>
        <w:t>. Biết các khí đo ở điều kiện tiêu chuẩn.</w:t>
      </w:r>
    </w:p>
    <w:p w:rsidR="003D1D13" w:rsidRDefault="003D1D13" w:rsidP="00884018">
      <w:pPr>
        <w:pStyle w:val="ListParagraph"/>
        <w:numPr>
          <w:ilvl w:val="0"/>
          <w:numId w:val="18"/>
        </w:numPr>
        <w:spacing w:after="0"/>
        <w:jc w:val="both"/>
        <w:rPr>
          <w:rFonts w:ascii="Times New Roman" w:hAnsi="Times New Roman"/>
          <w:sz w:val="28"/>
          <w:szCs w:val="28"/>
        </w:rPr>
      </w:pPr>
      <w:r w:rsidRPr="00884018">
        <w:rPr>
          <w:rFonts w:ascii="Times New Roman" w:hAnsi="Times New Roman"/>
          <w:sz w:val="28"/>
          <w:szCs w:val="28"/>
        </w:rPr>
        <w:t>Tính thể tích khí</w:t>
      </w:r>
      <w:r w:rsidR="002A3D37" w:rsidRPr="00884018">
        <w:rPr>
          <w:rFonts w:ascii="Times New Roman" w:hAnsi="Times New Roman"/>
          <w:sz w:val="28"/>
          <w:szCs w:val="28"/>
        </w:rPr>
        <w:t xml:space="preserve"> B </w:t>
      </w:r>
      <w:r w:rsidRPr="00884018">
        <w:rPr>
          <w:rFonts w:ascii="Times New Roman" w:hAnsi="Times New Roman"/>
          <w:sz w:val="28"/>
          <w:szCs w:val="28"/>
        </w:rPr>
        <w:t>thu đượ</w:t>
      </w:r>
      <w:r w:rsidR="002A3D37" w:rsidRPr="00884018">
        <w:rPr>
          <w:rFonts w:ascii="Times New Roman" w:hAnsi="Times New Roman"/>
          <w:sz w:val="28"/>
          <w:szCs w:val="28"/>
        </w:rPr>
        <w:t>c.</w:t>
      </w:r>
    </w:p>
    <w:p w:rsidR="00884018" w:rsidRPr="00884018" w:rsidRDefault="00884018" w:rsidP="00884018">
      <w:pPr>
        <w:pStyle w:val="ListParagraph"/>
        <w:numPr>
          <w:ilvl w:val="0"/>
          <w:numId w:val="18"/>
        </w:numPr>
        <w:spacing w:after="0"/>
        <w:jc w:val="both"/>
        <w:rPr>
          <w:rFonts w:ascii="Times New Roman" w:hAnsi="Times New Roman"/>
          <w:sz w:val="28"/>
          <w:szCs w:val="28"/>
        </w:rPr>
      </w:pPr>
      <w:r w:rsidRPr="002A3D37">
        <w:rPr>
          <w:rFonts w:ascii="Times New Roman" w:hAnsi="Times New Roman"/>
          <w:sz w:val="28"/>
          <w:szCs w:val="28"/>
        </w:rPr>
        <w:t>Tính nồng độ mol của dung dịch</w:t>
      </w:r>
      <w:r>
        <w:rPr>
          <w:rFonts w:ascii="Times New Roman" w:hAnsi="Times New Roman"/>
          <w:sz w:val="28"/>
          <w:szCs w:val="28"/>
        </w:rPr>
        <w:t xml:space="preserve"> axit axetic đã sử dụng</w:t>
      </w:r>
      <w:r w:rsidRPr="002A3D37">
        <w:rPr>
          <w:rFonts w:ascii="Times New Roman" w:hAnsi="Times New Roman"/>
          <w:sz w:val="28"/>
          <w:szCs w:val="28"/>
        </w:rPr>
        <w:t>.</w:t>
      </w:r>
    </w:p>
    <w:p w:rsidR="003D1D13" w:rsidRPr="002A3D37" w:rsidRDefault="003D1D13" w:rsidP="000967B0">
      <w:pPr>
        <w:pStyle w:val="ListParagraph"/>
        <w:numPr>
          <w:ilvl w:val="0"/>
          <w:numId w:val="18"/>
        </w:numPr>
        <w:spacing w:after="0"/>
        <w:jc w:val="both"/>
        <w:rPr>
          <w:rFonts w:ascii="Times New Roman" w:hAnsi="Times New Roman"/>
          <w:sz w:val="28"/>
          <w:szCs w:val="28"/>
        </w:rPr>
      </w:pPr>
      <w:r w:rsidRPr="002A3D37">
        <w:rPr>
          <w:rFonts w:ascii="Times New Roman" w:hAnsi="Times New Roman"/>
          <w:sz w:val="28"/>
          <w:szCs w:val="28"/>
        </w:rPr>
        <w:t>Tính nồng độ mol của dung dịch</w:t>
      </w:r>
      <w:r w:rsidR="002A3D37">
        <w:rPr>
          <w:rFonts w:ascii="Times New Roman" w:hAnsi="Times New Roman"/>
          <w:sz w:val="28"/>
          <w:szCs w:val="28"/>
        </w:rPr>
        <w:t xml:space="preserve"> A</w:t>
      </w:r>
      <w:r w:rsidRPr="002A3D37">
        <w:rPr>
          <w:rFonts w:ascii="Times New Roman" w:hAnsi="Times New Roman"/>
          <w:sz w:val="28"/>
          <w:szCs w:val="28"/>
        </w:rPr>
        <w:t xml:space="preserve">  sau phản ứng</w:t>
      </w:r>
      <w:r w:rsidR="004C2F3A">
        <w:rPr>
          <w:rFonts w:ascii="Times New Roman" w:hAnsi="Times New Roman"/>
          <w:sz w:val="28"/>
          <w:szCs w:val="28"/>
        </w:rPr>
        <w:t xml:space="preserve"> biết sau phản ứng thể tích dung dịch thay đổi không đáng kể</w:t>
      </w:r>
      <w:r w:rsidRPr="002A3D37">
        <w:rPr>
          <w:rFonts w:ascii="Times New Roman" w:hAnsi="Times New Roman"/>
          <w:sz w:val="28"/>
          <w:szCs w:val="28"/>
        </w:rPr>
        <w:t>.</w:t>
      </w:r>
    </w:p>
    <w:p w:rsidR="003D1D13" w:rsidRPr="002A3D37" w:rsidRDefault="002A3D37" w:rsidP="000967B0">
      <w:pPr>
        <w:pStyle w:val="ListParagraph"/>
        <w:numPr>
          <w:ilvl w:val="0"/>
          <w:numId w:val="18"/>
        </w:numPr>
        <w:spacing w:after="0"/>
        <w:jc w:val="both"/>
        <w:rPr>
          <w:rFonts w:ascii="Times New Roman" w:hAnsi="Times New Roman"/>
          <w:sz w:val="28"/>
          <w:szCs w:val="28"/>
        </w:rPr>
      </w:pPr>
      <w:r>
        <w:rPr>
          <w:rFonts w:ascii="Times New Roman" w:hAnsi="Times New Roman"/>
          <w:color w:val="000000"/>
          <w:sz w:val="28"/>
          <w:szCs w:val="28"/>
          <w:shd w:val="clear" w:color="auto" w:fill="FFFFFF"/>
        </w:rPr>
        <w:t xml:space="preserve">Cần lên men giấm bao nhiêu gam ancol etylic để điều chế lượng </w:t>
      </w:r>
      <w:r w:rsidR="000967B0">
        <w:rPr>
          <w:rFonts w:ascii="Times New Roman" w:hAnsi="Times New Roman"/>
          <w:sz w:val="28"/>
          <w:szCs w:val="28"/>
        </w:rPr>
        <w:t>a</w:t>
      </w:r>
      <w:r w:rsidR="000967B0" w:rsidRPr="000967B0">
        <w:rPr>
          <w:rFonts w:ascii="Times New Roman" w:hAnsi="Times New Roman"/>
          <w:sz w:val="28"/>
          <w:szCs w:val="28"/>
        </w:rPr>
        <w:t>xit axetic</w:t>
      </w:r>
      <w:r>
        <w:rPr>
          <w:rFonts w:ascii="Times New Roman" w:hAnsi="Times New Roman"/>
          <w:color w:val="000000"/>
          <w:sz w:val="28"/>
          <w:szCs w:val="28"/>
          <w:shd w:val="clear" w:color="auto" w:fill="FFFFFF"/>
        </w:rPr>
        <w:t xml:space="preserve"> trên.</w:t>
      </w:r>
      <w:r w:rsidR="003D1D13" w:rsidRPr="002A3D37">
        <w:rPr>
          <w:rFonts w:ascii="Times New Roman" w:hAnsi="Times New Roman"/>
          <w:color w:val="000000"/>
          <w:sz w:val="28"/>
          <w:szCs w:val="28"/>
          <w:shd w:val="clear" w:color="auto" w:fill="FFFFFF"/>
        </w:rPr>
        <w:t xml:space="preserve"> Biết hiệu suất của quá trình lên men là 92%. </w:t>
      </w:r>
    </w:p>
    <w:p w:rsidR="00814CAE" w:rsidRDefault="00F404AA" w:rsidP="000967B0">
      <w:pPr>
        <w:spacing w:line="276" w:lineRule="auto"/>
        <w:jc w:val="both"/>
        <w:rPr>
          <w:sz w:val="28"/>
          <w:szCs w:val="28"/>
        </w:rPr>
      </w:pPr>
      <w:r w:rsidRPr="002A3D37">
        <w:rPr>
          <w:sz w:val="28"/>
          <w:szCs w:val="28"/>
        </w:rPr>
        <w:tab/>
      </w:r>
    </w:p>
    <w:p w:rsidR="003D1D13" w:rsidRPr="002A3D37" w:rsidRDefault="002A3D37" w:rsidP="00814CAE">
      <w:pPr>
        <w:spacing w:line="276" w:lineRule="auto"/>
        <w:jc w:val="center"/>
        <w:rPr>
          <w:sz w:val="28"/>
          <w:szCs w:val="28"/>
        </w:rPr>
      </w:pPr>
      <w:r>
        <w:rPr>
          <w:sz w:val="28"/>
          <w:szCs w:val="28"/>
        </w:rPr>
        <w:t>Mg</w:t>
      </w:r>
      <w:r w:rsidR="00F404AA" w:rsidRPr="002A3D37">
        <w:rPr>
          <w:sz w:val="28"/>
          <w:szCs w:val="28"/>
        </w:rPr>
        <w:t xml:space="preserve">  =  </w:t>
      </w:r>
      <w:r>
        <w:rPr>
          <w:sz w:val="28"/>
          <w:szCs w:val="28"/>
        </w:rPr>
        <w:t>24</w:t>
      </w:r>
      <w:r w:rsidR="00F404AA" w:rsidRPr="002A3D37">
        <w:rPr>
          <w:sz w:val="28"/>
          <w:szCs w:val="28"/>
        </w:rPr>
        <w:tab/>
      </w:r>
      <w:r>
        <w:rPr>
          <w:sz w:val="28"/>
          <w:szCs w:val="28"/>
        </w:rPr>
        <w:t xml:space="preserve">           C  =  12</w:t>
      </w:r>
      <w:r>
        <w:rPr>
          <w:sz w:val="28"/>
          <w:szCs w:val="28"/>
        </w:rPr>
        <w:tab/>
        <w:t xml:space="preserve"> H  =  1</w:t>
      </w:r>
      <w:r>
        <w:rPr>
          <w:sz w:val="28"/>
          <w:szCs w:val="28"/>
        </w:rPr>
        <w:tab/>
        <w:t>O  =  16</w:t>
      </w:r>
    </w:p>
    <w:p w:rsidR="003D1D13" w:rsidRPr="002A3D37" w:rsidRDefault="003D1D13" w:rsidP="000967B0">
      <w:pPr>
        <w:spacing w:before="60" w:after="60" w:line="276" w:lineRule="auto"/>
        <w:ind w:left="142"/>
        <w:jc w:val="center"/>
        <w:rPr>
          <w:b/>
          <w:bCs/>
          <w:sz w:val="28"/>
          <w:szCs w:val="28"/>
          <w:lang w:val="it-IT"/>
        </w:rPr>
      </w:pPr>
      <w:r w:rsidRPr="002A3D37">
        <w:rPr>
          <w:b/>
          <w:sz w:val="28"/>
          <w:szCs w:val="28"/>
          <w:lang w:val="it-IT" w:eastAsia="vi-VN"/>
        </w:rPr>
        <w:t xml:space="preserve">----------- </w:t>
      </w:r>
      <w:r w:rsidRPr="002A3D37">
        <w:rPr>
          <w:b/>
          <w:sz w:val="28"/>
          <w:szCs w:val="28"/>
          <w:lang w:val="vi-VN" w:eastAsia="vi-VN"/>
        </w:rPr>
        <w:sym w:font="Wingdings" w:char="F096"/>
      </w:r>
      <w:r w:rsidRPr="002A3D37">
        <w:rPr>
          <w:b/>
          <w:sz w:val="28"/>
          <w:szCs w:val="28"/>
          <w:lang w:val="it-IT" w:eastAsia="vi-VN"/>
        </w:rPr>
        <w:t xml:space="preserve">  HẾT </w:t>
      </w:r>
      <w:r w:rsidRPr="002A3D37">
        <w:rPr>
          <w:b/>
          <w:sz w:val="28"/>
          <w:szCs w:val="28"/>
          <w:lang w:val="vi-VN" w:eastAsia="vi-VN"/>
        </w:rPr>
        <w:sym w:font="Wingdings" w:char="F097"/>
      </w:r>
      <w:r w:rsidRPr="002A3D37">
        <w:rPr>
          <w:b/>
          <w:sz w:val="28"/>
          <w:szCs w:val="28"/>
          <w:lang w:val="it-IT" w:eastAsia="vi-VN"/>
        </w:rPr>
        <w:t xml:space="preserve"> -----------</w:t>
      </w:r>
    </w:p>
    <w:p w:rsidR="00D63D95" w:rsidRDefault="00D63D95">
      <w:pPr>
        <w:rPr>
          <w:i/>
          <w:iCs/>
          <w:sz w:val="28"/>
          <w:szCs w:val="28"/>
          <w:lang w:val="pt-BR"/>
        </w:rPr>
      </w:pPr>
      <w:r>
        <w:rPr>
          <w:i/>
          <w:iCs/>
          <w:sz w:val="28"/>
          <w:szCs w:val="28"/>
          <w:lang w:val="pt-BR"/>
        </w:rPr>
        <w:br w:type="page"/>
      </w:r>
    </w:p>
    <w:p w:rsidR="002C1EC5" w:rsidRPr="002A3D37" w:rsidRDefault="002C1EC5" w:rsidP="000967B0">
      <w:pPr>
        <w:tabs>
          <w:tab w:val="right" w:pos="8505"/>
        </w:tabs>
        <w:jc w:val="both"/>
        <w:rPr>
          <w:b/>
          <w:sz w:val="28"/>
          <w:szCs w:val="28"/>
        </w:rPr>
      </w:pPr>
    </w:p>
    <w:tbl>
      <w:tblPr>
        <w:tblW w:w="10740" w:type="dxa"/>
        <w:tblLayout w:type="fixed"/>
        <w:tblLook w:val="01E0"/>
      </w:tblPr>
      <w:tblGrid>
        <w:gridCol w:w="816"/>
        <w:gridCol w:w="2046"/>
        <w:gridCol w:w="6461"/>
        <w:gridCol w:w="1417"/>
      </w:tblGrid>
      <w:tr w:rsidR="00E83B8D" w:rsidRPr="002A3D37" w:rsidTr="002163CE">
        <w:tc>
          <w:tcPr>
            <w:tcW w:w="2862" w:type="dxa"/>
            <w:gridSpan w:val="2"/>
          </w:tcPr>
          <w:p w:rsidR="00E83B8D" w:rsidRPr="002A3D37" w:rsidRDefault="00E83B8D" w:rsidP="002163CE">
            <w:pPr>
              <w:jc w:val="both"/>
              <w:rPr>
                <w:sz w:val="28"/>
                <w:szCs w:val="28"/>
                <w:lang w:val="pt-BR"/>
              </w:rPr>
            </w:pPr>
          </w:p>
        </w:tc>
        <w:tc>
          <w:tcPr>
            <w:tcW w:w="7878" w:type="dxa"/>
            <w:gridSpan w:val="2"/>
          </w:tcPr>
          <w:p w:rsidR="00E83B8D" w:rsidRPr="002A3D37" w:rsidRDefault="006E5F60" w:rsidP="00D63D95">
            <w:pPr>
              <w:jc w:val="both"/>
              <w:rPr>
                <w:bCs/>
                <w:sz w:val="28"/>
                <w:szCs w:val="28"/>
                <w:lang w:val="pt-BR"/>
              </w:rPr>
            </w:pPr>
            <w:r>
              <w:rPr>
                <w:bCs/>
                <w:sz w:val="28"/>
                <w:szCs w:val="28"/>
                <w:lang w:val="pt-BR"/>
              </w:rPr>
              <w:t xml:space="preserve">      </w:t>
            </w:r>
          </w:p>
        </w:tc>
      </w:tr>
      <w:tr w:rsidR="00E83B8D" w:rsidRPr="002A3D37" w:rsidTr="002163CE">
        <w:tc>
          <w:tcPr>
            <w:tcW w:w="2862" w:type="dxa"/>
            <w:gridSpan w:val="2"/>
          </w:tcPr>
          <w:p w:rsidR="00E83B8D" w:rsidRPr="00814CAE" w:rsidRDefault="00E83B8D" w:rsidP="002163CE">
            <w:pPr>
              <w:jc w:val="center"/>
              <w:rPr>
                <w:b/>
                <w:sz w:val="26"/>
                <w:szCs w:val="26"/>
                <w:lang w:val="pt-BR"/>
              </w:rPr>
            </w:pPr>
          </w:p>
          <w:p w:rsidR="00E83B8D" w:rsidRPr="00814CAE" w:rsidRDefault="00E83B8D" w:rsidP="002163CE">
            <w:pPr>
              <w:jc w:val="center"/>
              <w:rPr>
                <w:sz w:val="26"/>
                <w:szCs w:val="26"/>
                <w:lang w:val="pt-BR"/>
              </w:rPr>
            </w:pPr>
          </w:p>
        </w:tc>
        <w:tc>
          <w:tcPr>
            <w:tcW w:w="7878" w:type="dxa"/>
            <w:gridSpan w:val="2"/>
          </w:tcPr>
          <w:p w:rsidR="00E83B8D" w:rsidRPr="00E83B8D" w:rsidRDefault="00E83B8D" w:rsidP="002163CE">
            <w:pPr>
              <w:rPr>
                <w:b/>
                <w:bCs/>
                <w:w w:val="110"/>
                <w:sz w:val="30"/>
                <w:szCs w:val="30"/>
                <w:lang w:val="pt-BR"/>
              </w:rPr>
            </w:pPr>
            <w:r w:rsidRPr="00E83B8D">
              <w:rPr>
                <w:b/>
                <w:bCs/>
                <w:w w:val="110"/>
                <w:sz w:val="30"/>
                <w:szCs w:val="30"/>
                <w:lang w:val="pt-BR"/>
              </w:rPr>
              <w:t>HƯỚNG DẪN CHẤM</w:t>
            </w:r>
          </w:p>
          <w:p w:rsidR="00E83B8D" w:rsidRPr="00814CAE" w:rsidRDefault="00E83B8D" w:rsidP="002163CE">
            <w:pPr>
              <w:jc w:val="center"/>
              <w:rPr>
                <w:bCs/>
                <w:sz w:val="26"/>
                <w:szCs w:val="26"/>
                <w:lang w:val="pt-BR"/>
              </w:rPr>
            </w:pPr>
            <w:bookmarkStart w:id="0" w:name="_GoBack"/>
            <w:bookmarkEnd w:id="0"/>
          </w:p>
          <w:p w:rsidR="00E83B8D" w:rsidRPr="00814CAE" w:rsidRDefault="00E83B8D" w:rsidP="002163CE">
            <w:pPr>
              <w:jc w:val="center"/>
              <w:rPr>
                <w:bCs/>
                <w:sz w:val="26"/>
                <w:szCs w:val="26"/>
                <w:lang w:val="pt-BR"/>
              </w:rPr>
            </w:pPr>
          </w:p>
        </w:tc>
      </w:tr>
      <w:tr w:rsidR="00E83B8D" w:rsidRPr="002A3D37" w:rsidTr="002163CE">
        <w:trPr>
          <w:trHeight w:val="279"/>
        </w:trPr>
        <w:tc>
          <w:tcPr>
            <w:tcW w:w="9323" w:type="dxa"/>
            <w:gridSpan w:val="3"/>
            <w:tcBorders>
              <w:top w:val="single" w:sz="4" w:space="0" w:color="000000"/>
              <w:left w:val="single" w:sz="4" w:space="0" w:color="000000"/>
              <w:bottom w:val="single" w:sz="4" w:space="0" w:color="000000"/>
              <w:right w:val="single" w:sz="4" w:space="0" w:color="000000"/>
            </w:tcBorders>
            <w:vAlign w:val="center"/>
            <w:hideMark/>
          </w:tcPr>
          <w:p w:rsidR="00E83B8D" w:rsidRPr="002A3D37" w:rsidRDefault="00E83B8D" w:rsidP="002163CE">
            <w:pPr>
              <w:spacing w:before="120" w:line="276" w:lineRule="auto"/>
              <w:jc w:val="both"/>
              <w:rPr>
                <w:b/>
                <w:i/>
                <w:sz w:val="28"/>
                <w:szCs w:val="28"/>
              </w:rPr>
            </w:pPr>
            <w:r w:rsidRPr="002A3D37">
              <w:rPr>
                <w:rFonts w:eastAsia="Calibri"/>
                <w:b/>
                <w:i/>
                <w:sz w:val="28"/>
                <w:szCs w:val="28"/>
              </w:rPr>
              <w:t xml:space="preserve">Câu 1: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83B8D" w:rsidRPr="002A3D37" w:rsidRDefault="00E83B8D" w:rsidP="002163CE">
            <w:pPr>
              <w:spacing w:line="276" w:lineRule="auto"/>
              <w:jc w:val="both"/>
              <w:rPr>
                <w:b/>
                <w:sz w:val="28"/>
                <w:szCs w:val="28"/>
              </w:rPr>
            </w:pPr>
            <w:r w:rsidRPr="002A3D37">
              <w:rPr>
                <w:b/>
                <w:sz w:val="28"/>
                <w:szCs w:val="28"/>
              </w:rPr>
              <w:t>1,5</w:t>
            </w:r>
          </w:p>
        </w:tc>
      </w:tr>
      <w:tr w:rsidR="00E83B8D" w:rsidRPr="002A3D37" w:rsidTr="002163CE">
        <w:trPr>
          <w:trHeight w:val="415"/>
        </w:trPr>
        <w:tc>
          <w:tcPr>
            <w:tcW w:w="816" w:type="dxa"/>
            <w:vMerge w:val="restart"/>
            <w:tcBorders>
              <w:top w:val="single" w:sz="4" w:space="0" w:color="000000"/>
              <w:left w:val="single" w:sz="4" w:space="0" w:color="000000"/>
              <w:right w:val="single" w:sz="4" w:space="0" w:color="000000"/>
            </w:tcBorders>
            <w:vAlign w:val="center"/>
            <w:hideMark/>
          </w:tcPr>
          <w:p w:rsidR="00E83B8D" w:rsidRPr="002A3D37" w:rsidRDefault="00E83B8D" w:rsidP="002163CE">
            <w:pPr>
              <w:spacing w:before="120" w:line="276" w:lineRule="auto"/>
              <w:jc w:val="both"/>
              <w:rPr>
                <w:rFonts w:eastAsia="Calibri"/>
                <w:sz w:val="28"/>
                <w:szCs w:val="28"/>
              </w:rPr>
            </w:pPr>
          </w:p>
        </w:tc>
        <w:tc>
          <w:tcPr>
            <w:tcW w:w="8507" w:type="dxa"/>
            <w:gridSpan w:val="2"/>
            <w:tcBorders>
              <w:top w:val="single" w:sz="4" w:space="0" w:color="000000"/>
              <w:left w:val="single" w:sz="4" w:space="0" w:color="000000"/>
              <w:bottom w:val="single" w:sz="4" w:space="0" w:color="000000"/>
              <w:right w:val="single" w:sz="4" w:space="0" w:color="000000"/>
            </w:tcBorders>
            <w:hideMark/>
          </w:tcPr>
          <w:p w:rsidR="00E83B8D" w:rsidRPr="002A3D37" w:rsidRDefault="00E83B8D" w:rsidP="002163CE">
            <w:pPr>
              <w:tabs>
                <w:tab w:val="left" w:pos="317"/>
              </w:tabs>
              <w:spacing w:line="276" w:lineRule="auto"/>
              <w:jc w:val="both"/>
              <w:rPr>
                <w:rFonts w:eastAsia="Calibri"/>
                <w:sz w:val="28"/>
                <w:szCs w:val="28"/>
              </w:rPr>
            </w:pPr>
            <w:r>
              <w:rPr>
                <w:rFonts w:eastAsia="Calibri"/>
                <w:sz w:val="28"/>
                <w:szCs w:val="28"/>
              </w:rPr>
              <w:t>Đúng axetilen</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83B8D" w:rsidRPr="002A3D37" w:rsidRDefault="00E83B8D" w:rsidP="002163CE">
            <w:pPr>
              <w:spacing w:before="120" w:line="276" w:lineRule="auto"/>
              <w:jc w:val="both"/>
              <w:rPr>
                <w:sz w:val="28"/>
                <w:szCs w:val="28"/>
              </w:rPr>
            </w:pPr>
            <w:r w:rsidRPr="002A3D37">
              <w:rPr>
                <w:sz w:val="28"/>
                <w:szCs w:val="28"/>
              </w:rPr>
              <w:t>0,5</w:t>
            </w:r>
          </w:p>
        </w:tc>
      </w:tr>
      <w:tr w:rsidR="00E83B8D" w:rsidRPr="002A3D37" w:rsidTr="002163CE">
        <w:trPr>
          <w:trHeight w:val="415"/>
        </w:trPr>
        <w:tc>
          <w:tcPr>
            <w:tcW w:w="816" w:type="dxa"/>
            <w:vMerge/>
            <w:tcBorders>
              <w:left w:val="single" w:sz="4" w:space="0" w:color="000000"/>
              <w:right w:val="single" w:sz="4" w:space="0" w:color="000000"/>
            </w:tcBorders>
            <w:vAlign w:val="center"/>
          </w:tcPr>
          <w:p w:rsidR="00E83B8D" w:rsidRPr="002A3D37" w:rsidRDefault="00E83B8D" w:rsidP="002163CE">
            <w:pPr>
              <w:spacing w:before="120" w:line="276" w:lineRule="auto"/>
              <w:jc w:val="both"/>
              <w:rPr>
                <w:rFonts w:eastAsia="Calibri"/>
                <w:sz w:val="28"/>
                <w:szCs w:val="28"/>
              </w:rPr>
            </w:pPr>
          </w:p>
        </w:tc>
        <w:tc>
          <w:tcPr>
            <w:tcW w:w="8507" w:type="dxa"/>
            <w:gridSpan w:val="2"/>
            <w:tcBorders>
              <w:top w:val="single" w:sz="4" w:space="0" w:color="000000"/>
              <w:left w:val="single" w:sz="4" w:space="0" w:color="000000"/>
              <w:bottom w:val="single" w:sz="4" w:space="0" w:color="000000"/>
              <w:right w:val="single" w:sz="4" w:space="0" w:color="000000"/>
            </w:tcBorders>
          </w:tcPr>
          <w:p w:rsidR="00E83B8D" w:rsidRPr="002A3D37" w:rsidRDefault="00E83B8D" w:rsidP="002163CE">
            <w:pPr>
              <w:tabs>
                <w:tab w:val="left" w:pos="317"/>
              </w:tabs>
              <w:spacing w:line="276" w:lineRule="auto"/>
              <w:jc w:val="both"/>
              <w:rPr>
                <w:rFonts w:eastAsia="Calibri"/>
                <w:sz w:val="28"/>
                <w:szCs w:val="28"/>
              </w:rPr>
            </w:pPr>
            <w:r w:rsidRPr="002A3D37">
              <w:rPr>
                <w:rFonts w:eastAsia="Calibri"/>
                <w:sz w:val="28"/>
                <w:szCs w:val="28"/>
              </w:rPr>
              <w:t xml:space="preserve">Đúng </w:t>
            </w:r>
            <w:r w:rsidRPr="009E0E93">
              <w:rPr>
                <w:rFonts w:eastAsia="Arial"/>
                <w:sz w:val="28"/>
                <w:szCs w:val="28"/>
              </w:rPr>
              <w:t xml:space="preserve"> Etyl axetat</w:t>
            </w:r>
          </w:p>
        </w:tc>
        <w:tc>
          <w:tcPr>
            <w:tcW w:w="1417" w:type="dxa"/>
            <w:tcBorders>
              <w:top w:val="single" w:sz="4" w:space="0" w:color="000000"/>
              <w:left w:val="single" w:sz="4" w:space="0" w:color="000000"/>
              <w:bottom w:val="single" w:sz="4" w:space="0" w:color="000000"/>
              <w:right w:val="single" w:sz="4" w:space="0" w:color="000000"/>
            </w:tcBorders>
            <w:vAlign w:val="center"/>
          </w:tcPr>
          <w:p w:rsidR="00E83B8D" w:rsidRPr="002A3D37" w:rsidRDefault="00E83B8D" w:rsidP="002163CE">
            <w:pPr>
              <w:spacing w:before="120" w:line="276" w:lineRule="auto"/>
              <w:jc w:val="both"/>
              <w:rPr>
                <w:sz w:val="28"/>
                <w:szCs w:val="28"/>
              </w:rPr>
            </w:pPr>
            <w:r w:rsidRPr="002A3D37">
              <w:rPr>
                <w:sz w:val="28"/>
                <w:szCs w:val="28"/>
              </w:rPr>
              <w:t>0,5</w:t>
            </w:r>
          </w:p>
        </w:tc>
      </w:tr>
      <w:tr w:rsidR="00E83B8D" w:rsidRPr="002A3D37" w:rsidTr="002163CE">
        <w:trPr>
          <w:trHeight w:val="415"/>
        </w:trPr>
        <w:tc>
          <w:tcPr>
            <w:tcW w:w="816" w:type="dxa"/>
            <w:vMerge/>
            <w:tcBorders>
              <w:left w:val="single" w:sz="4" w:space="0" w:color="000000"/>
              <w:bottom w:val="single" w:sz="4" w:space="0" w:color="000000"/>
              <w:right w:val="single" w:sz="4" w:space="0" w:color="000000"/>
            </w:tcBorders>
            <w:vAlign w:val="center"/>
          </w:tcPr>
          <w:p w:rsidR="00E83B8D" w:rsidRPr="002A3D37" w:rsidRDefault="00E83B8D" w:rsidP="002163CE">
            <w:pPr>
              <w:spacing w:before="120" w:line="276" w:lineRule="auto"/>
              <w:jc w:val="both"/>
              <w:rPr>
                <w:rFonts w:eastAsia="Calibri"/>
                <w:sz w:val="28"/>
                <w:szCs w:val="28"/>
              </w:rPr>
            </w:pPr>
          </w:p>
        </w:tc>
        <w:tc>
          <w:tcPr>
            <w:tcW w:w="8507" w:type="dxa"/>
            <w:gridSpan w:val="2"/>
            <w:tcBorders>
              <w:top w:val="single" w:sz="4" w:space="0" w:color="000000"/>
              <w:left w:val="single" w:sz="4" w:space="0" w:color="000000"/>
              <w:bottom w:val="single" w:sz="4" w:space="0" w:color="000000"/>
              <w:right w:val="single" w:sz="4" w:space="0" w:color="000000"/>
            </w:tcBorders>
          </w:tcPr>
          <w:p w:rsidR="00E83B8D" w:rsidRPr="002A3D37" w:rsidRDefault="00E83B8D" w:rsidP="002163CE">
            <w:pPr>
              <w:tabs>
                <w:tab w:val="left" w:pos="317"/>
              </w:tabs>
              <w:spacing w:line="276" w:lineRule="auto"/>
              <w:jc w:val="both"/>
              <w:rPr>
                <w:rFonts w:eastAsia="Calibri"/>
                <w:sz w:val="28"/>
                <w:szCs w:val="28"/>
              </w:rPr>
            </w:pPr>
            <w:r w:rsidRPr="002A3D37">
              <w:rPr>
                <w:rFonts w:eastAsia="Calibri"/>
                <w:sz w:val="28"/>
                <w:szCs w:val="28"/>
              </w:rPr>
              <w:t>C</w:t>
            </w:r>
            <w:r w:rsidRPr="002A3D37">
              <w:rPr>
                <w:rFonts w:eastAsia="Calibri"/>
                <w:sz w:val="28"/>
                <w:szCs w:val="28"/>
                <w:vertAlign w:val="subscript"/>
              </w:rPr>
              <w:t>3</w:t>
            </w:r>
            <w:r w:rsidRPr="002A3D37">
              <w:rPr>
                <w:rFonts w:eastAsia="Calibri"/>
                <w:sz w:val="28"/>
                <w:szCs w:val="28"/>
              </w:rPr>
              <w:t>H</w:t>
            </w:r>
            <w:r w:rsidRPr="002A3D37">
              <w:rPr>
                <w:rFonts w:eastAsia="Calibri"/>
                <w:sz w:val="28"/>
                <w:szCs w:val="28"/>
                <w:vertAlign w:val="subscript"/>
              </w:rPr>
              <w:t>7</w:t>
            </w:r>
            <w:r>
              <w:rPr>
                <w:rFonts w:eastAsia="Calibri"/>
                <w:sz w:val="28"/>
                <w:szCs w:val="28"/>
              </w:rPr>
              <w:t>Cl</w:t>
            </w:r>
            <w:r w:rsidRPr="002A3D37">
              <w:rPr>
                <w:rFonts w:eastAsia="Calibri"/>
                <w:sz w:val="28"/>
                <w:szCs w:val="28"/>
              </w:rPr>
              <w:t xml:space="preserve"> đúng 2 CTCT</w:t>
            </w:r>
          </w:p>
        </w:tc>
        <w:tc>
          <w:tcPr>
            <w:tcW w:w="1417" w:type="dxa"/>
            <w:tcBorders>
              <w:top w:val="single" w:sz="4" w:space="0" w:color="000000"/>
              <w:left w:val="single" w:sz="4" w:space="0" w:color="000000"/>
              <w:bottom w:val="single" w:sz="4" w:space="0" w:color="000000"/>
              <w:right w:val="single" w:sz="4" w:space="0" w:color="000000"/>
            </w:tcBorders>
            <w:vAlign w:val="center"/>
          </w:tcPr>
          <w:p w:rsidR="00E83B8D" w:rsidRPr="002A3D37" w:rsidRDefault="00E83B8D" w:rsidP="002163CE">
            <w:pPr>
              <w:spacing w:before="120" w:line="276" w:lineRule="auto"/>
              <w:jc w:val="both"/>
              <w:rPr>
                <w:sz w:val="28"/>
                <w:szCs w:val="28"/>
              </w:rPr>
            </w:pPr>
            <w:r>
              <w:rPr>
                <w:sz w:val="28"/>
                <w:szCs w:val="28"/>
              </w:rPr>
              <w:t xml:space="preserve">0,25* 2 </w:t>
            </w:r>
          </w:p>
        </w:tc>
      </w:tr>
      <w:tr w:rsidR="00E83B8D" w:rsidRPr="002A3D37" w:rsidTr="002163CE">
        <w:trPr>
          <w:trHeight w:val="325"/>
        </w:trPr>
        <w:tc>
          <w:tcPr>
            <w:tcW w:w="9323" w:type="dxa"/>
            <w:gridSpan w:val="3"/>
            <w:tcBorders>
              <w:top w:val="single" w:sz="4" w:space="0" w:color="000000"/>
              <w:left w:val="single" w:sz="4" w:space="0" w:color="000000"/>
              <w:bottom w:val="single" w:sz="4" w:space="0" w:color="000000"/>
              <w:right w:val="single" w:sz="4" w:space="0" w:color="000000"/>
            </w:tcBorders>
            <w:hideMark/>
          </w:tcPr>
          <w:p w:rsidR="00E83B8D" w:rsidRPr="002A3D37" w:rsidRDefault="00E83B8D" w:rsidP="002163CE">
            <w:pPr>
              <w:spacing w:before="120" w:line="276" w:lineRule="auto"/>
              <w:jc w:val="both"/>
              <w:rPr>
                <w:noProof/>
                <w:sz w:val="28"/>
                <w:szCs w:val="28"/>
              </w:rPr>
            </w:pPr>
            <w:r w:rsidRPr="002A3D37">
              <w:rPr>
                <w:rFonts w:eastAsia="Calibri"/>
                <w:b/>
                <w:i/>
                <w:sz w:val="28"/>
                <w:szCs w:val="28"/>
              </w:rPr>
              <w:t xml:space="preserve">Câu 2: </w:t>
            </w:r>
          </w:p>
        </w:tc>
        <w:tc>
          <w:tcPr>
            <w:tcW w:w="1417" w:type="dxa"/>
            <w:tcBorders>
              <w:top w:val="single" w:sz="4" w:space="0" w:color="000000"/>
              <w:left w:val="single" w:sz="4" w:space="0" w:color="000000"/>
              <w:bottom w:val="single" w:sz="4" w:space="0" w:color="000000"/>
              <w:right w:val="single" w:sz="4" w:space="0" w:color="000000"/>
            </w:tcBorders>
            <w:hideMark/>
          </w:tcPr>
          <w:p w:rsidR="00E83B8D" w:rsidRPr="002A3D37" w:rsidRDefault="00E83B8D" w:rsidP="002163CE">
            <w:pPr>
              <w:spacing w:before="120" w:line="276" w:lineRule="auto"/>
              <w:jc w:val="both"/>
              <w:rPr>
                <w:b/>
                <w:sz w:val="28"/>
                <w:szCs w:val="28"/>
              </w:rPr>
            </w:pPr>
            <w:r w:rsidRPr="002A3D37">
              <w:rPr>
                <w:b/>
                <w:sz w:val="28"/>
                <w:szCs w:val="28"/>
              </w:rPr>
              <w:t>2.0</w:t>
            </w:r>
          </w:p>
        </w:tc>
      </w:tr>
      <w:tr w:rsidR="00E83B8D" w:rsidRPr="002A3D37" w:rsidTr="002163CE">
        <w:trPr>
          <w:trHeight w:val="415"/>
        </w:trPr>
        <w:tc>
          <w:tcPr>
            <w:tcW w:w="816" w:type="dxa"/>
            <w:tcBorders>
              <w:top w:val="single" w:sz="4" w:space="0" w:color="000000"/>
              <w:left w:val="single" w:sz="4" w:space="0" w:color="000000"/>
              <w:bottom w:val="single" w:sz="4" w:space="0" w:color="000000"/>
              <w:right w:val="single" w:sz="4" w:space="0" w:color="000000"/>
            </w:tcBorders>
            <w:vAlign w:val="center"/>
            <w:hideMark/>
          </w:tcPr>
          <w:p w:rsidR="00E83B8D" w:rsidRPr="002A3D37" w:rsidRDefault="006E5F60" w:rsidP="002163CE">
            <w:pPr>
              <w:spacing w:before="120" w:line="276" w:lineRule="auto"/>
              <w:jc w:val="both"/>
              <w:rPr>
                <w:rFonts w:eastAsia="Calibri"/>
                <w:sz w:val="28"/>
                <w:szCs w:val="28"/>
              </w:rPr>
            </w:pPr>
            <w:r>
              <w:rPr>
                <w:rFonts w:eastAsia="Calibri"/>
                <w:sz w:val="28"/>
                <w:szCs w:val="28"/>
              </w:rPr>
              <w:t>1</w:t>
            </w:r>
          </w:p>
        </w:tc>
        <w:tc>
          <w:tcPr>
            <w:tcW w:w="8507" w:type="dxa"/>
            <w:gridSpan w:val="2"/>
            <w:tcBorders>
              <w:top w:val="single" w:sz="4" w:space="0" w:color="000000"/>
              <w:left w:val="single" w:sz="4" w:space="0" w:color="000000"/>
              <w:bottom w:val="single" w:sz="4" w:space="0" w:color="000000"/>
              <w:right w:val="single" w:sz="4" w:space="0" w:color="000000"/>
            </w:tcBorders>
            <w:vAlign w:val="center"/>
          </w:tcPr>
          <w:p w:rsidR="00E83B8D" w:rsidRPr="002A3D37" w:rsidRDefault="00E83B8D" w:rsidP="002163CE">
            <w:pPr>
              <w:spacing w:before="120" w:line="276" w:lineRule="auto"/>
              <w:ind w:left="720"/>
              <w:rPr>
                <w:sz w:val="28"/>
                <w:szCs w:val="28"/>
                <w:lang w:val="pt-BR"/>
              </w:rPr>
            </w:pPr>
            <w:r w:rsidRPr="002A3D37">
              <w:rPr>
                <w:sz w:val="28"/>
                <w:szCs w:val="28"/>
                <w:lang w:val="pt-BR"/>
              </w:rPr>
              <w:t>CH</w:t>
            </w:r>
            <w:r w:rsidRPr="002A3D37">
              <w:rPr>
                <w:sz w:val="28"/>
                <w:szCs w:val="28"/>
                <w:vertAlign w:val="subscript"/>
                <w:lang w:val="pt-BR"/>
              </w:rPr>
              <w:t>4</w:t>
            </w:r>
            <w:r w:rsidRPr="002A3D37">
              <w:rPr>
                <w:sz w:val="28"/>
                <w:szCs w:val="28"/>
                <w:lang w:val="pt-BR"/>
              </w:rPr>
              <w:t xml:space="preserve"> +  2O</w:t>
            </w:r>
            <w:r w:rsidRPr="002A3D37">
              <w:rPr>
                <w:sz w:val="28"/>
                <w:szCs w:val="28"/>
                <w:vertAlign w:val="subscript"/>
                <w:lang w:val="pt-BR"/>
              </w:rPr>
              <w:t>2</w:t>
            </w:r>
            <w:r w:rsidRPr="002A3D37">
              <w:rPr>
                <w:position w:val="-6"/>
                <w:sz w:val="28"/>
                <w:szCs w:val="28"/>
              </w:rPr>
              <w:object w:dxaOrig="705" w:dyaOrig="345">
                <v:shape id="_x0000_i1027" type="#_x0000_t75" style="width:35.3pt;height:17.3pt" o:ole="">
                  <v:imagedata r:id="rId8" o:title=""/>
                </v:shape>
                <o:OLEObject Type="Embed" ProgID="Equation.3" ShapeID="_x0000_i1027" DrawAspect="Content" ObjectID="_1802960605" r:id="rId13"/>
              </w:object>
            </w:r>
            <w:r w:rsidRPr="002A3D37">
              <w:rPr>
                <w:sz w:val="28"/>
                <w:szCs w:val="28"/>
                <w:lang w:val="pt-BR"/>
              </w:rPr>
              <w:t xml:space="preserve"> CO</w:t>
            </w:r>
            <w:r w:rsidRPr="002A3D37">
              <w:rPr>
                <w:sz w:val="28"/>
                <w:szCs w:val="28"/>
                <w:vertAlign w:val="subscript"/>
                <w:lang w:val="pt-BR"/>
              </w:rPr>
              <w:t>2</w:t>
            </w:r>
            <w:r w:rsidRPr="002A3D37">
              <w:rPr>
                <w:sz w:val="28"/>
                <w:szCs w:val="28"/>
                <w:lang w:val="pt-BR"/>
              </w:rPr>
              <w:t xml:space="preserve">     +    2H</w:t>
            </w:r>
            <w:r w:rsidRPr="002A3D37">
              <w:rPr>
                <w:sz w:val="28"/>
                <w:szCs w:val="28"/>
                <w:vertAlign w:val="subscript"/>
                <w:lang w:val="pt-BR"/>
              </w:rPr>
              <w:t>2</w:t>
            </w:r>
            <w:r w:rsidRPr="002A3D37">
              <w:rPr>
                <w:sz w:val="28"/>
                <w:szCs w:val="28"/>
                <w:lang w:val="pt-BR"/>
              </w:rPr>
              <w:t>O</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83B8D" w:rsidRPr="002A3D37" w:rsidRDefault="00E83B8D" w:rsidP="002163CE">
            <w:pPr>
              <w:spacing w:before="120" w:line="276" w:lineRule="auto"/>
              <w:jc w:val="both"/>
              <w:rPr>
                <w:sz w:val="28"/>
                <w:szCs w:val="28"/>
              </w:rPr>
            </w:pPr>
            <w:r w:rsidRPr="002A3D37">
              <w:rPr>
                <w:sz w:val="28"/>
                <w:szCs w:val="28"/>
              </w:rPr>
              <w:t>0,5</w:t>
            </w:r>
          </w:p>
        </w:tc>
      </w:tr>
      <w:tr w:rsidR="00E83B8D" w:rsidRPr="002A3D37" w:rsidTr="002163CE">
        <w:trPr>
          <w:trHeight w:val="415"/>
        </w:trPr>
        <w:tc>
          <w:tcPr>
            <w:tcW w:w="816" w:type="dxa"/>
            <w:tcBorders>
              <w:top w:val="single" w:sz="4" w:space="0" w:color="000000"/>
              <w:left w:val="single" w:sz="4" w:space="0" w:color="000000"/>
              <w:bottom w:val="single" w:sz="4" w:space="0" w:color="000000"/>
              <w:right w:val="single" w:sz="4" w:space="0" w:color="000000"/>
            </w:tcBorders>
            <w:vAlign w:val="center"/>
          </w:tcPr>
          <w:p w:rsidR="00E83B8D" w:rsidRPr="002A3D37" w:rsidRDefault="006E5F60" w:rsidP="002163CE">
            <w:pPr>
              <w:spacing w:before="120" w:line="276" w:lineRule="auto"/>
              <w:jc w:val="both"/>
              <w:rPr>
                <w:rFonts w:eastAsia="Calibri"/>
                <w:sz w:val="28"/>
                <w:szCs w:val="28"/>
              </w:rPr>
            </w:pPr>
            <w:r>
              <w:rPr>
                <w:rFonts w:eastAsia="Calibri"/>
                <w:sz w:val="28"/>
                <w:szCs w:val="28"/>
              </w:rPr>
              <w:t>2</w:t>
            </w:r>
          </w:p>
        </w:tc>
        <w:tc>
          <w:tcPr>
            <w:tcW w:w="8507" w:type="dxa"/>
            <w:gridSpan w:val="2"/>
            <w:tcBorders>
              <w:top w:val="single" w:sz="4" w:space="0" w:color="000000"/>
              <w:left w:val="single" w:sz="4" w:space="0" w:color="000000"/>
              <w:bottom w:val="single" w:sz="4" w:space="0" w:color="000000"/>
              <w:right w:val="single" w:sz="4" w:space="0" w:color="000000"/>
            </w:tcBorders>
            <w:vAlign w:val="center"/>
          </w:tcPr>
          <w:p w:rsidR="00E83B8D" w:rsidRPr="002A3D37" w:rsidRDefault="00E83B8D" w:rsidP="002163CE">
            <w:pPr>
              <w:spacing w:before="120" w:line="276" w:lineRule="auto"/>
              <w:ind w:left="720"/>
              <w:rPr>
                <w:sz w:val="28"/>
                <w:szCs w:val="28"/>
                <w:lang w:val="pt-BR"/>
              </w:rPr>
            </w:pPr>
            <w:r w:rsidRPr="002A3D37">
              <w:rPr>
                <w:sz w:val="28"/>
                <w:szCs w:val="28"/>
                <w:lang w:val="pt-BR"/>
              </w:rPr>
              <w:t>2C</w:t>
            </w:r>
            <w:r w:rsidRPr="002A3D37">
              <w:rPr>
                <w:sz w:val="28"/>
                <w:szCs w:val="28"/>
                <w:vertAlign w:val="subscript"/>
                <w:lang w:val="pt-BR"/>
              </w:rPr>
              <w:t>2</w:t>
            </w:r>
            <w:r w:rsidRPr="002A3D37">
              <w:rPr>
                <w:sz w:val="28"/>
                <w:szCs w:val="28"/>
                <w:lang w:val="pt-BR"/>
              </w:rPr>
              <w:t>H</w:t>
            </w:r>
            <w:r w:rsidRPr="002A3D37">
              <w:rPr>
                <w:sz w:val="28"/>
                <w:szCs w:val="28"/>
                <w:vertAlign w:val="subscript"/>
                <w:lang w:val="pt-BR"/>
              </w:rPr>
              <w:t>5</w:t>
            </w:r>
            <w:r w:rsidRPr="002A3D37">
              <w:rPr>
                <w:sz w:val="28"/>
                <w:szCs w:val="28"/>
                <w:lang w:val="pt-BR"/>
              </w:rPr>
              <w:t>OH + 2Na</w:t>
            </w:r>
            <w:r w:rsidRPr="002A3D37">
              <w:rPr>
                <w:sz w:val="28"/>
                <w:szCs w:val="28"/>
              </w:rPr>
              <w:sym w:font="Symbol" w:char="F0AE"/>
            </w:r>
            <w:r w:rsidRPr="002A3D37">
              <w:rPr>
                <w:sz w:val="28"/>
                <w:szCs w:val="28"/>
              </w:rPr>
              <w:t xml:space="preserve"> 2</w:t>
            </w:r>
            <w:r w:rsidRPr="002A3D37">
              <w:rPr>
                <w:sz w:val="28"/>
                <w:szCs w:val="28"/>
                <w:lang w:val="pt-BR"/>
              </w:rPr>
              <w:t>C</w:t>
            </w:r>
            <w:r w:rsidRPr="002A3D37">
              <w:rPr>
                <w:sz w:val="28"/>
                <w:szCs w:val="28"/>
                <w:vertAlign w:val="subscript"/>
                <w:lang w:val="pt-BR"/>
              </w:rPr>
              <w:t>2</w:t>
            </w:r>
            <w:r w:rsidRPr="002A3D37">
              <w:rPr>
                <w:sz w:val="28"/>
                <w:szCs w:val="28"/>
                <w:lang w:val="pt-BR"/>
              </w:rPr>
              <w:t>H</w:t>
            </w:r>
            <w:r w:rsidRPr="002A3D37">
              <w:rPr>
                <w:sz w:val="28"/>
                <w:szCs w:val="28"/>
                <w:vertAlign w:val="subscript"/>
                <w:lang w:val="pt-BR"/>
              </w:rPr>
              <w:t>5</w:t>
            </w:r>
            <w:r w:rsidRPr="002A3D37">
              <w:rPr>
                <w:sz w:val="28"/>
                <w:szCs w:val="28"/>
                <w:lang w:val="pt-BR"/>
              </w:rPr>
              <w:t>ONa + H</w:t>
            </w:r>
            <w:r w:rsidRPr="002A3D37">
              <w:rPr>
                <w:sz w:val="28"/>
                <w:szCs w:val="28"/>
                <w:vertAlign w:val="subscript"/>
                <w:lang w:val="pt-BR"/>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E83B8D" w:rsidRPr="002A3D37" w:rsidRDefault="00E83B8D" w:rsidP="002163CE">
            <w:pPr>
              <w:spacing w:before="120" w:line="276" w:lineRule="auto"/>
              <w:jc w:val="both"/>
              <w:rPr>
                <w:sz w:val="28"/>
                <w:szCs w:val="28"/>
              </w:rPr>
            </w:pPr>
            <w:r w:rsidRPr="002A3D37">
              <w:rPr>
                <w:sz w:val="28"/>
                <w:szCs w:val="28"/>
              </w:rPr>
              <w:t>0,5</w:t>
            </w:r>
          </w:p>
        </w:tc>
      </w:tr>
      <w:tr w:rsidR="00E83B8D" w:rsidRPr="002A3D37" w:rsidTr="002163CE">
        <w:trPr>
          <w:trHeight w:val="415"/>
        </w:trPr>
        <w:tc>
          <w:tcPr>
            <w:tcW w:w="816" w:type="dxa"/>
            <w:tcBorders>
              <w:top w:val="single" w:sz="4" w:space="0" w:color="000000"/>
              <w:left w:val="single" w:sz="4" w:space="0" w:color="000000"/>
              <w:bottom w:val="single" w:sz="4" w:space="0" w:color="000000"/>
              <w:right w:val="single" w:sz="4" w:space="0" w:color="000000"/>
            </w:tcBorders>
            <w:vAlign w:val="center"/>
          </w:tcPr>
          <w:p w:rsidR="00E83B8D" w:rsidRPr="002A3D37" w:rsidRDefault="006E5F60" w:rsidP="002163CE">
            <w:pPr>
              <w:spacing w:before="120" w:line="276" w:lineRule="auto"/>
              <w:jc w:val="both"/>
              <w:rPr>
                <w:rFonts w:eastAsia="Calibri"/>
                <w:sz w:val="28"/>
                <w:szCs w:val="28"/>
              </w:rPr>
            </w:pPr>
            <w:r>
              <w:rPr>
                <w:rFonts w:eastAsia="Calibri"/>
                <w:sz w:val="28"/>
                <w:szCs w:val="28"/>
              </w:rPr>
              <w:t>3</w:t>
            </w:r>
          </w:p>
        </w:tc>
        <w:tc>
          <w:tcPr>
            <w:tcW w:w="8507" w:type="dxa"/>
            <w:gridSpan w:val="2"/>
            <w:tcBorders>
              <w:top w:val="single" w:sz="4" w:space="0" w:color="000000"/>
              <w:left w:val="single" w:sz="4" w:space="0" w:color="000000"/>
              <w:bottom w:val="single" w:sz="4" w:space="0" w:color="000000"/>
              <w:right w:val="single" w:sz="4" w:space="0" w:color="000000"/>
            </w:tcBorders>
            <w:vAlign w:val="center"/>
          </w:tcPr>
          <w:p w:rsidR="00E83B8D" w:rsidRPr="002A3D37" w:rsidRDefault="00E83B8D" w:rsidP="002163CE">
            <w:pPr>
              <w:spacing w:before="120" w:line="276" w:lineRule="auto"/>
              <w:ind w:left="720"/>
              <w:rPr>
                <w:sz w:val="28"/>
                <w:szCs w:val="28"/>
              </w:rPr>
            </w:pPr>
            <w:r w:rsidRPr="002A3D37">
              <w:rPr>
                <w:sz w:val="28"/>
                <w:szCs w:val="28"/>
              </w:rPr>
              <w:t>2CH</w:t>
            </w:r>
            <w:r w:rsidRPr="002A3D37">
              <w:rPr>
                <w:sz w:val="28"/>
                <w:szCs w:val="28"/>
                <w:vertAlign w:val="subscript"/>
              </w:rPr>
              <w:t>3</w:t>
            </w:r>
            <w:r w:rsidRPr="002A3D37">
              <w:rPr>
                <w:sz w:val="28"/>
                <w:szCs w:val="28"/>
              </w:rPr>
              <w:t>OO</w:t>
            </w:r>
            <w:r w:rsidRPr="002A3D37">
              <w:rPr>
                <w:sz w:val="28"/>
                <w:szCs w:val="28"/>
                <w:u w:val="single"/>
              </w:rPr>
              <w:t>H</w:t>
            </w:r>
            <w:r w:rsidRPr="002A3D37">
              <w:rPr>
                <w:sz w:val="28"/>
                <w:szCs w:val="28"/>
              </w:rPr>
              <w:t xml:space="preserve"> + </w:t>
            </w:r>
            <w:r w:rsidRPr="002A3D37">
              <w:rPr>
                <w:sz w:val="28"/>
                <w:szCs w:val="28"/>
                <w:u w:val="single"/>
              </w:rPr>
              <w:t>Na</w:t>
            </w:r>
            <w:r w:rsidRPr="002A3D37">
              <w:rPr>
                <w:sz w:val="28"/>
                <w:szCs w:val="28"/>
                <w:vertAlign w:val="subscript"/>
              </w:rPr>
              <w:t>2</w:t>
            </w:r>
            <w:r w:rsidRPr="002A3D37">
              <w:rPr>
                <w:sz w:val="28"/>
                <w:szCs w:val="28"/>
              </w:rPr>
              <w:t>CO</w:t>
            </w:r>
            <w:r w:rsidRPr="002A3D37">
              <w:rPr>
                <w:sz w:val="28"/>
                <w:szCs w:val="28"/>
                <w:vertAlign w:val="subscript"/>
              </w:rPr>
              <w:t>3</w:t>
            </w:r>
            <w:r w:rsidRPr="002A3D37">
              <w:rPr>
                <w:sz w:val="28"/>
                <w:szCs w:val="28"/>
              </w:rPr>
              <w:sym w:font="Symbol" w:char="F0AE"/>
            </w:r>
            <w:r w:rsidRPr="002A3D37">
              <w:rPr>
                <w:sz w:val="28"/>
                <w:szCs w:val="28"/>
              </w:rPr>
              <w:t xml:space="preserve">  2CH</w:t>
            </w:r>
            <w:r w:rsidRPr="002A3D37">
              <w:rPr>
                <w:sz w:val="28"/>
                <w:szCs w:val="28"/>
                <w:vertAlign w:val="subscript"/>
              </w:rPr>
              <w:t>3</w:t>
            </w:r>
            <w:r w:rsidRPr="002A3D37">
              <w:rPr>
                <w:sz w:val="28"/>
                <w:szCs w:val="28"/>
              </w:rPr>
              <w:t>OO</w:t>
            </w:r>
            <w:r w:rsidRPr="002A3D37">
              <w:rPr>
                <w:sz w:val="28"/>
                <w:szCs w:val="28"/>
                <w:u w:val="single"/>
              </w:rPr>
              <w:t>Na</w:t>
            </w:r>
            <w:r w:rsidRPr="002A3D37">
              <w:rPr>
                <w:sz w:val="28"/>
                <w:szCs w:val="28"/>
              </w:rPr>
              <w:t xml:space="preserve"> +   </w:t>
            </w:r>
            <w:r w:rsidRPr="002A3D37">
              <w:rPr>
                <w:sz w:val="28"/>
                <w:szCs w:val="28"/>
                <w:lang w:val="pt-BR"/>
              </w:rPr>
              <w:t>CO</w:t>
            </w:r>
            <w:r w:rsidRPr="002A3D37">
              <w:rPr>
                <w:sz w:val="28"/>
                <w:szCs w:val="28"/>
                <w:vertAlign w:val="subscript"/>
                <w:lang w:val="pt-BR"/>
              </w:rPr>
              <w:t>2</w:t>
            </w:r>
            <w:r w:rsidRPr="002A3D37">
              <w:rPr>
                <w:sz w:val="28"/>
                <w:szCs w:val="28"/>
                <w:lang w:val="pt-BR"/>
              </w:rPr>
              <w:t xml:space="preserve">     +    2H</w:t>
            </w:r>
            <w:r w:rsidRPr="002A3D37">
              <w:rPr>
                <w:sz w:val="28"/>
                <w:szCs w:val="28"/>
                <w:vertAlign w:val="subscript"/>
                <w:lang w:val="pt-BR"/>
              </w:rPr>
              <w:t>2</w:t>
            </w:r>
            <w:r w:rsidRPr="002A3D37">
              <w:rPr>
                <w:sz w:val="28"/>
                <w:szCs w:val="28"/>
                <w:lang w:val="pt-BR"/>
              </w:rPr>
              <w:t>O</w:t>
            </w:r>
          </w:p>
        </w:tc>
        <w:tc>
          <w:tcPr>
            <w:tcW w:w="1417" w:type="dxa"/>
            <w:tcBorders>
              <w:top w:val="single" w:sz="4" w:space="0" w:color="000000"/>
              <w:left w:val="single" w:sz="4" w:space="0" w:color="000000"/>
              <w:bottom w:val="single" w:sz="4" w:space="0" w:color="000000"/>
              <w:right w:val="single" w:sz="4" w:space="0" w:color="000000"/>
            </w:tcBorders>
            <w:vAlign w:val="center"/>
          </w:tcPr>
          <w:p w:rsidR="00E83B8D" w:rsidRPr="002A3D37" w:rsidRDefault="00E83B8D" w:rsidP="002163CE">
            <w:pPr>
              <w:spacing w:before="120" w:line="276" w:lineRule="auto"/>
              <w:jc w:val="both"/>
              <w:rPr>
                <w:sz w:val="28"/>
                <w:szCs w:val="28"/>
              </w:rPr>
            </w:pPr>
            <w:r w:rsidRPr="002A3D37">
              <w:rPr>
                <w:sz w:val="28"/>
                <w:szCs w:val="28"/>
              </w:rPr>
              <w:t>0,5</w:t>
            </w:r>
          </w:p>
        </w:tc>
      </w:tr>
      <w:tr w:rsidR="00E83B8D" w:rsidRPr="002A3D37" w:rsidTr="002163CE">
        <w:trPr>
          <w:trHeight w:val="415"/>
        </w:trPr>
        <w:tc>
          <w:tcPr>
            <w:tcW w:w="816" w:type="dxa"/>
            <w:tcBorders>
              <w:top w:val="single" w:sz="4" w:space="0" w:color="000000"/>
              <w:left w:val="single" w:sz="4" w:space="0" w:color="000000"/>
              <w:bottom w:val="single" w:sz="4" w:space="0" w:color="000000"/>
              <w:right w:val="single" w:sz="4" w:space="0" w:color="000000"/>
            </w:tcBorders>
            <w:vAlign w:val="center"/>
          </w:tcPr>
          <w:p w:rsidR="00E83B8D" w:rsidRPr="002A3D37" w:rsidRDefault="006E5F60" w:rsidP="002163CE">
            <w:pPr>
              <w:spacing w:before="120" w:line="276" w:lineRule="auto"/>
              <w:jc w:val="both"/>
              <w:rPr>
                <w:rFonts w:eastAsia="Calibri"/>
                <w:sz w:val="28"/>
                <w:szCs w:val="28"/>
              </w:rPr>
            </w:pPr>
            <w:r>
              <w:rPr>
                <w:rFonts w:eastAsia="Calibri"/>
                <w:sz w:val="28"/>
                <w:szCs w:val="28"/>
              </w:rPr>
              <w:t>4</w:t>
            </w:r>
          </w:p>
        </w:tc>
        <w:tc>
          <w:tcPr>
            <w:tcW w:w="8507" w:type="dxa"/>
            <w:gridSpan w:val="2"/>
            <w:tcBorders>
              <w:top w:val="single" w:sz="4" w:space="0" w:color="000000"/>
              <w:left w:val="single" w:sz="4" w:space="0" w:color="000000"/>
              <w:bottom w:val="single" w:sz="4" w:space="0" w:color="000000"/>
              <w:right w:val="single" w:sz="4" w:space="0" w:color="000000"/>
            </w:tcBorders>
            <w:vAlign w:val="center"/>
          </w:tcPr>
          <w:p w:rsidR="00E83B8D" w:rsidRPr="00E83B8D" w:rsidRDefault="00E83B8D" w:rsidP="002163CE">
            <w:pPr>
              <w:pStyle w:val="oancuaDanhsach1"/>
              <w:widowControl w:val="0"/>
              <w:spacing w:after="0"/>
              <w:ind w:left="0"/>
              <w:rPr>
                <w:rFonts w:ascii="Cambria" w:hAnsi="Cambria" w:cs="Cambria"/>
                <w:sz w:val="28"/>
                <w:szCs w:val="28"/>
              </w:rPr>
            </w:pPr>
            <w:r w:rsidRPr="00E83B8D">
              <w:rPr>
                <w:rFonts w:ascii="Cambria" w:hAnsi="Cambria" w:cs="Cambria"/>
                <w:sz w:val="28"/>
                <w:szCs w:val="28"/>
                <w:lang w:val="pt-BR"/>
              </w:rPr>
              <w:t>n CH</w:t>
            </w:r>
            <w:r w:rsidRPr="00E83B8D">
              <w:rPr>
                <w:rFonts w:ascii="Cambria" w:hAnsi="Cambria" w:cs="Cambria"/>
                <w:sz w:val="28"/>
                <w:szCs w:val="28"/>
                <w:vertAlign w:val="subscript"/>
                <w:lang w:val="pt-BR"/>
              </w:rPr>
              <w:t>2</w:t>
            </w:r>
            <w:r w:rsidRPr="00E83B8D">
              <w:rPr>
                <w:rFonts w:ascii="Cambria" w:hAnsi="Cambria" w:cs="Cambria"/>
                <w:sz w:val="28"/>
                <w:szCs w:val="28"/>
                <w:lang w:val="pt-BR"/>
              </w:rPr>
              <w:t xml:space="preserve"> = CH</w:t>
            </w:r>
            <w:r w:rsidRPr="00E83B8D">
              <w:rPr>
                <w:rFonts w:ascii="Cambria" w:hAnsi="Cambria" w:cs="Cambria"/>
                <w:sz w:val="28"/>
                <w:szCs w:val="28"/>
                <w:vertAlign w:val="subscript"/>
                <w:lang w:val="pt-BR"/>
              </w:rPr>
              <w:t>2</w:t>
            </w:r>
            <w:r w:rsidRPr="00E83B8D">
              <w:rPr>
                <w:rFonts w:ascii="Cambria" w:hAnsi="Cambria" w:cs="Cambria"/>
                <w:position w:val="-6"/>
                <w:sz w:val="28"/>
                <w:szCs w:val="28"/>
                <w:lang w:val="pt-BR"/>
              </w:rPr>
              <w:object w:dxaOrig="1000" w:dyaOrig="320">
                <v:shape id="_x0000_i1028" type="#_x0000_t75" style="width:50.55pt;height:15.9pt" o:ole="">
                  <v:imagedata r:id="rId14" o:title=""/>
                </v:shape>
                <o:OLEObject Type="Embed" ProgID="Equation.3" ShapeID="_x0000_i1028" DrawAspect="Content" ObjectID="_1802960606" r:id="rId15"/>
              </w:object>
            </w:r>
            <w:r w:rsidRPr="00E83B8D">
              <w:rPr>
                <w:rFonts w:ascii="Cambria" w:hAnsi="Cambria" w:cs="Cambria"/>
                <w:sz w:val="28"/>
                <w:szCs w:val="28"/>
                <w:lang w:val="pt-BR"/>
              </w:rPr>
              <w:t xml:space="preserve"> ( - CH</w:t>
            </w:r>
            <w:r w:rsidRPr="00E83B8D">
              <w:rPr>
                <w:rFonts w:ascii="Cambria" w:hAnsi="Cambria" w:cs="Cambria"/>
                <w:sz w:val="28"/>
                <w:szCs w:val="28"/>
                <w:vertAlign w:val="subscript"/>
                <w:lang w:val="pt-BR"/>
              </w:rPr>
              <w:t>2</w:t>
            </w:r>
            <w:r w:rsidRPr="00E83B8D">
              <w:rPr>
                <w:rFonts w:ascii="Cambria" w:hAnsi="Cambria" w:cs="Cambria"/>
                <w:sz w:val="28"/>
                <w:szCs w:val="28"/>
                <w:lang w:val="pt-BR"/>
              </w:rPr>
              <w:t xml:space="preserve"> - CH</w:t>
            </w:r>
            <w:r w:rsidRPr="00E83B8D">
              <w:rPr>
                <w:rFonts w:ascii="Cambria" w:hAnsi="Cambria" w:cs="Cambria"/>
                <w:sz w:val="28"/>
                <w:szCs w:val="28"/>
                <w:vertAlign w:val="subscript"/>
                <w:lang w:val="pt-BR"/>
              </w:rPr>
              <w:t>2</w:t>
            </w:r>
            <w:r w:rsidRPr="00E83B8D">
              <w:rPr>
                <w:rFonts w:ascii="Cambria" w:hAnsi="Cambria" w:cs="Cambria"/>
                <w:sz w:val="28"/>
                <w:szCs w:val="28"/>
                <w:lang w:val="pt-BR"/>
              </w:rPr>
              <w:t xml:space="preserve"> -)</w:t>
            </w:r>
            <w:r w:rsidRPr="00E83B8D">
              <w:rPr>
                <w:rFonts w:ascii="Cambria" w:hAnsi="Cambria" w:cs="Cambria"/>
                <w:sz w:val="28"/>
                <w:szCs w:val="28"/>
                <w:vertAlign w:val="subscript"/>
                <w:lang w:val="pt-BR"/>
              </w:rPr>
              <w:t>n</w:t>
            </w:r>
          </w:p>
        </w:tc>
        <w:tc>
          <w:tcPr>
            <w:tcW w:w="1417" w:type="dxa"/>
            <w:tcBorders>
              <w:top w:val="single" w:sz="4" w:space="0" w:color="000000"/>
              <w:left w:val="single" w:sz="4" w:space="0" w:color="000000"/>
              <w:bottom w:val="single" w:sz="4" w:space="0" w:color="000000"/>
              <w:right w:val="single" w:sz="4" w:space="0" w:color="000000"/>
            </w:tcBorders>
            <w:vAlign w:val="center"/>
          </w:tcPr>
          <w:p w:rsidR="00E83B8D" w:rsidRPr="002A3D37" w:rsidRDefault="00E83B8D" w:rsidP="002163CE">
            <w:pPr>
              <w:spacing w:before="120" w:line="276" w:lineRule="auto"/>
              <w:jc w:val="both"/>
              <w:rPr>
                <w:sz w:val="28"/>
                <w:szCs w:val="28"/>
              </w:rPr>
            </w:pPr>
            <w:r w:rsidRPr="002A3D37">
              <w:rPr>
                <w:sz w:val="28"/>
                <w:szCs w:val="28"/>
              </w:rPr>
              <w:t>0,5</w:t>
            </w:r>
          </w:p>
        </w:tc>
      </w:tr>
      <w:tr w:rsidR="00E83B8D" w:rsidRPr="002A3D37" w:rsidTr="002163CE">
        <w:trPr>
          <w:trHeight w:val="289"/>
        </w:trPr>
        <w:tc>
          <w:tcPr>
            <w:tcW w:w="9323" w:type="dxa"/>
            <w:gridSpan w:val="3"/>
            <w:tcBorders>
              <w:top w:val="single" w:sz="4" w:space="0" w:color="000000"/>
              <w:left w:val="single" w:sz="4" w:space="0" w:color="000000"/>
              <w:bottom w:val="single" w:sz="4" w:space="0" w:color="000000"/>
              <w:right w:val="single" w:sz="4" w:space="0" w:color="000000"/>
            </w:tcBorders>
            <w:hideMark/>
          </w:tcPr>
          <w:p w:rsidR="00E83B8D" w:rsidRPr="002A3D37" w:rsidRDefault="00E83B8D" w:rsidP="002163CE">
            <w:pPr>
              <w:spacing w:before="120" w:line="276" w:lineRule="auto"/>
              <w:jc w:val="both"/>
              <w:rPr>
                <w:i/>
                <w:sz w:val="28"/>
                <w:szCs w:val="28"/>
                <w:lang w:val="pt-BR"/>
              </w:rPr>
            </w:pPr>
            <w:r w:rsidRPr="002A3D37">
              <w:rPr>
                <w:rFonts w:eastAsia="Calibri"/>
                <w:b/>
                <w:i/>
                <w:sz w:val="28"/>
                <w:szCs w:val="28"/>
              </w:rPr>
              <w:t xml:space="preserve">Câu 3: </w:t>
            </w:r>
          </w:p>
        </w:tc>
        <w:tc>
          <w:tcPr>
            <w:tcW w:w="1417" w:type="dxa"/>
            <w:tcBorders>
              <w:top w:val="single" w:sz="4" w:space="0" w:color="000000"/>
              <w:left w:val="single" w:sz="4" w:space="0" w:color="000000"/>
              <w:bottom w:val="single" w:sz="4" w:space="0" w:color="000000"/>
              <w:right w:val="single" w:sz="4" w:space="0" w:color="000000"/>
            </w:tcBorders>
            <w:hideMark/>
          </w:tcPr>
          <w:p w:rsidR="00E83B8D" w:rsidRPr="002A3D37" w:rsidRDefault="00932D97" w:rsidP="002163CE">
            <w:pPr>
              <w:spacing w:before="120" w:line="276" w:lineRule="auto"/>
              <w:jc w:val="both"/>
              <w:rPr>
                <w:b/>
                <w:sz w:val="28"/>
                <w:szCs w:val="28"/>
              </w:rPr>
            </w:pPr>
            <w:r>
              <w:rPr>
                <w:b/>
                <w:sz w:val="28"/>
                <w:szCs w:val="28"/>
              </w:rPr>
              <w:t>2</w:t>
            </w:r>
            <w:r w:rsidR="00E83B8D" w:rsidRPr="002A3D37">
              <w:rPr>
                <w:b/>
                <w:sz w:val="28"/>
                <w:szCs w:val="28"/>
              </w:rPr>
              <w:t>.5</w:t>
            </w:r>
          </w:p>
        </w:tc>
      </w:tr>
      <w:tr w:rsidR="00E83B8D" w:rsidRPr="002A3D37" w:rsidTr="002163CE">
        <w:trPr>
          <w:trHeight w:val="1011"/>
        </w:trPr>
        <w:tc>
          <w:tcPr>
            <w:tcW w:w="816" w:type="dxa"/>
            <w:tcBorders>
              <w:top w:val="single" w:sz="4" w:space="0" w:color="000000"/>
              <w:left w:val="single" w:sz="4" w:space="0" w:color="000000"/>
              <w:right w:val="single" w:sz="4" w:space="0" w:color="000000"/>
            </w:tcBorders>
            <w:vAlign w:val="center"/>
          </w:tcPr>
          <w:p w:rsidR="00E83B8D" w:rsidRPr="002A3D37" w:rsidRDefault="00E83B8D" w:rsidP="002163CE">
            <w:pPr>
              <w:spacing w:before="120" w:line="276" w:lineRule="auto"/>
              <w:jc w:val="both"/>
              <w:rPr>
                <w:rFonts w:eastAsia="Calibri"/>
                <w:sz w:val="28"/>
                <w:szCs w:val="28"/>
              </w:rPr>
            </w:pPr>
          </w:p>
        </w:tc>
        <w:tc>
          <w:tcPr>
            <w:tcW w:w="8507" w:type="dxa"/>
            <w:gridSpan w:val="2"/>
            <w:tcBorders>
              <w:top w:val="single" w:sz="4" w:space="0" w:color="000000"/>
              <w:left w:val="single" w:sz="4" w:space="0" w:color="000000"/>
              <w:bottom w:val="single" w:sz="4" w:space="0" w:color="000000"/>
              <w:right w:val="single" w:sz="4" w:space="0" w:color="000000"/>
            </w:tcBorders>
          </w:tcPr>
          <w:p w:rsidR="00E83B8D" w:rsidRPr="002A3D37" w:rsidRDefault="006E5F60" w:rsidP="002163CE">
            <w:pPr>
              <w:pStyle w:val="NoSpacing"/>
              <w:spacing w:line="276" w:lineRule="auto"/>
              <w:ind w:left="144"/>
              <w:jc w:val="both"/>
              <w:rPr>
                <w:rFonts w:ascii="Times New Roman" w:hAnsi="Times New Roman"/>
                <w:color w:val="000000"/>
                <w:sz w:val="28"/>
                <w:szCs w:val="28"/>
                <w:u w:val="single"/>
                <w:lang w:val="pt-BR"/>
              </w:rPr>
            </w:pPr>
            <w:r>
              <w:rPr>
                <w:rFonts w:ascii="Times New Roman" w:hAnsi="Times New Roman"/>
                <w:color w:val="000000"/>
                <w:sz w:val="28"/>
                <w:szCs w:val="28"/>
                <w:lang w:val="pt-BR"/>
              </w:rPr>
              <w:t>L</w:t>
            </w:r>
            <w:r w:rsidR="00E83B8D" w:rsidRPr="002A3D37">
              <w:rPr>
                <w:rFonts w:ascii="Times New Roman" w:hAnsi="Times New Roman"/>
                <w:color w:val="000000"/>
                <w:sz w:val="28"/>
                <w:szCs w:val="28"/>
                <w:lang w:val="pt-BR"/>
              </w:rPr>
              <w:t xml:space="preserve">ần lượt dẫn các khí qua bột CuO </w:t>
            </w:r>
            <w:r w:rsidR="00E83B8D" w:rsidRPr="002A3D37">
              <w:rPr>
                <w:rFonts w:ascii="Times New Roman" w:hAnsi="Times New Roman"/>
                <w:color w:val="000000"/>
                <w:sz w:val="28"/>
                <w:szCs w:val="28"/>
                <w:u w:val="single"/>
                <w:lang w:val="pt-BR"/>
              </w:rPr>
              <w:t>màu đen</w:t>
            </w:r>
            <w:r>
              <w:rPr>
                <w:rFonts w:ascii="Times New Roman" w:hAnsi="Times New Roman"/>
                <w:color w:val="000000"/>
                <w:sz w:val="28"/>
                <w:szCs w:val="28"/>
                <w:u w:val="single"/>
                <w:lang w:val="pt-BR"/>
              </w:rPr>
              <w:t>,</w:t>
            </w:r>
            <w:r w:rsidR="00E83B8D" w:rsidRPr="002A3D37">
              <w:rPr>
                <w:rFonts w:ascii="Times New Roman" w:hAnsi="Times New Roman"/>
                <w:color w:val="000000"/>
                <w:sz w:val="28"/>
                <w:szCs w:val="28"/>
                <w:u w:val="single"/>
                <w:lang w:val="pt-BR"/>
              </w:rPr>
              <w:t xml:space="preserve"> nung nóng</w:t>
            </w:r>
          </w:p>
          <w:p w:rsidR="00E83B8D" w:rsidRPr="002A3D37" w:rsidRDefault="00E83B8D" w:rsidP="002163CE">
            <w:pPr>
              <w:pStyle w:val="NoSpacing"/>
              <w:spacing w:line="276" w:lineRule="auto"/>
              <w:ind w:left="144"/>
              <w:jc w:val="both"/>
              <w:rPr>
                <w:rFonts w:ascii="Times New Roman" w:hAnsi="Times New Roman"/>
                <w:color w:val="000000"/>
                <w:sz w:val="28"/>
                <w:szCs w:val="28"/>
                <w:lang w:val="pt-BR"/>
              </w:rPr>
            </w:pPr>
            <w:r w:rsidRPr="002A3D37">
              <w:rPr>
                <w:rFonts w:ascii="Times New Roman" w:hAnsi="Times New Roman"/>
                <w:color w:val="000000"/>
                <w:sz w:val="28"/>
                <w:szCs w:val="28"/>
                <w:u w:val="single"/>
                <w:lang w:val="pt-BR"/>
              </w:rPr>
              <w:t>Xuất hiện</w:t>
            </w:r>
            <w:r>
              <w:rPr>
                <w:rFonts w:ascii="Times New Roman" w:hAnsi="Times New Roman"/>
                <w:color w:val="000000"/>
                <w:sz w:val="28"/>
                <w:szCs w:val="28"/>
                <w:u w:val="single"/>
                <w:lang w:val="pt-BR"/>
              </w:rPr>
              <w:t xml:space="preserve"> chất rắn</w:t>
            </w:r>
            <w:r w:rsidRPr="002A3D37">
              <w:rPr>
                <w:rFonts w:ascii="Times New Roman" w:hAnsi="Times New Roman"/>
                <w:color w:val="000000"/>
                <w:sz w:val="28"/>
                <w:szCs w:val="28"/>
                <w:u w:val="single"/>
                <w:lang w:val="pt-BR"/>
              </w:rPr>
              <w:t xml:space="preserve"> màu đỏ</w:t>
            </w:r>
            <w:r w:rsidRPr="002A3D37">
              <w:rPr>
                <w:rFonts w:ascii="Times New Roman" w:hAnsi="Times New Roman"/>
                <w:color w:val="000000"/>
                <w:sz w:val="28"/>
                <w:szCs w:val="28"/>
                <w:lang w:val="pt-BR"/>
              </w:rPr>
              <w:t>nhận H</w:t>
            </w:r>
            <w:r w:rsidRPr="002A3D37">
              <w:rPr>
                <w:rFonts w:ascii="Times New Roman" w:hAnsi="Times New Roman"/>
                <w:color w:val="000000"/>
                <w:sz w:val="28"/>
                <w:szCs w:val="28"/>
                <w:vertAlign w:val="subscript"/>
                <w:lang w:val="pt-BR"/>
              </w:rPr>
              <w:t>2</w:t>
            </w:r>
          </w:p>
          <w:p w:rsidR="00E83B8D" w:rsidRPr="002A3D37" w:rsidRDefault="00E83B8D" w:rsidP="002163CE">
            <w:pPr>
              <w:pStyle w:val="NoSpacing"/>
              <w:spacing w:line="276" w:lineRule="auto"/>
              <w:ind w:left="144"/>
              <w:jc w:val="both"/>
              <w:rPr>
                <w:rFonts w:ascii="Times New Roman" w:hAnsi="Times New Roman"/>
                <w:color w:val="000000"/>
                <w:sz w:val="28"/>
                <w:szCs w:val="28"/>
                <w:vertAlign w:val="subscript"/>
                <w:lang w:val="pt-BR"/>
              </w:rPr>
            </w:pPr>
            <w:r w:rsidRPr="00E83B8D">
              <w:rPr>
                <w:rFonts w:ascii="Times New Roman" w:hAnsi="Times New Roman"/>
                <w:color w:val="000000"/>
                <w:sz w:val="28"/>
                <w:szCs w:val="28"/>
                <w:lang w:val="pt-BR"/>
              </w:rPr>
              <w:t>Không hiện tượng</w:t>
            </w:r>
            <w:r w:rsidRPr="002A3D37">
              <w:rPr>
                <w:rFonts w:ascii="Times New Roman" w:hAnsi="Times New Roman"/>
                <w:color w:val="000000"/>
                <w:sz w:val="28"/>
                <w:szCs w:val="28"/>
                <w:lang w:val="pt-BR"/>
              </w:rPr>
              <w:t xml:space="preserve"> là khí C</w:t>
            </w:r>
            <w:r w:rsidRPr="002A3D37">
              <w:rPr>
                <w:rFonts w:ascii="Times New Roman" w:hAnsi="Times New Roman"/>
                <w:color w:val="000000"/>
                <w:sz w:val="28"/>
                <w:szCs w:val="28"/>
                <w:vertAlign w:val="subscript"/>
                <w:lang w:val="pt-BR"/>
              </w:rPr>
              <w:t>2</w:t>
            </w:r>
            <w:r w:rsidRPr="002A3D37">
              <w:rPr>
                <w:rFonts w:ascii="Times New Roman" w:hAnsi="Times New Roman"/>
                <w:color w:val="000000"/>
                <w:sz w:val="28"/>
                <w:szCs w:val="28"/>
                <w:lang w:val="pt-BR"/>
              </w:rPr>
              <w:t>H</w:t>
            </w:r>
            <w:r>
              <w:rPr>
                <w:rFonts w:ascii="Times New Roman" w:hAnsi="Times New Roman"/>
                <w:color w:val="000000"/>
                <w:sz w:val="28"/>
                <w:szCs w:val="28"/>
                <w:vertAlign w:val="subscript"/>
                <w:lang w:val="pt-BR"/>
              </w:rPr>
              <w:t>4</w:t>
            </w:r>
            <w:r w:rsidRPr="002A3D37">
              <w:rPr>
                <w:rFonts w:ascii="Times New Roman" w:hAnsi="Times New Roman"/>
                <w:color w:val="000000"/>
                <w:sz w:val="28"/>
                <w:szCs w:val="28"/>
                <w:lang w:val="pt-BR"/>
              </w:rPr>
              <w:t>, CH</w:t>
            </w:r>
            <w:r w:rsidRPr="002A3D37">
              <w:rPr>
                <w:rFonts w:ascii="Times New Roman" w:hAnsi="Times New Roman"/>
                <w:color w:val="000000"/>
                <w:sz w:val="28"/>
                <w:szCs w:val="28"/>
                <w:vertAlign w:val="subscript"/>
                <w:lang w:val="pt-BR"/>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E83B8D" w:rsidRPr="002A3D37" w:rsidRDefault="00E83B8D" w:rsidP="002163CE">
            <w:pPr>
              <w:spacing w:before="120" w:line="276" w:lineRule="auto"/>
              <w:jc w:val="both"/>
              <w:rPr>
                <w:sz w:val="28"/>
                <w:szCs w:val="28"/>
              </w:rPr>
            </w:pPr>
            <w:r w:rsidRPr="002A3D37">
              <w:rPr>
                <w:sz w:val="28"/>
                <w:szCs w:val="28"/>
              </w:rPr>
              <w:t>0,25*</w:t>
            </w:r>
            <w:r>
              <w:rPr>
                <w:sz w:val="28"/>
                <w:szCs w:val="28"/>
              </w:rPr>
              <w:t xml:space="preserve"> 2 </w:t>
            </w:r>
          </w:p>
        </w:tc>
      </w:tr>
      <w:tr w:rsidR="00E83B8D" w:rsidRPr="002A3D37" w:rsidTr="002163CE">
        <w:trPr>
          <w:trHeight w:val="415"/>
        </w:trPr>
        <w:tc>
          <w:tcPr>
            <w:tcW w:w="816" w:type="dxa"/>
            <w:tcBorders>
              <w:left w:val="single" w:sz="4" w:space="0" w:color="000000"/>
              <w:right w:val="single" w:sz="4" w:space="0" w:color="000000"/>
            </w:tcBorders>
            <w:vAlign w:val="center"/>
          </w:tcPr>
          <w:p w:rsidR="00E83B8D" w:rsidRPr="006E5F60" w:rsidRDefault="00E83B8D" w:rsidP="002163CE">
            <w:pPr>
              <w:spacing w:before="120" w:line="276" w:lineRule="auto"/>
              <w:jc w:val="both"/>
              <w:rPr>
                <w:rFonts w:eastAsia="Calibri"/>
                <w:b/>
                <w:sz w:val="28"/>
                <w:szCs w:val="28"/>
              </w:rPr>
            </w:pPr>
            <w:r w:rsidRPr="006E5F60">
              <w:rPr>
                <w:rFonts w:eastAsia="Calibri"/>
                <w:b/>
                <w:sz w:val="28"/>
                <w:szCs w:val="28"/>
              </w:rPr>
              <w:t>3.1</w:t>
            </w:r>
          </w:p>
        </w:tc>
        <w:tc>
          <w:tcPr>
            <w:tcW w:w="8507" w:type="dxa"/>
            <w:gridSpan w:val="2"/>
            <w:tcBorders>
              <w:top w:val="single" w:sz="4" w:space="0" w:color="000000"/>
              <w:left w:val="single" w:sz="4" w:space="0" w:color="000000"/>
              <w:bottom w:val="single" w:sz="4" w:space="0" w:color="000000"/>
              <w:right w:val="single" w:sz="4" w:space="0" w:color="000000"/>
            </w:tcBorders>
          </w:tcPr>
          <w:p w:rsidR="00E83B8D" w:rsidRPr="002A3D37" w:rsidRDefault="00E83B8D" w:rsidP="002163CE">
            <w:pPr>
              <w:pStyle w:val="NoSpacing"/>
              <w:spacing w:line="276" w:lineRule="auto"/>
              <w:ind w:left="144"/>
              <w:jc w:val="both"/>
              <w:rPr>
                <w:rFonts w:ascii="Times New Roman" w:hAnsi="Times New Roman"/>
                <w:color w:val="000000"/>
                <w:sz w:val="28"/>
                <w:szCs w:val="28"/>
                <w:lang w:val="pt-BR"/>
              </w:rPr>
            </w:pPr>
            <w:r w:rsidRPr="002A3D37">
              <w:rPr>
                <w:rFonts w:ascii="Times New Roman" w:hAnsi="Times New Roman"/>
                <w:sz w:val="28"/>
                <w:szCs w:val="28"/>
                <w:lang w:val="pt-BR"/>
              </w:rPr>
              <w:t>CuO       +     H</w:t>
            </w:r>
            <w:r w:rsidRPr="002A3D37">
              <w:rPr>
                <w:rFonts w:ascii="Times New Roman" w:hAnsi="Times New Roman"/>
                <w:sz w:val="28"/>
                <w:szCs w:val="28"/>
                <w:vertAlign w:val="subscript"/>
                <w:lang w:val="pt-BR"/>
              </w:rPr>
              <w:t xml:space="preserve">2 </w:t>
            </w:r>
            <w:r w:rsidRPr="002A3D37">
              <w:rPr>
                <w:rFonts w:ascii="Times New Roman" w:hAnsi="Times New Roman"/>
                <w:position w:val="-12"/>
                <w:sz w:val="28"/>
                <w:szCs w:val="28"/>
              </w:rPr>
              <w:object w:dxaOrig="680" w:dyaOrig="420">
                <v:shape id="_x0000_i1029" type="#_x0000_t75" style="width:33.9pt;height:20.75pt" o:ole="">
                  <v:imagedata r:id="rId16" o:title=""/>
                </v:shape>
                <o:OLEObject Type="Embed" ProgID="Equation.DSMT4" ShapeID="_x0000_i1029" DrawAspect="Content" ObjectID="_1802960607" r:id="rId17"/>
              </w:object>
            </w:r>
            <w:r w:rsidRPr="002A3D37">
              <w:rPr>
                <w:rFonts w:ascii="Times New Roman" w:hAnsi="Times New Roman"/>
                <w:sz w:val="28"/>
                <w:szCs w:val="28"/>
                <w:lang w:val="pt-BR"/>
              </w:rPr>
              <w:t xml:space="preserve">  Cu    +     H</w:t>
            </w:r>
            <w:r w:rsidRPr="002A3D37">
              <w:rPr>
                <w:rFonts w:ascii="Times New Roman" w:hAnsi="Times New Roman"/>
                <w:sz w:val="28"/>
                <w:szCs w:val="28"/>
                <w:vertAlign w:val="subscript"/>
                <w:lang w:val="pt-BR"/>
              </w:rPr>
              <w:t>2</w:t>
            </w:r>
            <w:r w:rsidRPr="002A3D37">
              <w:rPr>
                <w:rFonts w:ascii="Times New Roman" w:hAnsi="Times New Roman"/>
                <w:sz w:val="28"/>
                <w:szCs w:val="28"/>
                <w:lang w:val="pt-BR"/>
              </w:rPr>
              <w:t>O</w:t>
            </w:r>
          </w:p>
        </w:tc>
        <w:tc>
          <w:tcPr>
            <w:tcW w:w="1417" w:type="dxa"/>
            <w:tcBorders>
              <w:top w:val="single" w:sz="4" w:space="0" w:color="000000"/>
              <w:left w:val="single" w:sz="4" w:space="0" w:color="000000"/>
              <w:bottom w:val="single" w:sz="4" w:space="0" w:color="000000"/>
              <w:right w:val="single" w:sz="4" w:space="0" w:color="000000"/>
            </w:tcBorders>
            <w:vAlign w:val="center"/>
          </w:tcPr>
          <w:p w:rsidR="00E83B8D" w:rsidRPr="002A3D37" w:rsidRDefault="00E83B8D" w:rsidP="002163CE">
            <w:pPr>
              <w:spacing w:before="120" w:line="276" w:lineRule="auto"/>
              <w:jc w:val="both"/>
              <w:rPr>
                <w:sz w:val="28"/>
                <w:szCs w:val="28"/>
              </w:rPr>
            </w:pPr>
            <w:r w:rsidRPr="002A3D37">
              <w:rPr>
                <w:sz w:val="28"/>
                <w:szCs w:val="28"/>
              </w:rPr>
              <w:t>0,</w:t>
            </w:r>
            <w:r w:rsidR="00932D97">
              <w:rPr>
                <w:sz w:val="28"/>
                <w:szCs w:val="28"/>
              </w:rPr>
              <w:t>2</w:t>
            </w:r>
            <w:r w:rsidRPr="002A3D37">
              <w:rPr>
                <w:sz w:val="28"/>
                <w:szCs w:val="28"/>
              </w:rPr>
              <w:t>5</w:t>
            </w:r>
          </w:p>
        </w:tc>
      </w:tr>
      <w:tr w:rsidR="00E83B8D" w:rsidRPr="002A3D37" w:rsidTr="002163CE">
        <w:trPr>
          <w:trHeight w:val="1047"/>
        </w:trPr>
        <w:tc>
          <w:tcPr>
            <w:tcW w:w="816" w:type="dxa"/>
            <w:tcBorders>
              <w:left w:val="single" w:sz="4" w:space="0" w:color="000000"/>
              <w:right w:val="single" w:sz="4" w:space="0" w:color="000000"/>
            </w:tcBorders>
            <w:vAlign w:val="center"/>
          </w:tcPr>
          <w:p w:rsidR="00E83B8D" w:rsidRPr="002A3D37" w:rsidRDefault="00E83B8D" w:rsidP="002163CE">
            <w:pPr>
              <w:spacing w:before="120" w:line="276" w:lineRule="auto"/>
              <w:jc w:val="both"/>
              <w:rPr>
                <w:rFonts w:eastAsia="Calibri"/>
                <w:sz w:val="28"/>
                <w:szCs w:val="28"/>
              </w:rPr>
            </w:pPr>
          </w:p>
        </w:tc>
        <w:tc>
          <w:tcPr>
            <w:tcW w:w="8507" w:type="dxa"/>
            <w:gridSpan w:val="2"/>
            <w:tcBorders>
              <w:top w:val="single" w:sz="4" w:space="0" w:color="000000"/>
              <w:left w:val="single" w:sz="4" w:space="0" w:color="000000"/>
              <w:bottom w:val="single" w:sz="4" w:space="0" w:color="000000"/>
              <w:right w:val="single" w:sz="4" w:space="0" w:color="000000"/>
            </w:tcBorders>
          </w:tcPr>
          <w:p w:rsidR="00E83B8D" w:rsidRPr="002A3D37" w:rsidRDefault="00E83B8D" w:rsidP="002163CE">
            <w:pPr>
              <w:pStyle w:val="NoSpacing"/>
              <w:spacing w:line="276" w:lineRule="auto"/>
              <w:ind w:left="144"/>
              <w:jc w:val="both"/>
              <w:rPr>
                <w:rFonts w:ascii="Times New Roman" w:hAnsi="Times New Roman"/>
                <w:color w:val="000000"/>
                <w:sz w:val="28"/>
                <w:szCs w:val="28"/>
                <w:lang w:val="pt-BR"/>
              </w:rPr>
            </w:pPr>
            <w:r w:rsidRPr="002A3D37">
              <w:rPr>
                <w:rFonts w:ascii="Times New Roman" w:hAnsi="Times New Roman"/>
                <w:color w:val="000000"/>
                <w:sz w:val="28"/>
                <w:szCs w:val="28"/>
                <w:lang w:val="pt-BR"/>
              </w:rPr>
              <w:t>Lần lượt dẫn 2 khí còn lại chưa nhận qua dung d</w:t>
            </w:r>
            <w:r w:rsidR="00932D97">
              <w:rPr>
                <w:rFonts w:ascii="Times New Roman" w:hAnsi="Times New Roman"/>
                <w:color w:val="000000"/>
                <w:sz w:val="28"/>
                <w:szCs w:val="28"/>
                <w:lang w:val="pt-BR"/>
              </w:rPr>
              <w:t>ịch</w:t>
            </w:r>
            <w:r w:rsidRPr="002A3D37">
              <w:rPr>
                <w:rFonts w:ascii="Times New Roman" w:hAnsi="Times New Roman"/>
                <w:color w:val="000000"/>
                <w:sz w:val="28"/>
                <w:szCs w:val="28"/>
                <w:lang w:val="pt-BR"/>
              </w:rPr>
              <w:t xml:space="preserve"> brom màu da cam </w:t>
            </w:r>
          </w:p>
          <w:p w:rsidR="00E83B8D" w:rsidRPr="002A3D37" w:rsidRDefault="00932D97" w:rsidP="002163CE">
            <w:pPr>
              <w:pStyle w:val="NoSpacing"/>
              <w:spacing w:line="276" w:lineRule="auto"/>
              <w:ind w:left="144"/>
              <w:jc w:val="both"/>
              <w:rPr>
                <w:rFonts w:ascii="Times New Roman" w:hAnsi="Times New Roman"/>
                <w:color w:val="000000"/>
                <w:sz w:val="28"/>
                <w:szCs w:val="28"/>
                <w:vertAlign w:val="subscript"/>
                <w:lang w:val="pt-BR"/>
              </w:rPr>
            </w:pPr>
            <w:r>
              <w:rPr>
                <w:rFonts w:ascii="Times New Roman" w:hAnsi="Times New Roman"/>
                <w:color w:val="000000"/>
                <w:sz w:val="28"/>
                <w:szCs w:val="28"/>
                <w:u w:val="single"/>
                <w:lang w:val="pt-BR"/>
              </w:rPr>
              <w:t xml:space="preserve">Dung dịch brom </w:t>
            </w:r>
            <w:r w:rsidR="00E83B8D" w:rsidRPr="002A3D37">
              <w:rPr>
                <w:rFonts w:ascii="Times New Roman" w:hAnsi="Times New Roman"/>
                <w:color w:val="000000"/>
                <w:sz w:val="28"/>
                <w:szCs w:val="28"/>
                <w:u w:val="single"/>
                <w:lang w:val="pt-BR"/>
              </w:rPr>
              <w:t>mất màu da cam</w:t>
            </w:r>
            <w:r w:rsidR="00E83B8D" w:rsidRPr="006E5F60">
              <w:rPr>
                <w:rFonts w:ascii="Times New Roman" w:hAnsi="Times New Roman"/>
                <w:color w:val="000000"/>
                <w:sz w:val="28"/>
                <w:szCs w:val="28"/>
                <w:lang w:val="pt-BR"/>
              </w:rPr>
              <w:t xml:space="preserve"> nhận </w:t>
            </w:r>
            <w:r w:rsidR="00E83B8D" w:rsidRPr="002A3D37">
              <w:rPr>
                <w:rFonts w:ascii="Times New Roman" w:hAnsi="Times New Roman"/>
                <w:color w:val="000000"/>
                <w:sz w:val="28"/>
                <w:szCs w:val="28"/>
                <w:lang w:val="pt-BR"/>
              </w:rPr>
              <w:t>C</w:t>
            </w:r>
            <w:r w:rsidR="00E83B8D" w:rsidRPr="002A3D37">
              <w:rPr>
                <w:rFonts w:ascii="Times New Roman" w:hAnsi="Times New Roman"/>
                <w:color w:val="000000"/>
                <w:sz w:val="28"/>
                <w:szCs w:val="28"/>
                <w:vertAlign w:val="subscript"/>
                <w:lang w:val="pt-BR"/>
              </w:rPr>
              <w:t>2</w:t>
            </w:r>
            <w:r w:rsidR="00E83B8D" w:rsidRPr="002A3D37">
              <w:rPr>
                <w:rFonts w:ascii="Times New Roman" w:hAnsi="Times New Roman"/>
                <w:color w:val="000000"/>
                <w:sz w:val="28"/>
                <w:szCs w:val="28"/>
                <w:lang w:val="pt-BR"/>
              </w:rPr>
              <w:t>H</w:t>
            </w:r>
            <w:r w:rsidR="00E83B8D">
              <w:rPr>
                <w:rFonts w:ascii="Times New Roman" w:hAnsi="Times New Roman"/>
                <w:color w:val="000000"/>
                <w:sz w:val="28"/>
                <w:szCs w:val="28"/>
                <w:vertAlign w:val="subscript"/>
                <w:lang w:val="pt-BR"/>
              </w:rPr>
              <w:t>4</w:t>
            </w:r>
          </w:p>
          <w:p w:rsidR="00E83B8D" w:rsidRPr="00E83B8D" w:rsidRDefault="00E83B8D" w:rsidP="002163CE">
            <w:pPr>
              <w:pStyle w:val="NoSpacing"/>
              <w:spacing w:line="276" w:lineRule="auto"/>
              <w:ind w:left="144"/>
              <w:jc w:val="both"/>
              <w:rPr>
                <w:rFonts w:ascii="Times New Roman" w:hAnsi="Times New Roman"/>
                <w:sz w:val="28"/>
                <w:szCs w:val="28"/>
                <w:lang w:val="pt-BR"/>
              </w:rPr>
            </w:pPr>
            <w:r w:rsidRPr="00E83B8D">
              <w:rPr>
                <w:rFonts w:ascii="Times New Roman" w:hAnsi="Times New Roman"/>
                <w:color w:val="000000"/>
                <w:sz w:val="28"/>
                <w:szCs w:val="28"/>
                <w:lang w:val="pt-BR"/>
              </w:rPr>
              <w:t>Không hiện tượng là khí CH</w:t>
            </w:r>
            <w:r w:rsidRPr="00E83B8D">
              <w:rPr>
                <w:rFonts w:ascii="Times New Roman" w:hAnsi="Times New Roman"/>
                <w:color w:val="000000"/>
                <w:sz w:val="28"/>
                <w:szCs w:val="28"/>
                <w:vertAlign w:val="subscript"/>
                <w:lang w:val="pt-BR"/>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E83B8D" w:rsidRPr="002A3D37" w:rsidRDefault="00E83B8D" w:rsidP="002163CE">
            <w:pPr>
              <w:spacing w:before="120" w:line="276" w:lineRule="auto"/>
              <w:jc w:val="both"/>
              <w:rPr>
                <w:sz w:val="28"/>
                <w:szCs w:val="28"/>
              </w:rPr>
            </w:pPr>
            <w:r w:rsidRPr="002A3D37">
              <w:rPr>
                <w:sz w:val="28"/>
                <w:szCs w:val="28"/>
              </w:rPr>
              <w:t>0,25*</w:t>
            </w:r>
            <w:r>
              <w:rPr>
                <w:sz w:val="28"/>
                <w:szCs w:val="28"/>
              </w:rPr>
              <w:t xml:space="preserve"> 2 </w:t>
            </w:r>
          </w:p>
        </w:tc>
      </w:tr>
      <w:tr w:rsidR="00E83B8D" w:rsidRPr="002A3D37" w:rsidTr="002163CE">
        <w:trPr>
          <w:trHeight w:val="415"/>
        </w:trPr>
        <w:tc>
          <w:tcPr>
            <w:tcW w:w="816" w:type="dxa"/>
            <w:tcBorders>
              <w:left w:val="single" w:sz="4" w:space="0" w:color="000000"/>
              <w:bottom w:val="single" w:sz="4" w:space="0" w:color="000000"/>
              <w:right w:val="single" w:sz="4" w:space="0" w:color="000000"/>
            </w:tcBorders>
            <w:vAlign w:val="center"/>
          </w:tcPr>
          <w:p w:rsidR="00E83B8D" w:rsidRPr="002A3D37" w:rsidRDefault="00E83B8D" w:rsidP="002163CE">
            <w:pPr>
              <w:spacing w:before="120" w:line="276" w:lineRule="auto"/>
              <w:jc w:val="both"/>
              <w:rPr>
                <w:rFonts w:eastAsia="Calibri"/>
                <w:sz w:val="28"/>
                <w:szCs w:val="28"/>
              </w:rPr>
            </w:pPr>
          </w:p>
        </w:tc>
        <w:tc>
          <w:tcPr>
            <w:tcW w:w="8507" w:type="dxa"/>
            <w:gridSpan w:val="2"/>
            <w:tcBorders>
              <w:top w:val="single" w:sz="4" w:space="0" w:color="000000"/>
              <w:left w:val="single" w:sz="4" w:space="0" w:color="000000"/>
              <w:bottom w:val="single" w:sz="4" w:space="0" w:color="000000"/>
              <w:right w:val="single" w:sz="4" w:space="0" w:color="000000"/>
            </w:tcBorders>
          </w:tcPr>
          <w:p w:rsidR="00E83B8D" w:rsidRPr="002A3D37" w:rsidRDefault="00E83B8D" w:rsidP="002163CE">
            <w:pPr>
              <w:pStyle w:val="NoSpacing"/>
              <w:spacing w:line="276" w:lineRule="auto"/>
              <w:ind w:left="144"/>
              <w:jc w:val="both"/>
              <w:rPr>
                <w:rFonts w:ascii="Times New Roman" w:hAnsi="Times New Roman"/>
                <w:sz w:val="28"/>
                <w:szCs w:val="28"/>
                <w:lang w:val="pt-BR"/>
              </w:rPr>
            </w:pPr>
            <w:r w:rsidRPr="002A3D37">
              <w:rPr>
                <w:rFonts w:ascii="Times New Roman" w:hAnsi="Times New Roman"/>
                <w:sz w:val="28"/>
                <w:szCs w:val="28"/>
                <w:lang w:val="pt-BR"/>
              </w:rPr>
              <w:t>C</w:t>
            </w:r>
            <w:r w:rsidRPr="002A3D37">
              <w:rPr>
                <w:rFonts w:ascii="Times New Roman" w:hAnsi="Times New Roman"/>
                <w:sz w:val="28"/>
                <w:szCs w:val="28"/>
                <w:vertAlign w:val="subscript"/>
                <w:lang w:val="pt-BR"/>
              </w:rPr>
              <w:t>2</w:t>
            </w:r>
            <w:r w:rsidRPr="002A3D37">
              <w:rPr>
                <w:rFonts w:ascii="Times New Roman" w:hAnsi="Times New Roman"/>
                <w:sz w:val="28"/>
                <w:szCs w:val="28"/>
                <w:lang w:val="pt-BR"/>
              </w:rPr>
              <w:t>H</w:t>
            </w:r>
            <w:r>
              <w:rPr>
                <w:rFonts w:ascii="Times New Roman" w:hAnsi="Times New Roman"/>
                <w:sz w:val="28"/>
                <w:szCs w:val="28"/>
                <w:vertAlign w:val="subscript"/>
                <w:lang w:val="pt-BR"/>
              </w:rPr>
              <w:t>4</w:t>
            </w:r>
            <w:r>
              <w:rPr>
                <w:rFonts w:ascii="Times New Roman" w:hAnsi="Times New Roman"/>
                <w:sz w:val="28"/>
                <w:szCs w:val="28"/>
                <w:lang w:val="pt-BR"/>
              </w:rPr>
              <w:t xml:space="preserve">  +   </w:t>
            </w:r>
            <w:r w:rsidRPr="002A3D37">
              <w:rPr>
                <w:rFonts w:ascii="Times New Roman" w:hAnsi="Times New Roman"/>
                <w:sz w:val="28"/>
                <w:szCs w:val="28"/>
                <w:lang w:val="pt-BR"/>
              </w:rPr>
              <w:t>Br</w:t>
            </w:r>
            <w:r w:rsidRPr="002A3D37">
              <w:rPr>
                <w:rFonts w:ascii="Times New Roman" w:hAnsi="Times New Roman"/>
                <w:sz w:val="28"/>
                <w:szCs w:val="28"/>
                <w:vertAlign w:val="subscript"/>
                <w:lang w:val="pt-BR"/>
              </w:rPr>
              <w:t>2</w:t>
            </w:r>
            <w:r w:rsidRPr="002A3D37">
              <w:rPr>
                <w:rFonts w:ascii="Times New Roman" w:hAnsi="Times New Roman"/>
                <w:color w:val="000000"/>
                <w:position w:val="-12"/>
                <w:sz w:val="28"/>
                <w:szCs w:val="28"/>
                <w:lang w:val="pt-BR"/>
              </w:rPr>
              <w:object w:dxaOrig="840" w:dyaOrig="380">
                <v:shape id="_x0000_i1030" type="#_x0000_t75" style="width:42.25pt;height:18.7pt" o:ole="">
                  <v:imagedata r:id="rId18" o:title=""/>
                </v:shape>
                <o:OLEObject Type="Embed" ProgID="Equation.DSMT4" ShapeID="_x0000_i1030" DrawAspect="Content" ObjectID="_1802960608" r:id="rId19"/>
              </w:object>
            </w:r>
            <w:r w:rsidRPr="002A3D37">
              <w:rPr>
                <w:rFonts w:ascii="Times New Roman" w:hAnsi="Times New Roman"/>
                <w:sz w:val="28"/>
                <w:szCs w:val="28"/>
                <w:lang w:val="pt-BR"/>
              </w:rPr>
              <w:t>C</w:t>
            </w:r>
            <w:r w:rsidRPr="002A3D37">
              <w:rPr>
                <w:rFonts w:ascii="Times New Roman" w:hAnsi="Times New Roman"/>
                <w:sz w:val="28"/>
                <w:szCs w:val="28"/>
                <w:vertAlign w:val="subscript"/>
                <w:lang w:val="pt-BR"/>
              </w:rPr>
              <w:t>2</w:t>
            </w:r>
            <w:r w:rsidRPr="002A3D37">
              <w:rPr>
                <w:rFonts w:ascii="Times New Roman" w:hAnsi="Times New Roman"/>
                <w:sz w:val="28"/>
                <w:szCs w:val="28"/>
                <w:lang w:val="pt-BR"/>
              </w:rPr>
              <w:t>H</w:t>
            </w:r>
            <w:r>
              <w:rPr>
                <w:rFonts w:ascii="Times New Roman" w:hAnsi="Times New Roman"/>
                <w:sz w:val="28"/>
                <w:szCs w:val="28"/>
                <w:vertAlign w:val="subscript"/>
                <w:lang w:val="pt-BR"/>
              </w:rPr>
              <w:t>4</w:t>
            </w:r>
            <w:r w:rsidRPr="002A3D37">
              <w:rPr>
                <w:rFonts w:ascii="Times New Roman" w:hAnsi="Times New Roman"/>
                <w:sz w:val="28"/>
                <w:szCs w:val="28"/>
                <w:lang w:val="pt-BR"/>
              </w:rPr>
              <w:t>Br</w:t>
            </w:r>
            <w:r>
              <w:rPr>
                <w:rFonts w:ascii="Times New Roman" w:hAnsi="Times New Roman"/>
                <w:sz w:val="28"/>
                <w:szCs w:val="28"/>
                <w:vertAlign w:val="subscript"/>
                <w:lang w:val="pt-BR"/>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E83B8D" w:rsidRPr="002A3D37" w:rsidRDefault="00E83B8D" w:rsidP="002163CE">
            <w:pPr>
              <w:spacing w:before="120" w:line="276" w:lineRule="auto"/>
              <w:jc w:val="both"/>
              <w:rPr>
                <w:sz w:val="28"/>
                <w:szCs w:val="28"/>
              </w:rPr>
            </w:pPr>
            <w:r w:rsidRPr="002A3D37">
              <w:rPr>
                <w:sz w:val="28"/>
                <w:szCs w:val="28"/>
              </w:rPr>
              <w:t>0,</w:t>
            </w:r>
            <w:r w:rsidR="00932D97">
              <w:rPr>
                <w:sz w:val="28"/>
                <w:szCs w:val="28"/>
              </w:rPr>
              <w:t>2</w:t>
            </w:r>
            <w:r w:rsidRPr="002A3D37">
              <w:rPr>
                <w:sz w:val="28"/>
                <w:szCs w:val="28"/>
              </w:rPr>
              <w:t>5</w:t>
            </w:r>
          </w:p>
        </w:tc>
      </w:tr>
      <w:tr w:rsidR="00E83B8D" w:rsidRPr="002A3D37" w:rsidTr="002163CE">
        <w:trPr>
          <w:trHeight w:val="510"/>
        </w:trPr>
        <w:tc>
          <w:tcPr>
            <w:tcW w:w="816" w:type="dxa"/>
            <w:tcBorders>
              <w:top w:val="single" w:sz="4" w:space="0" w:color="000000"/>
              <w:left w:val="single" w:sz="4" w:space="0" w:color="000000"/>
              <w:right w:val="single" w:sz="4" w:space="0" w:color="000000"/>
            </w:tcBorders>
            <w:vAlign w:val="center"/>
            <w:hideMark/>
          </w:tcPr>
          <w:p w:rsidR="00E83B8D" w:rsidRPr="006E5F60" w:rsidRDefault="00E83B8D" w:rsidP="002163CE">
            <w:pPr>
              <w:spacing w:line="276" w:lineRule="auto"/>
              <w:jc w:val="both"/>
              <w:rPr>
                <w:sz w:val="28"/>
                <w:szCs w:val="28"/>
              </w:rPr>
            </w:pPr>
            <w:r w:rsidRPr="006E5F60">
              <w:rPr>
                <w:rFonts w:eastAsia="Calibri"/>
                <w:sz w:val="28"/>
                <w:szCs w:val="28"/>
              </w:rPr>
              <w:t>3.2</w:t>
            </w:r>
          </w:p>
        </w:tc>
        <w:tc>
          <w:tcPr>
            <w:tcW w:w="8507" w:type="dxa"/>
            <w:gridSpan w:val="2"/>
            <w:tcBorders>
              <w:top w:val="single" w:sz="4" w:space="0" w:color="000000"/>
              <w:left w:val="single" w:sz="4" w:space="0" w:color="000000"/>
              <w:bottom w:val="single" w:sz="4" w:space="0" w:color="000000"/>
              <w:right w:val="single" w:sz="4" w:space="0" w:color="000000"/>
            </w:tcBorders>
            <w:vAlign w:val="center"/>
            <w:hideMark/>
          </w:tcPr>
          <w:p w:rsidR="00E83B8D" w:rsidRPr="00E83B8D" w:rsidRDefault="00E83B8D" w:rsidP="002163CE">
            <w:pPr>
              <w:pStyle w:val="NoSpacing"/>
              <w:jc w:val="center"/>
              <w:rPr>
                <w:rFonts w:ascii="Times New Roman" w:hAnsi="Times New Roman"/>
                <w:color w:val="000000"/>
                <w:sz w:val="28"/>
                <w:szCs w:val="28"/>
                <w:lang w:val="pt-BR"/>
              </w:rPr>
            </w:pPr>
            <w:r w:rsidRPr="00E83B8D">
              <w:rPr>
                <w:rFonts w:ascii="Times New Roman" w:hAnsi="Times New Roman"/>
                <w:sz w:val="28"/>
                <w:szCs w:val="28"/>
                <w:lang w:val="en-US"/>
              </w:rPr>
              <w:t xml:space="preserve">Hiện tượng : </w:t>
            </w:r>
            <w:r>
              <w:rPr>
                <w:rFonts w:ascii="Times New Roman" w:hAnsi="Times New Roman"/>
                <w:sz w:val="28"/>
                <w:szCs w:val="28"/>
              </w:rPr>
              <w:t xml:space="preserve">xuất hiện một lớp màu </w:t>
            </w:r>
            <w:r w:rsidR="00932D97">
              <w:rPr>
                <w:rFonts w:ascii="Times New Roman" w:hAnsi="Times New Roman"/>
                <w:sz w:val="28"/>
                <w:szCs w:val="28"/>
              </w:rPr>
              <w:t xml:space="preserve">sáng </w:t>
            </w:r>
            <w:r>
              <w:rPr>
                <w:rFonts w:ascii="Times New Roman" w:hAnsi="Times New Roman"/>
                <w:sz w:val="28"/>
                <w:szCs w:val="28"/>
              </w:rPr>
              <w:t>bạc bám lên thành ống nghiệm</w:t>
            </w:r>
          </w:p>
        </w:tc>
        <w:tc>
          <w:tcPr>
            <w:tcW w:w="1417" w:type="dxa"/>
            <w:tcBorders>
              <w:top w:val="single" w:sz="4" w:space="0" w:color="000000"/>
              <w:left w:val="single" w:sz="4" w:space="0" w:color="000000"/>
              <w:bottom w:val="single" w:sz="4" w:space="0" w:color="000000"/>
              <w:right w:val="single" w:sz="4" w:space="0" w:color="000000"/>
            </w:tcBorders>
            <w:hideMark/>
          </w:tcPr>
          <w:p w:rsidR="00E83B8D" w:rsidRPr="002A3D37" w:rsidRDefault="00E83B8D" w:rsidP="002163CE">
            <w:pPr>
              <w:pStyle w:val="ListParagraph"/>
              <w:tabs>
                <w:tab w:val="center" w:pos="7560"/>
              </w:tabs>
              <w:spacing w:after="0"/>
              <w:ind w:left="0"/>
              <w:jc w:val="both"/>
              <w:rPr>
                <w:rStyle w:val="Emphasis"/>
                <w:rFonts w:ascii="Times New Roman" w:hAnsi="Times New Roman"/>
                <w:sz w:val="28"/>
                <w:szCs w:val="28"/>
              </w:rPr>
            </w:pPr>
            <w:r w:rsidRPr="002A3D37">
              <w:rPr>
                <w:rFonts w:ascii="Times New Roman" w:hAnsi="Times New Roman"/>
                <w:sz w:val="28"/>
                <w:szCs w:val="28"/>
              </w:rPr>
              <w:t>0,</w:t>
            </w:r>
            <w:r>
              <w:rPr>
                <w:rFonts w:ascii="Times New Roman" w:hAnsi="Times New Roman"/>
                <w:sz w:val="28"/>
                <w:szCs w:val="28"/>
              </w:rPr>
              <w:t>5</w:t>
            </w:r>
          </w:p>
        </w:tc>
      </w:tr>
      <w:tr w:rsidR="00E83B8D" w:rsidRPr="002A3D37" w:rsidTr="002163CE">
        <w:trPr>
          <w:trHeight w:val="510"/>
        </w:trPr>
        <w:tc>
          <w:tcPr>
            <w:tcW w:w="816" w:type="dxa"/>
            <w:tcBorders>
              <w:left w:val="single" w:sz="4" w:space="0" w:color="000000"/>
              <w:bottom w:val="single" w:sz="4" w:space="0" w:color="000000"/>
              <w:right w:val="single" w:sz="4" w:space="0" w:color="000000"/>
            </w:tcBorders>
            <w:vAlign w:val="center"/>
          </w:tcPr>
          <w:p w:rsidR="00E83B8D" w:rsidRPr="002A3D37" w:rsidRDefault="00E83B8D" w:rsidP="002163CE">
            <w:pPr>
              <w:spacing w:line="276" w:lineRule="auto"/>
              <w:jc w:val="both"/>
              <w:rPr>
                <w:rFonts w:eastAsia="Calibri"/>
                <w:b/>
                <w:sz w:val="28"/>
                <w:szCs w:val="28"/>
              </w:rPr>
            </w:pPr>
          </w:p>
        </w:tc>
        <w:tc>
          <w:tcPr>
            <w:tcW w:w="8507" w:type="dxa"/>
            <w:gridSpan w:val="2"/>
            <w:tcBorders>
              <w:top w:val="single" w:sz="4" w:space="0" w:color="000000"/>
              <w:left w:val="single" w:sz="4" w:space="0" w:color="000000"/>
              <w:bottom w:val="single" w:sz="4" w:space="0" w:color="000000"/>
              <w:right w:val="single" w:sz="4" w:space="0" w:color="000000"/>
            </w:tcBorders>
            <w:vAlign w:val="center"/>
          </w:tcPr>
          <w:p w:rsidR="00FA2888" w:rsidRPr="00FA2888" w:rsidRDefault="00531309" w:rsidP="002163CE">
            <w:pPr>
              <w:pStyle w:val="oancuaDanhsach1"/>
              <w:tabs>
                <w:tab w:val="left" w:pos="2505"/>
                <w:tab w:val="center" w:pos="4122"/>
              </w:tabs>
              <w:spacing w:after="0"/>
              <w:ind w:left="0"/>
              <w:rPr>
                <w:rFonts w:ascii="Times New Roman" w:hAnsi="Times New Roman"/>
                <w:sz w:val="26"/>
                <w:szCs w:val="26"/>
              </w:rPr>
            </w:pPr>
            <w:r w:rsidRPr="00531309">
              <w:rPr>
                <w:rFonts w:ascii="Times New Roman" w:hAnsi="Times New Roman"/>
                <w:noProof/>
              </w:rPr>
              <w:pict>
                <v:group id="Bức vẽ 14" o:spid="_x0000_s1027" editas="canvas" style="position:absolute;margin-left:89.8pt;margin-top:12.7pt;width:98pt;height:38.5pt;z-index:251659776;mso-position-horizontal-relative:text;mso-position-vertical-relative:text" coordsize="12446,4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">
                  <v:shape id="_x0000_s1028" type="#_x0000_t75" style="position:absolute;width:12446;height:4889;visibility:visible">
                    <v:fill o:detectmouseclick="t"/>
                    <v:path o:connecttype="none"/>
                  </v:shape>
                  <v:shapetype id="_x0000_t32" coordsize="21600,21600" o:spt="32" o:oned="t" path="m,l21600,21600e" filled="f">
                    <v:path arrowok="t" fillok="f" o:connecttype="none"/>
                    <o:lock v:ext="edit" shapetype="t"/>
                  </v:shapetype>
                  <v:shape id="Straight Arrow Connector 261" o:spid="_x0000_s1029" type="#_x0000_t32" style="position:absolute;left:741;top:2360;width:419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dPaMAAAADaAAAADwAAAGRycy9kb3ducmV2LnhtbERPS4vCMBC+L/gfwgheFk3tsirVKCLo&#10;LuzJB3gdmmlTbCalibX++42wsKfh43vOatPbWnTU+sqxgukkAUGcO11xqeBy3o8XIHxA1lg7JgVP&#10;8rBZD95WmGn34CN1p1CKGMI+QwUmhCaT0ueGLPqJa4gjV7jWYoiwLaVu8RHDbS3TJJlJixXHBoMN&#10;7Qzlt9PdKihSTdP329V8zT+x2P18pF1XH5QaDfvtEkSgPvyL/9zfOs6H1yuvK9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pnT2jAAAAA2gAAAA8AAAAAAAAAAAAAAAAA&#10;oQIAAGRycy9kb3ducmV2LnhtbFBLBQYAAAAABAAEAPkAAACOAwAAAAA=&#10;">
                    <v:stroke endarrow="open"/>
                  </v:shape>
                  <v:shapetype id="_x0000_t202" coordsize="21600,21600" o:spt="202" path="m,l,21600r21600,l21600,xe">
                    <v:stroke joinstyle="miter"/>
                    <v:path gradientshapeok="t" o:connecttype="rect"/>
                  </v:shapetype>
                  <v:shape id="Text Box 301" o:spid="_x0000_s1030" type="#_x0000_t202" style="position:absolute;left:44;width:12084;height:40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FA2888" w:rsidRDefault="00FA2888" w:rsidP="00FA2888">
                          <w:pPr>
                            <w:rPr>
                              <w:sz w:val="18"/>
                            </w:rPr>
                          </w:pPr>
                          <w:r>
                            <w:rPr>
                              <w:sz w:val="18"/>
                              <w:lang w:val="vi-VN"/>
                            </w:rPr>
                            <w:t>ddAgNO</w:t>
                          </w:r>
                          <w:r>
                            <w:rPr>
                              <w:sz w:val="18"/>
                              <w:lang w:val="vi-VN"/>
                            </w:rPr>
                            <w:softHyphen/>
                          </w:r>
                          <w:r w:rsidRPr="002905D5">
                            <w:rPr>
                              <w:sz w:val="18"/>
                              <w:vertAlign w:val="subscript"/>
                              <w:lang w:val="vi-VN"/>
                            </w:rPr>
                            <w:t>3</w:t>
                          </w:r>
                          <w:r>
                            <w:rPr>
                              <w:sz w:val="18"/>
                              <w:lang w:val="vi-VN"/>
                            </w:rPr>
                            <w:t>/</w:t>
                          </w:r>
                          <w:r>
                            <w:rPr>
                              <w:sz w:val="18"/>
                            </w:rPr>
                            <w:t>NH</w:t>
                          </w:r>
                          <w:r>
                            <w:rPr>
                              <w:sz w:val="18"/>
                              <w:vertAlign w:val="subscript"/>
                            </w:rPr>
                            <w:t>3</w:t>
                          </w:r>
                        </w:p>
                        <w:p w:rsidR="00FA2888" w:rsidRPr="002905D5" w:rsidRDefault="00FA2888" w:rsidP="00FA2888">
                          <w:pPr>
                            <w:rPr>
                              <w:sz w:val="18"/>
                              <w:lang w:val="vi-VN"/>
                            </w:rPr>
                          </w:pPr>
                          <w:r>
                            <w:rPr>
                              <w:sz w:val="18"/>
                              <w:lang w:val="vi-VN"/>
                            </w:rPr>
                            <w:t xml:space="preserve">    t</w:t>
                          </w:r>
                          <w:r>
                            <w:rPr>
                              <w:sz w:val="18"/>
                              <w:vertAlign w:val="superscript"/>
                              <w:lang w:val="vi-VN"/>
                            </w:rPr>
                            <w:t>o</w:t>
                          </w:r>
                        </w:p>
                      </w:txbxContent>
                    </v:textbox>
                  </v:shape>
                </v:group>
              </w:pict>
            </w:r>
          </w:p>
          <w:p w:rsidR="00FA2888" w:rsidRPr="00FA2888" w:rsidRDefault="00FA2888" w:rsidP="002163CE">
            <w:pPr>
              <w:rPr>
                <w:sz w:val="26"/>
                <w:szCs w:val="26"/>
                <w:lang w:val="de-DE"/>
              </w:rPr>
            </w:pPr>
            <w:r w:rsidRPr="00FA2888">
              <w:rPr>
                <w:sz w:val="26"/>
                <w:szCs w:val="26"/>
                <w:lang w:val="de-DE"/>
              </w:rPr>
              <w:t>C</w:t>
            </w:r>
            <w:r w:rsidRPr="00FA2888">
              <w:rPr>
                <w:sz w:val="26"/>
                <w:szCs w:val="26"/>
                <w:vertAlign w:val="subscript"/>
                <w:lang w:val="de-DE"/>
              </w:rPr>
              <w:t>6</w:t>
            </w:r>
            <w:r w:rsidRPr="00FA2888">
              <w:rPr>
                <w:sz w:val="26"/>
                <w:szCs w:val="26"/>
                <w:lang w:val="de-DE"/>
              </w:rPr>
              <w:t>H</w:t>
            </w:r>
            <w:r w:rsidRPr="00FA2888">
              <w:rPr>
                <w:sz w:val="26"/>
                <w:szCs w:val="26"/>
                <w:vertAlign w:val="subscript"/>
                <w:lang w:val="de-DE"/>
              </w:rPr>
              <w:t>12</w:t>
            </w:r>
            <w:r w:rsidRPr="00FA2888">
              <w:rPr>
                <w:sz w:val="26"/>
                <w:szCs w:val="26"/>
                <w:lang w:val="de-DE"/>
              </w:rPr>
              <w:t>O</w:t>
            </w:r>
            <w:r w:rsidRPr="00FA2888">
              <w:rPr>
                <w:sz w:val="26"/>
                <w:szCs w:val="26"/>
                <w:vertAlign w:val="subscript"/>
                <w:lang w:val="de-DE"/>
              </w:rPr>
              <w:t>6</w:t>
            </w:r>
            <w:r w:rsidRPr="00FA2888">
              <w:rPr>
                <w:sz w:val="26"/>
                <w:szCs w:val="26"/>
                <w:lang w:val="de-DE"/>
              </w:rPr>
              <w:t xml:space="preserve"> + Ag</w:t>
            </w:r>
            <w:r w:rsidRPr="00FA2888">
              <w:rPr>
                <w:sz w:val="26"/>
                <w:szCs w:val="26"/>
                <w:vertAlign w:val="subscript"/>
                <w:lang w:val="de-DE"/>
              </w:rPr>
              <w:t>2</w:t>
            </w:r>
            <w:r w:rsidRPr="00FA2888">
              <w:rPr>
                <w:sz w:val="26"/>
                <w:szCs w:val="26"/>
                <w:lang w:val="de-DE"/>
              </w:rPr>
              <w:t>O               C</w:t>
            </w:r>
            <w:r w:rsidRPr="00FA2888">
              <w:rPr>
                <w:sz w:val="26"/>
                <w:szCs w:val="26"/>
                <w:vertAlign w:val="subscript"/>
                <w:lang w:val="de-DE"/>
              </w:rPr>
              <w:t>6</w:t>
            </w:r>
            <w:r w:rsidRPr="00FA2888">
              <w:rPr>
                <w:sz w:val="26"/>
                <w:szCs w:val="26"/>
                <w:lang w:val="de-DE"/>
              </w:rPr>
              <w:t>H</w:t>
            </w:r>
            <w:r w:rsidRPr="00FA2888">
              <w:rPr>
                <w:sz w:val="26"/>
                <w:szCs w:val="26"/>
                <w:vertAlign w:val="subscript"/>
                <w:lang w:val="de-DE"/>
              </w:rPr>
              <w:t>12</w:t>
            </w:r>
            <w:r w:rsidRPr="00FA2888">
              <w:rPr>
                <w:sz w:val="26"/>
                <w:szCs w:val="26"/>
                <w:lang w:val="de-DE"/>
              </w:rPr>
              <w:t>O</w:t>
            </w:r>
            <w:r w:rsidRPr="00FA2888">
              <w:rPr>
                <w:sz w:val="26"/>
                <w:szCs w:val="26"/>
                <w:vertAlign w:val="subscript"/>
                <w:lang w:val="de-DE"/>
              </w:rPr>
              <w:t>7</w:t>
            </w:r>
            <w:r w:rsidRPr="00FA2888">
              <w:rPr>
                <w:sz w:val="26"/>
                <w:szCs w:val="26"/>
                <w:lang w:val="de-DE"/>
              </w:rPr>
              <w:t xml:space="preserve"> + 2Ag  </w:t>
            </w:r>
          </w:p>
          <w:p w:rsidR="00E83B8D" w:rsidRPr="002A3D37" w:rsidRDefault="00E83B8D" w:rsidP="002163CE">
            <w:pPr>
              <w:spacing w:line="276" w:lineRule="auto"/>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E83B8D" w:rsidRPr="002A3D37" w:rsidRDefault="00E83B8D" w:rsidP="002163CE">
            <w:pPr>
              <w:pStyle w:val="ListParagraph"/>
              <w:tabs>
                <w:tab w:val="center" w:pos="7560"/>
              </w:tabs>
              <w:spacing w:after="0"/>
              <w:ind w:left="0"/>
              <w:jc w:val="both"/>
              <w:rPr>
                <w:rFonts w:ascii="Times New Roman" w:hAnsi="Times New Roman"/>
                <w:sz w:val="28"/>
                <w:szCs w:val="28"/>
              </w:rPr>
            </w:pPr>
            <w:r w:rsidRPr="002A3D37">
              <w:rPr>
                <w:rFonts w:ascii="Times New Roman" w:hAnsi="Times New Roman"/>
                <w:sz w:val="28"/>
                <w:szCs w:val="28"/>
              </w:rPr>
              <w:t>0,5</w:t>
            </w:r>
          </w:p>
        </w:tc>
      </w:tr>
      <w:tr w:rsidR="00E83B8D" w:rsidRPr="002A3D37" w:rsidTr="002163CE">
        <w:trPr>
          <w:trHeight w:val="510"/>
        </w:trPr>
        <w:tc>
          <w:tcPr>
            <w:tcW w:w="9323" w:type="dxa"/>
            <w:gridSpan w:val="3"/>
            <w:tcBorders>
              <w:left w:val="single" w:sz="4" w:space="0" w:color="000000"/>
              <w:bottom w:val="single" w:sz="4" w:space="0" w:color="000000"/>
              <w:right w:val="single" w:sz="4" w:space="0" w:color="000000"/>
            </w:tcBorders>
            <w:vAlign w:val="center"/>
          </w:tcPr>
          <w:p w:rsidR="00E83B8D" w:rsidRPr="002A3D37" w:rsidRDefault="00E83B8D" w:rsidP="002163CE">
            <w:pPr>
              <w:spacing w:line="276" w:lineRule="auto"/>
              <w:jc w:val="both"/>
              <w:rPr>
                <w:color w:val="000000"/>
                <w:sz w:val="28"/>
                <w:szCs w:val="28"/>
                <w:lang w:val="pt-BR"/>
              </w:rPr>
            </w:pPr>
            <w:r>
              <w:rPr>
                <w:rFonts w:eastAsia="Calibri"/>
                <w:b/>
                <w:i/>
                <w:sz w:val="28"/>
                <w:szCs w:val="28"/>
              </w:rPr>
              <w:t>Câu 4</w:t>
            </w:r>
            <w:r w:rsidRPr="002A3D37">
              <w:rPr>
                <w:rFonts w:eastAsia="Calibri"/>
                <w:b/>
                <w:i/>
                <w:sz w:val="28"/>
                <w:szCs w:val="28"/>
              </w:rPr>
              <w:t>:</w:t>
            </w:r>
          </w:p>
        </w:tc>
        <w:tc>
          <w:tcPr>
            <w:tcW w:w="1417" w:type="dxa"/>
            <w:tcBorders>
              <w:top w:val="single" w:sz="4" w:space="0" w:color="000000"/>
              <w:left w:val="single" w:sz="4" w:space="0" w:color="000000"/>
              <w:bottom w:val="single" w:sz="4" w:space="0" w:color="000000"/>
              <w:right w:val="single" w:sz="4" w:space="0" w:color="000000"/>
            </w:tcBorders>
          </w:tcPr>
          <w:p w:rsidR="00E83B8D" w:rsidRPr="002A3D37" w:rsidRDefault="00E83B8D" w:rsidP="002163CE">
            <w:pPr>
              <w:pStyle w:val="ListParagraph"/>
              <w:tabs>
                <w:tab w:val="center" w:pos="7560"/>
              </w:tabs>
              <w:spacing w:after="0"/>
              <w:ind w:left="0"/>
              <w:jc w:val="both"/>
              <w:rPr>
                <w:rFonts w:ascii="Times New Roman" w:hAnsi="Times New Roman"/>
                <w:sz w:val="28"/>
                <w:szCs w:val="28"/>
              </w:rPr>
            </w:pPr>
          </w:p>
        </w:tc>
      </w:tr>
      <w:tr w:rsidR="00E83B8D" w:rsidRPr="002A3D37" w:rsidTr="002163CE">
        <w:trPr>
          <w:trHeight w:val="706"/>
        </w:trPr>
        <w:tc>
          <w:tcPr>
            <w:tcW w:w="816" w:type="dxa"/>
            <w:tcBorders>
              <w:top w:val="single" w:sz="4" w:space="0" w:color="000000"/>
              <w:left w:val="single" w:sz="4" w:space="0" w:color="000000"/>
              <w:bottom w:val="single" w:sz="4" w:space="0" w:color="000000"/>
              <w:right w:val="single" w:sz="4" w:space="0" w:color="000000"/>
            </w:tcBorders>
            <w:vAlign w:val="center"/>
          </w:tcPr>
          <w:p w:rsidR="00E83B8D" w:rsidRPr="00FA2888" w:rsidRDefault="00E83B8D" w:rsidP="002163CE">
            <w:pPr>
              <w:spacing w:line="276" w:lineRule="auto"/>
              <w:jc w:val="both"/>
              <w:rPr>
                <w:rFonts w:eastAsia="Calibri"/>
                <w:b/>
                <w:sz w:val="26"/>
                <w:szCs w:val="26"/>
              </w:rPr>
            </w:pPr>
          </w:p>
          <w:p w:rsidR="00E83B8D" w:rsidRPr="00FA2888" w:rsidRDefault="00E83B8D" w:rsidP="002163CE">
            <w:pPr>
              <w:spacing w:line="276" w:lineRule="auto"/>
              <w:jc w:val="both"/>
              <w:rPr>
                <w:rFonts w:eastAsia="Calibri"/>
                <w:b/>
                <w:sz w:val="26"/>
                <w:szCs w:val="26"/>
              </w:rPr>
            </w:pPr>
            <w:r w:rsidRPr="00FA2888">
              <w:rPr>
                <w:rFonts w:eastAsia="Calibri"/>
                <w:b/>
                <w:sz w:val="26"/>
                <w:szCs w:val="26"/>
              </w:rPr>
              <w:t>4.1</w:t>
            </w:r>
          </w:p>
          <w:p w:rsidR="00E83B8D" w:rsidRPr="00FA2888" w:rsidRDefault="00E83B8D" w:rsidP="002163CE">
            <w:pPr>
              <w:spacing w:line="276" w:lineRule="auto"/>
              <w:jc w:val="both"/>
              <w:rPr>
                <w:rFonts w:eastAsia="Calibri"/>
                <w:b/>
                <w:sz w:val="26"/>
                <w:szCs w:val="26"/>
              </w:rPr>
            </w:pPr>
          </w:p>
          <w:p w:rsidR="00E83B8D" w:rsidRPr="00FA2888" w:rsidRDefault="00E83B8D" w:rsidP="002163CE">
            <w:pPr>
              <w:spacing w:line="276" w:lineRule="auto"/>
              <w:jc w:val="both"/>
              <w:rPr>
                <w:rFonts w:eastAsia="Calibri"/>
                <w:b/>
                <w:sz w:val="26"/>
                <w:szCs w:val="26"/>
              </w:rPr>
            </w:pPr>
          </w:p>
        </w:tc>
        <w:tc>
          <w:tcPr>
            <w:tcW w:w="8507" w:type="dxa"/>
            <w:gridSpan w:val="2"/>
            <w:tcBorders>
              <w:top w:val="single" w:sz="4" w:space="0" w:color="000000"/>
              <w:left w:val="single" w:sz="4" w:space="0" w:color="000000"/>
              <w:bottom w:val="single" w:sz="4" w:space="0" w:color="000000"/>
              <w:right w:val="single" w:sz="4" w:space="0" w:color="000000"/>
            </w:tcBorders>
            <w:vAlign w:val="center"/>
          </w:tcPr>
          <w:p w:rsidR="006E5F60" w:rsidRDefault="00FA2888" w:rsidP="002163CE">
            <w:pPr>
              <w:tabs>
                <w:tab w:val="left" w:pos="426"/>
                <w:tab w:val="right" w:pos="9356"/>
              </w:tabs>
              <w:contextualSpacing/>
              <w:jc w:val="both"/>
              <w:rPr>
                <w:sz w:val="26"/>
                <w:szCs w:val="26"/>
              </w:rPr>
            </w:pPr>
            <w:r w:rsidRPr="00FA2888">
              <w:rPr>
                <w:sz w:val="26"/>
                <w:szCs w:val="26"/>
                <w:lang w:val="vi-VN"/>
              </w:rPr>
              <w:t>Trong</w:t>
            </w:r>
            <w:r w:rsidRPr="00FA2888">
              <w:rPr>
                <w:sz w:val="26"/>
                <w:szCs w:val="26"/>
                <w:lang w:val="it-IT"/>
              </w:rPr>
              <w:t xml:space="preserve">100ml dd cồn </w:t>
            </w:r>
            <w:r w:rsidRPr="00FA2888">
              <w:rPr>
                <w:sz w:val="26"/>
                <w:szCs w:val="26"/>
              </w:rPr>
              <w:t>70</w:t>
            </w:r>
            <w:r w:rsidRPr="00FA2888">
              <w:rPr>
                <w:sz w:val="26"/>
                <w:szCs w:val="26"/>
                <w:vertAlign w:val="superscript"/>
                <w:lang w:val="vi-VN"/>
              </w:rPr>
              <w:t>o</w:t>
            </w:r>
            <w:r w:rsidRPr="00FA2888">
              <w:rPr>
                <w:sz w:val="26"/>
                <w:szCs w:val="26"/>
                <w:lang w:val="vi-VN"/>
              </w:rPr>
              <w:t xml:space="preserve">có </w:t>
            </w:r>
            <w:r w:rsidRPr="00FA2888">
              <w:rPr>
                <w:sz w:val="26"/>
                <w:szCs w:val="26"/>
              </w:rPr>
              <w:t>70</w:t>
            </w:r>
            <w:r w:rsidRPr="00FA2888">
              <w:rPr>
                <w:sz w:val="26"/>
                <w:szCs w:val="26"/>
                <w:lang w:val="vi-VN"/>
              </w:rPr>
              <w:t xml:space="preserve"> ml rượu etylic nguyên chất. </w:t>
            </w:r>
          </w:p>
          <w:p w:rsidR="00E83B8D" w:rsidRPr="00932D97" w:rsidRDefault="00E83B8D" w:rsidP="002163CE">
            <w:pPr>
              <w:tabs>
                <w:tab w:val="left" w:pos="426"/>
                <w:tab w:val="right" w:pos="9356"/>
              </w:tabs>
              <w:contextualSpacing/>
              <w:jc w:val="both"/>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E83B8D" w:rsidRPr="002A3D37" w:rsidRDefault="00E83B8D" w:rsidP="002163CE">
            <w:pPr>
              <w:pStyle w:val="ListParagraph"/>
              <w:tabs>
                <w:tab w:val="center" w:pos="7560"/>
              </w:tabs>
              <w:spacing w:after="0"/>
              <w:ind w:left="0"/>
              <w:jc w:val="both"/>
              <w:rPr>
                <w:rFonts w:ascii="Times New Roman" w:hAnsi="Times New Roman"/>
                <w:sz w:val="28"/>
                <w:szCs w:val="28"/>
              </w:rPr>
            </w:pPr>
          </w:p>
          <w:p w:rsidR="00E83B8D" w:rsidRPr="002A3D37" w:rsidRDefault="00E83B8D" w:rsidP="002163CE">
            <w:pPr>
              <w:pStyle w:val="ListParagraph"/>
              <w:tabs>
                <w:tab w:val="center" w:pos="7560"/>
              </w:tabs>
              <w:spacing w:after="0"/>
              <w:ind w:left="0"/>
              <w:jc w:val="both"/>
              <w:rPr>
                <w:rFonts w:ascii="Times New Roman" w:hAnsi="Times New Roman"/>
                <w:sz w:val="28"/>
                <w:szCs w:val="28"/>
              </w:rPr>
            </w:pPr>
            <w:r w:rsidRPr="002A3D37">
              <w:rPr>
                <w:rFonts w:ascii="Times New Roman" w:hAnsi="Times New Roman"/>
                <w:sz w:val="28"/>
                <w:szCs w:val="28"/>
              </w:rPr>
              <w:t>0,5</w:t>
            </w:r>
          </w:p>
        </w:tc>
      </w:tr>
      <w:tr w:rsidR="00E83B8D" w:rsidRPr="002A3D37" w:rsidTr="002163CE">
        <w:trPr>
          <w:trHeight w:val="510"/>
        </w:trPr>
        <w:tc>
          <w:tcPr>
            <w:tcW w:w="816" w:type="dxa"/>
            <w:tcBorders>
              <w:top w:val="single" w:sz="4" w:space="0" w:color="000000"/>
              <w:left w:val="single" w:sz="4" w:space="0" w:color="000000"/>
              <w:bottom w:val="single" w:sz="4" w:space="0" w:color="000000"/>
              <w:right w:val="single" w:sz="4" w:space="0" w:color="000000"/>
            </w:tcBorders>
            <w:vAlign w:val="center"/>
          </w:tcPr>
          <w:p w:rsidR="00E83B8D" w:rsidRPr="00FA2888" w:rsidRDefault="006E5F60" w:rsidP="002163CE">
            <w:pPr>
              <w:spacing w:line="276" w:lineRule="auto"/>
              <w:jc w:val="both"/>
              <w:rPr>
                <w:rFonts w:eastAsia="Calibri"/>
                <w:b/>
                <w:sz w:val="26"/>
                <w:szCs w:val="26"/>
              </w:rPr>
            </w:pPr>
            <w:r>
              <w:rPr>
                <w:rFonts w:eastAsia="Calibri"/>
                <w:b/>
                <w:sz w:val="26"/>
                <w:szCs w:val="26"/>
              </w:rPr>
              <w:t>4.2</w:t>
            </w:r>
          </w:p>
        </w:tc>
        <w:tc>
          <w:tcPr>
            <w:tcW w:w="8507" w:type="dxa"/>
            <w:gridSpan w:val="2"/>
            <w:tcBorders>
              <w:top w:val="single" w:sz="4" w:space="0" w:color="000000"/>
              <w:left w:val="single" w:sz="4" w:space="0" w:color="000000"/>
              <w:bottom w:val="single" w:sz="4" w:space="0" w:color="000000"/>
              <w:right w:val="single" w:sz="4" w:space="0" w:color="000000"/>
            </w:tcBorders>
            <w:vAlign w:val="center"/>
          </w:tcPr>
          <w:p w:rsidR="00FA2888" w:rsidRPr="00FA2888" w:rsidRDefault="00FA2888" w:rsidP="002163CE">
            <w:pPr>
              <w:rPr>
                <w:sz w:val="26"/>
                <w:szCs w:val="26"/>
              </w:rPr>
            </w:pPr>
            <w:r w:rsidRPr="00FA2888">
              <w:rPr>
                <w:sz w:val="26"/>
                <w:szCs w:val="26"/>
                <w:lang w:val="pt-BR"/>
              </w:rPr>
              <w:t>V</w:t>
            </w:r>
            <w:r w:rsidRPr="00FA2888">
              <w:rPr>
                <w:sz w:val="26"/>
                <w:szCs w:val="26"/>
                <w:vertAlign w:val="subscript"/>
                <w:lang w:val="pt-BR"/>
              </w:rPr>
              <w:t xml:space="preserve">C2H5OH       </w:t>
            </w:r>
            <w:r w:rsidRPr="00FA2888">
              <w:rPr>
                <w:sz w:val="26"/>
                <w:szCs w:val="26"/>
                <w:lang w:val="pt-BR"/>
              </w:rPr>
              <w:t xml:space="preserve"> =   90.700/100   =630 ml</w:t>
            </w:r>
          </w:p>
          <w:p w:rsidR="00E83B8D" w:rsidRPr="00FA2888" w:rsidRDefault="00FA2888" w:rsidP="002163CE">
            <w:pPr>
              <w:spacing w:line="276" w:lineRule="auto"/>
              <w:jc w:val="both"/>
              <w:rPr>
                <w:sz w:val="26"/>
                <w:szCs w:val="26"/>
                <w:shd w:val="clear" w:color="auto" w:fill="FFFFFF"/>
              </w:rPr>
            </w:pPr>
            <w:r w:rsidRPr="00FA2888">
              <w:rPr>
                <w:sz w:val="26"/>
                <w:szCs w:val="26"/>
                <w:lang w:val="pt-BR"/>
              </w:rPr>
              <w:t>V</w:t>
            </w:r>
            <w:r w:rsidRPr="00FA2888">
              <w:rPr>
                <w:sz w:val="26"/>
                <w:szCs w:val="26"/>
                <w:vertAlign w:val="subscript"/>
                <w:lang w:val="pt-BR"/>
              </w:rPr>
              <w:t xml:space="preserve">dd </w:t>
            </w:r>
            <w:r w:rsidRPr="00FA2888">
              <w:rPr>
                <w:sz w:val="26"/>
                <w:szCs w:val="26"/>
                <w:lang w:val="pt-BR"/>
              </w:rPr>
              <w:t>cồn</w:t>
            </w:r>
            <w:r w:rsidRPr="00FA2888">
              <w:rPr>
                <w:sz w:val="26"/>
                <w:szCs w:val="26"/>
              </w:rPr>
              <w:t>70</w:t>
            </w:r>
            <w:r w:rsidRPr="00FA2888">
              <w:rPr>
                <w:sz w:val="26"/>
                <w:szCs w:val="26"/>
                <w:vertAlign w:val="superscript"/>
                <w:lang w:val="vi-VN"/>
              </w:rPr>
              <w:t>o</w:t>
            </w:r>
            <w:r w:rsidRPr="00FA2888">
              <w:rPr>
                <w:sz w:val="26"/>
                <w:szCs w:val="26"/>
                <w:lang w:val="pt-BR"/>
              </w:rPr>
              <w:t xml:space="preserve"> =</w:t>
            </w:r>
            <w:r>
              <w:rPr>
                <w:sz w:val="26"/>
                <w:szCs w:val="26"/>
                <w:lang w:val="pt-BR"/>
              </w:rPr>
              <w:t xml:space="preserve">   630.100/70   </w:t>
            </w:r>
            <w:r w:rsidRPr="00FA2888">
              <w:rPr>
                <w:sz w:val="26"/>
                <w:szCs w:val="26"/>
                <w:lang w:val="pt-BR"/>
              </w:rPr>
              <w:t>=900 ml</w:t>
            </w:r>
          </w:p>
        </w:tc>
        <w:tc>
          <w:tcPr>
            <w:tcW w:w="1417" w:type="dxa"/>
            <w:tcBorders>
              <w:top w:val="single" w:sz="4" w:space="0" w:color="000000"/>
              <w:left w:val="single" w:sz="4" w:space="0" w:color="000000"/>
              <w:bottom w:val="single" w:sz="4" w:space="0" w:color="000000"/>
              <w:right w:val="single" w:sz="4" w:space="0" w:color="000000"/>
            </w:tcBorders>
          </w:tcPr>
          <w:p w:rsidR="00E83B8D" w:rsidRDefault="00E83B8D" w:rsidP="002163CE">
            <w:pPr>
              <w:pStyle w:val="ListParagraph"/>
              <w:tabs>
                <w:tab w:val="center" w:pos="7560"/>
              </w:tabs>
              <w:spacing w:after="0"/>
              <w:ind w:left="0"/>
              <w:jc w:val="both"/>
              <w:rPr>
                <w:rFonts w:ascii="Times New Roman" w:hAnsi="Times New Roman"/>
                <w:sz w:val="28"/>
                <w:szCs w:val="28"/>
              </w:rPr>
            </w:pPr>
            <w:r w:rsidRPr="002A3D37">
              <w:rPr>
                <w:rFonts w:ascii="Times New Roman" w:hAnsi="Times New Roman"/>
                <w:sz w:val="28"/>
                <w:szCs w:val="28"/>
              </w:rPr>
              <w:t>0,</w:t>
            </w:r>
            <w:r w:rsidR="00FA2888">
              <w:rPr>
                <w:rFonts w:ascii="Times New Roman" w:hAnsi="Times New Roman"/>
                <w:sz w:val="28"/>
                <w:szCs w:val="28"/>
              </w:rPr>
              <w:t>2</w:t>
            </w:r>
            <w:r w:rsidRPr="002A3D37">
              <w:rPr>
                <w:rFonts w:ascii="Times New Roman" w:hAnsi="Times New Roman"/>
                <w:sz w:val="28"/>
                <w:szCs w:val="28"/>
              </w:rPr>
              <w:t>5</w:t>
            </w:r>
          </w:p>
          <w:p w:rsidR="00FA2888" w:rsidRPr="002A3D37" w:rsidRDefault="00FA2888" w:rsidP="002163CE">
            <w:pPr>
              <w:pStyle w:val="ListParagraph"/>
              <w:tabs>
                <w:tab w:val="center" w:pos="7560"/>
              </w:tabs>
              <w:spacing w:after="0"/>
              <w:ind w:left="0"/>
              <w:jc w:val="both"/>
              <w:rPr>
                <w:rFonts w:ascii="Times New Roman" w:hAnsi="Times New Roman"/>
                <w:sz w:val="28"/>
                <w:szCs w:val="28"/>
              </w:rPr>
            </w:pPr>
            <w:r>
              <w:rPr>
                <w:rFonts w:ascii="Times New Roman" w:hAnsi="Times New Roman"/>
                <w:sz w:val="28"/>
                <w:szCs w:val="28"/>
              </w:rPr>
              <w:t>0,25</w:t>
            </w:r>
          </w:p>
        </w:tc>
      </w:tr>
      <w:tr w:rsidR="00E83B8D" w:rsidRPr="002A3D37" w:rsidTr="002163CE">
        <w:trPr>
          <w:trHeight w:val="510"/>
        </w:trPr>
        <w:tc>
          <w:tcPr>
            <w:tcW w:w="9323" w:type="dxa"/>
            <w:gridSpan w:val="3"/>
            <w:tcBorders>
              <w:top w:val="single" w:sz="4" w:space="0" w:color="000000"/>
              <w:left w:val="single" w:sz="4" w:space="0" w:color="000000"/>
              <w:bottom w:val="single" w:sz="4" w:space="0" w:color="000000"/>
              <w:right w:val="single" w:sz="4" w:space="0" w:color="000000"/>
            </w:tcBorders>
            <w:vAlign w:val="center"/>
          </w:tcPr>
          <w:p w:rsidR="00E83B8D" w:rsidRPr="002A3D37" w:rsidRDefault="00E83B8D" w:rsidP="002163CE">
            <w:pPr>
              <w:pStyle w:val="ListParagraph"/>
              <w:spacing w:after="0"/>
              <w:ind w:left="0" w:right="-1080"/>
              <w:jc w:val="both"/>
              <w:rPr>
                <w:rFonts w:ascii="Times New Roman" w:hAnsi="Times New Roman"/>
                <w:b/>
                <w:sz w:val="28"/>
                <w:szCs w:val="28"/>
                <w:lang w:val="pt-BR"/>
              </w:rPr>
            </w:pPr>
            <w:r w:rsidRPr="002A3D37">
              <w:rPr>
                <w:rFonts w:ascii="Times New Roman" w:hAnsi="Times New Roman"/>
                <w:b/>
                <w:sz w:val="28"/>
                <w:szCs w:val="28"/>
              </w:rPr>
              <w:t xml:space="preserve">Câu 5:  </w:t>
            </w:r>
          </w:p>
        </w:tc>
        <w:tc>
          <w:tcPr>
            <w:tcW w:w="1417" w:type="dxa"/>
            <w:tcBorders>
              <w:top w:val="single" w:sz="4" w:space="0" w:color="000000"/>
              <w:left w:val="single" w:sz="4" w:space="0" w:color="000000"/>
              <w:bottom w:val="single" w:sz="4" w:space="0" w:color="000000"/>
              <w:right w:val="single" w:sz="4" w:space="0" w:color="000000"/>
            </w:tcBorders>
            <w:vAlign w:val="center"/>
          </w:tcPr>
          <w:p w:rsidR="00E83B8D" w:rsidRPr="000622A5" w:rsidRDefault="00E83B8D" w:rsidP="002163CE">
            <w:pPr>
              <w:spacing w:before="120" w:line="276" w:lineRule="auto"/>
              <w:jc w:val="both"/>
              <w:rPr>
                <w:b/>
                <w:sz w:val="28"/>
                <w:szCs w:val="28"/>
              </w:rPr>
            </w:pPr>
            <w:r w:rsidRPr="000622A5">
              <w:rPr>
                <w:b/>
                <w:sz w:val="28"/>
                <w:szCs w:val="28"/>
              </w:rPr>
              <w:t>3,0</w:t>
            </w:r>
          </w:p>
        </w:tc>
      </w:tr>
      <w:tr w:rsidR="00E83B8D" w:rsidRPr="002A3D37" w:rsidTr="002163CE">
        <w:trPr>
          <w:trHeight w:val="510"/>
        </w:trPr>
        <w:tc>
          <w:tcPr>
            <w:tcW w:w="816" w:type="dxa"/>
            <w:vMerge w:val="restart"/>
            <w:tcBorders>
              <w:top w:val="single" w:sz="4" w:space="0" w:color="000000"/>
              <w:left w:val="single" w:sz="4" w:space="0" w:color="000000"/>
              <w:right w:val="single" w:sz="4" w:space="0" w:color="000000"/>
            </w:tcBorders>
            <w:vAlign w:val="center"/>
          </w:tcPr>
          <w:p w:rsidR="00E83B8D" w:rsidRPr="002A3D37" w:rsidRDefault="00E83B8D" w:rsidP="002163CE">
            <w:pPr>
              <w:spacing w:before="120" w:line="276" w:lineRule="auto"/>
              <w:jc w:val="both"/>
              <w:rPr>
                <w:rFonts w:eastAsia="Calibri"/>
                <w:sz w:val="28"/>
                <w:szCs w:val="28"/>
              </w:rPr>
            </w:pPr>
            <w:r w:rsidRPr="002A3D37">
              <w:rPr>
                <w:rFonts w:eastAsia="Calibri"/>
                <w:sz w:val="28"/>
                <w:szCs w:val="28"/>
              </w:rPr>
              <w:lastRenderedPageBreak/>
              <w:t>a</w:t>
            </w:r>
          </w:p>
        </w:tc>
        <w:tc>
          <w:tcPr>
            <w:tcW w:w="8507" w:type="dxa"/>
            <w:gridSpan w:val="2"/>
            <w:tcBorders>
              <w:top w:val="single" w:sz="4" w:space="0" w:color="000000"/>
              <w:left w:val="single" w:sz="4" w:space="0" w:color="000000"/>
              <w:bottom w:val="single" w:sz="4" w:space="0" w:color="000000"/>
              <w:right w:val="single" w:sz="4" w:space="0" w:color="000000"/>
            </w:tcBorders>
          </w:tcPr>
          <w:p w:rsidR="00E83B8D" w:rsidRPr="002A3D37" w:rsidRDefault="00E83B8D" w:rsidP="002163CE">
            <w:pPr>
              <w:pStyle w:val="ListParagraph"/>
              <w:ind w:left="374" w:right="43"/>
              <w:jc w:val="both"/>
              <w:rPr>
                <w:rFonts w:ascii="Times New Roman" w:hAnsi="Times New Roman"/>
                <w:sz w:val="28"/>
                <w:szCs w:val="28"/>
                <w:lang w:val="pt-BR"/>
              </w:rPr>
            </w:pPr>
            <w:r w:rsidRPr="002A3D37">
              <w:rPr>
                <w:rFonts w:ascii="Times New Roman" w:hAnsi="Times New Roman"/>
                <w:sz w:val="28"/>
                <w:szCs w:val="28"/>
                <w:lang w:val="pt-BR"/>
              </w:rPr>
              <w:t>n</w:t>
            </w:r>
            <w:r w:rsidRPr="002A3D37">
              <w:rPr>
                <w:rFonts w:ascii="Times New Roman" w:hAnsi="Times New Roman"/>
                <w:sz w:val="28"/>
                <w:szCs w:val="28"/>
                <w:vertAlign w:val="subscript"/>
                <w:lang w:val="pt-BR"/>
              </w:rPr>
              <w:t>Mg</w:t>
            </w:r>
            <w:r w:rsidRPr="002A3D37">
              <w:rPr>
                <w:rFonts w:ascii="Times New Roman" w:hAnsi="Times New Roman"/>
                <w:sz w:val="28"/>
                <w:szCs w:val="28"/>
                <w:lang w:val="pt-BR"/>
              </w:rPr>
              <w:t>= 0,3(mol)</w:t>
            </w:r>
          </w:p>
        </w:tc>
        <w:tc>
          <w:tcPr>
            <w:tcW w:w="1417" w:type="dxa"/>
            <w:tcBorders>
              <w:top w:val="single" w:sz="4" w:space="0" w:color="000000"/>
              <w:left w:val="single" w:sz="4" w:space="0" w:color="000000"/>
              <w:bottom w:val="single" w:sz="4" w:space="0" w:color="000000"/>
              <w:right w:val="single" w:sz="4" w:space="0" w:color="000000"/>
            </w:tcBorders>
          </w:tcPr>
          <w:p w:rsidR="00E83B8D" w:rsidRPr="002A3D37" w:rsidRDefault="00E83B8D" w:rsidP="002163CE">
            <w:pPr>
              <w:tabs>
                <w:tab w:val="center" w:pos="6480"/>
              </w:tabs>
              <w:spacing w:line="276" w:lineRule="auto"/>
              <w:jc w:val="both"/>
              <w:rPr>
                <w:sz w:val="28"/>
                <w:szCs w:val="28"/>
              </w:rPr>
            </w:pPr>
            <w:r w:rsidRPr="002A3D37">
              <w:rPr>
                <w:sz w:val="28"/>
                <w:szCs w:val="28"/>
              </w:rPr>
              <w:t>0,5</w:t>
            </w:r>
          </w:p>
        </w:tc>
      </w:tr>
      <w:tr w:rsidR="00E83B8D" w:rsidRPr="002A3D37" w:rsidTr="002163CE">
        <w:trPr>
          <w:trHeight w:val="510"/>
        </w:trPr>
        <w:tc>
          <w:tcPr>
            <w:tcW w:w="816" w:type="dxa"/>
            <w:vMerge/>
            <w:tcBorders>
              <w:left w:val="single" w:sz="4" w:space="0" w:color="000000"/>
              <w:right w:val="single" w:sz="4" w:space="0" w:color="000000"/>
            </w:tcBorders>
            <w:vAlign w:val="center"/>
          </w:tcPr>
          <w:p w:rsidR="00E83B8D" w:rsidRPr="002A3D37" w:rsidRDefault="00E83B8D" w:rsidP="002163CE">
            <w:pPr>
              <w:spacing w:before="120" w:line="276" w:lineRule="auto"/>
              <w:jc w:val="both"/>
              <w:rPr>
                <w:rFonts w:eastAsia="Calibri"/>
                <w:sz w:val="28"/>
                <w:szCs w:val="28"/>
              </w:rPr>
            </w:pPr>
          </w:p>
        </w:tc>
        <w:tc>
          <w:tcPr>
            <w:tcW w:w="8507" w:type="dxa"/>
            <w:gridSpan w:val="2"/>
            <w:tcBorders>
              <w:top w:val="single" w:sz="4" w:space="0" w:color="000000"/>
              <w:left w:val="single" w:sz="4" w:space="0" w:color="000000"/>
              <w:bottom w:val="single" w:sz="4" w:space="0" w:color="000000"/>
              <w:right w:val="single" w:sz="4" w:space="0" w:color="000000"/>
            </w:tcBorders>
          </w:tcPr>
          <w:p w:rsidR="00E83B8D" w:rsidRPr="002A3D37" w:rsidRDefault="00E83B8D" w:rsidP="002163CE">
            <w:pPr>
              <w:pStyle w:val="ListParagraph"/>
              <w:ind w:left="0" w:right="43"/>
              <w:jc w:val="both"/>
              <w:rPr>
                <w:rFonts w:ascii="Times New Roman" w:hAnsi="Times New Roman"/>
                <w:sz w:val="28"/>
                <w:szCs w:val="28"/>
                <w:lang w:val="pt-BR"/>
              </w:rPr>
            </w:pPr>
            <w:r w:rsidRPr="002A3D37">
              <w:rPr>
                <w:rFonts w:ascii="Times New Roman" w:hAnsi="Times New Roman"/>
                <w:sz w:val="28"/>
                <w:szCs w:val="28"/>
                <w:lang w:val="pt-BR"/>
              </w:rPr>
              <w:t xml:space="preserve">    Mg          +     2 </w:t>
            </w:r>
            <w:r w:rsidRPr="002A3D37">
              <w:rPr>
                <w:rFonts w:ascii="Times New Roman" w:hAnsi="Times New Roman"/>
                <w:sz w:val="28"/>
                <w:szCs w:val="28"/>
              </w:rPr>
              <w:t>CH</w:t>
            </w:r>
            <w:r w:rsidRPr="002A3D37">
              <w:rPr>
                <w:rFonts w:ascii="Times New Roman" w:hAnsi="Times New Roman"/>
                <w:sz w:val="28"/>
                <w:szCs w:val="28"/>
                <w:vertAlign w:val="subscript"/>
              </w:rPr>
              <w:t>3</w:t>
            </w:r>
            <w:r w:rsidR="00FA2888">
              <w:rPr>
                <w:rFonts w:ascii="Times New Roman" w:hAnsi="Times New Roman"/>
                <w:sz w:val="28"/>
                <w:szCs w:val="28"/>
              </w:rPr>
              <w:t>C</w:t>
            </w:r>
            <w:r w:rsidRPr="002A3D37">
              <w:rPr>
                <w:rFonts w:ascii="Times New Roman" w:hAnsi="Times New Roman"/>
                <w:sz w:val="28"/>
                <w:szCs w:val="28"/>
              </w:rPr>
              <w:t>O</w:t>
            </w:r>
            <w:r w:rsidRPr="00FA2888">
              <w:rPr>
                <w:rFonts w:ascii="Times New Roman" w:hAnsi="Times New Roman"/>
                <w:sz w:val="28"/>
                <w:szCs w:val="28"/>
              </w:rPr>
              <w:t>OH</w:t>
            </w:r>
            <w:r w:rsidRPr="002A3D37">
              <w:rPr>
                <w:rFonts w:ascii="Times New Roman" w:hAnsi="Times New Roman"/>
                <w:b/>
                <w:sz w:val="28"/>
                <w:szCs w:val="28"/>
              </w:rPr>
              <w:sym w:font="Symbol" w:char="F0AE"/>
            </w:r>
            <w:r w:rsidRPr="002A3D37">
              <w:rPr>
                <w:rFonts w:ascii="Times New Roman" w:hAnsi="Times New Roman"/>
                <w:sz w:val="28"/>
                <w:szCs w:val="28"/>
              </w:rPr>
              <w:t>(CH</w:t>
            </w:r>
            <w:r w:rsidRPr="002A3D37">
              <w:rPr>
                <w:rFonts w:ascii="Times New Roman" w:hAnsi="Times New Roman"/>
                <w:sz w:val="28"/>
                <w:szCs w:val="28"/>
                <w:vertAlign w:val="subscript"/>
              </w:rPr>
              <w:t>3</w:t>
            </w:r>
            <w:r w:rsidRPr="002A3D37">
              <w:rPr>
                <w:rFonts w:ascii="Times New Roman" w:hAnsi="Times New Roman"/>
                <w:sz w:val="28"/>
                <w:szCs w:val="28"/>
              </w:rPr>
              <w:t>COO)</w:t>
            </w:r>
            <w:r w:rsidRPr="002A3D37">
              <w:rPr>
                <w:rFonts w:ascii="Times New Roman" w:hAnsi="Times New Roman"/>
                <w:sz w:val="28"/>
                <w:szCs w:val="28"/>
                <w:vertAlign w:val="subscript"/>
              </w:rPr>
              <w:t>2</w:t>
            </w:r>
            <w:r w:rsidRPr="002A3D37">
              <w:rPr>
                <w:rFonts w:ascii="Times New Roman" w:hAnsi="Times New Roman"/>
                <w:sz w:val="28"/>
                <w:szCs w:val="28"/>
              </w:rPr>
              <w:t>Mg +      H</w:t>
            </w:r>
            <w:r w:rsidRPr="002A3D37">
              <w:rPr>
                <w:rFonts w:ascii="Times New Roman" w:hAnsi="Times New Roman"/>
                <w:sz w:val="28"/>
                <w:szCs w:val="28"/>
                <w:vertAlign w:val="subscript"/>
              </w:rPr>
              <w:t>2</w:t>
            </w:r>
          </w:p>
        </w:tc>
        <w:tc>
          <w:tcPr>
            <w:tcW w:w="1417" w:type="dxa"/>
            <w:tcBorders>
              <w:top w:val="single" w:sz="4" w:space="0" w:color="000000"/>
              <w:left w:val="single" w:sz="4" w:space="0" w:color="000000"/>
              <w:bottom w:val="single" w:sz="4" w:space="0" w:color="000000"/>
              <w:right w:val="single" w:sz="4" w:space="0" w:color="000000"/>
            </w:tcBorders>
          </w:tcPr>
          <w:p w:rsidR="00E83B8D" w:rsidRPr="002A3D37" w:rsidRDefault="00E83B8D" w:rsidP="002163CE">
            <w:pPr>
              <w:tabs>
                <w:tab w:val="center" w:pos="6480"/>
              </w:tabs>
              <w:spacing w:line="276" w:lineRule="auto"/>
              <w:jc w:val="both"/>
              <w:rPr>
                <w:sz w:val="28"/>
                <w:szCs w:val="28"/>
              </w:rPr>
            </w:pPr>
            <w:r w:rsidRPr="002A3D37">
              <w:rPr>
                <w:sz w:val="28"/>
                <w:szCs w:val="28"/>
              </w:rPr>
              <w:t>0,5</w:t>
            </w:r>
          </w:p>
        </w:tc>
      </w:tr>
      <w:tr w:rsidR="00E83B8D" w:rsidRPr="002A3D37" w:rsidTr="002163CE">
        <w:trPr>
          <w:trHeight w:val="1065"/>
        </w:trPr>
        <w:tc>
          <w:tcPr>
            <w:tcW w:w="816" w:type="dxa"/>
            <w:vMerge/>
            <w:tcBorders>
              <w:left w:val="single" w:sz="4" w:space="0" w:color="000000"/>
              <w:right w:val="single" w:sz="4" w:space="0" w:color="000000"/>
            </w:tcBorders>
            <w:vAlign w:val="center"/>
          </w:tcPr>
          <w:p w:rsidR="00E83B8D" w:rsidRPr="002A3D37" w:rsidRDefault="00E83B8D" w:rsidP="002163CE">
            <w:pPr>
              <w:spacing w:before="120" w:line="276" w:lineRule="auto"/>
              <w:jc w:val="both"/>
              <w:rPr>
                <w:rFonts w:eastAsia="Calibri"/>
                <w:sz w:val="28"/>
                <w:szCs w:val="28"/>
              </w:rPr>
            </w:pPr>
          </w:p>
        </w:tc>
        <w:tc>
          <w:tcPr>
            <w:tcW w:w="8507" w:type="dxa"/>
            <w:gridSpan w:val="2"/>
            <w:tcBorders>
              <w:top w:val="single" w:sz="4" w:space="0" w:color="000000"/>
              <w:left w:val="single" w:sz="4" w:space="0" w:color="000000"/>
              <w:bottom w:val="single" w:sz="4" w:space="0" w:color="000000"/>
              <w:right w:val="single" w:sz="4" w:space="0" w:color="000000"/>
            </w:tcBorders>
          </w:tcPr>
          <w:p w:rsidR="00E83B8D" w:rsidRPr="002A3D37" w:rsidRDefault="00E83B8D" w:rsidP="002163CE">
            <w:pPr>
              <w:spacing w:line="276" w:lineRule="auto"/>
              <w:ind w:left="90" w:right="43"/>
              <w:jc w:val="both"/>
              <w:rPr>
                <w:sz w:val="28"/>
                <w:szCs w:val="28"/>
                <w:lang w:val="pt-BR"/>
              </w:rPr>
            </w:pPr>
            <w:r w:rsidRPr="002A3D37">
              <w:rPr>
                <w:sz w:val="28"/>
                <w:szCs w:val="28"/>
                <w:lang w:val="pt-BR"/>
              </w:rPr>
              <w:t xml:space="preserve">1                     2                                    1                   1     </w:t>
            </w:r>
          </w:p>
          <w:p w:rsidR="00E83B8D" w:rsidRPr="002A3D37" w:rsidRDefault="00E83B8D" w:rsidP="002163CE">
            <w:pPr>
              <w:spacing w:line="276" w:lineRule="auto"/>
              <w:ind w:left="90" w:right="43"/>
              <w:jc w:val="both"/>
              <w:rPr>
                <w:sz w:val="28"/>
                <w:szCs w:val="28"/>
                <w:lang w:val="pt-BR"/>
              </w:rPr>
            </w:pPr>
            <w:r w:rsidRPr="002A3D37">
              <w:rPr>
                <w:sz w:val="28"/>
                <w:szCs w:val="28"/>
                <w:lang w:val="pt-BR"/>
              </w:rPr>
              <w:t xml:space="preserve">0,3                 </w:t>
            </w:r>
            <w:r w:rsidRPr="00932D97">
              <w:rPr>
                <w:b/>
                <w:sz w:val="28"/>
                <w:szCs w:val="28"/>
                <w:lang w:val="pt-BR"/>
              </w:rPr>
              <w:t>0,6                                  0,3               0,3</w:t>
            </w:r>
          </w:p>
        </w:tc>
        <w:tc>
          <w:tcPr>
            <w:tcW w:w="1417" w:type="dxa"/>
            <w:tcBorders>
              <w:top w:val="single" w:sz="4" w:space="0" w:color="000000"/>
              <w:left w:val="single" w:sz="4" w:space="0" w:color="000000"/>
              <w:bottom w:val="single" w:sz="4" w:space="0" w:color="000000"/>
              <w:right w:val="single" w:sz="4" w:space="0" w:color="000000"/>
            </w:tcBorders>
          </w:tcPr>
          <w:p w:rsidR="000622A5" w:rsidRDefault="000622A5" w:rsidP="002163CE">
            <w:pPr>
              <w:tabs>
                <w:tab w:val="center" w:pos="6480"/>
              </w:tabs>
              <w:spacing w:line="276" w:lineRule="auto"/>
              <w:jc w:val="both"/>
              <w:rPr>
                <w:sz w:val="28"/>
                <w:szCs w:val="28"/>
              </w:rPr>
            </w:pPr>
          </w:p>
          <w:p w:rsidR="00E83B8D" w:rsidRPr="002A3D37" w:rsidRDefault="00E83B8D" w:rsidP="002163CE">
            <w:pPr>
              <w:tabs>
                <w:tab w:val="center" w:pos="6480"/>
              </w:tabs>
              <w:spacing w:line="276" w:lineRule="auto"/>
              <w:jc w:val="both"/>
              <w:rPr>
                <w:sz w:val="28"/>
                <w:szCs w:val="28"/>
              </w:rPr>
            </w:pPr>
          </w:p>
        </w:tc>
      </w:tr>
      <w:tr w:rsidR="00FA2888" w:rsidRPr="002A3D37" w:rsidTr="002163CE">
        <w:trPr>
          <w:trHeight w:val="510"/>
        </w:trPr>
        <w:tc>
          <w:tcPr>
            <w:tcW w:w="816" w:type="dxa"/>
            <w:vMerge/>
            <w:tcBorders>
              <w:left w:val="single" w:sz="4" w:space="0" w:color="000000"/>
              <w:bottom w:val="single" w:sz="4" w:space="0" w:color="000000"/>
              <w:right w:val="single" w:sz="4" w:space="0" w:color="000000"/>
            </w:tcBorders>
            <w:vAlign w:val="center"/>
          </w:tcPr>
          <w:p w:rsidR="00FA2888" w:rsidRPr="002A3D37" w:rsidRDefault="00FA2888" w:rsidP="002163CE">
            <w:pPr>
              <w:spacing w:before="120" w:line="276" w:lineRule="auto"/>
              <w:jc w:val="both"/>
              <w:rPr>
                <w:rFonts w:eastAsia="Calibri"/>
                <w:sz w:val="28"/>
                <w:szCs w:val="28"/>
              </w:rPr>
            </w:pPr>
          </w:p>
        </w:tc>
        <w:tc>
          <w:tcPr>
            <w:tcW w:w="8507" w:type="dxa"/>
            <w:gridSpan w:val="2"/>
            <w:tcBorders>
              <w:top w:val="single" w:sz="4" w:space="0" w:color="000000"/>
              <w:left w:val="single" w:sz="4" w:space="0" w:color="000000"/>
              <w:bottom w:val="single" w:sz="4" w:space="0" w:color="000000"/>
              <w:right w:val="single" w:sz="4" w:space="0" w:color="000000"/>
            </w:tcBorders>
          </w:tcPr>
          <w:p w:rsidR="00FA2888" w:rsidRPr="002A3D37" w:rsidRDefault="00FA2888" w:rsidP="002163CE">
            <w:pPr>
              <w:spacing w:line="276" w:lineRule="auto"/>
              <w:ind w:left="90" w:right="43"/>
              <w:jc w:val="both"/>
              <w:rPr>
                <w:sz w:val="28"/>
                <w:szCs w:val="28"/>
                <w:lang w:val="pt-BR"/>
              </w:rPr>
            </w:pPr>
            <w:r w:rsidRPr="002A3D37">
              <w:rPr>
                <w:position w:val="-14"/>
                <w:sz w:val="28"/>
                <w:szCs w:val="28"/>
                <w:lang w:val="pt-BR"/>
              </w:rPr>
              <w:object w:dxaOrig="380" w:dyaOrig="380">
                <v:shape id="_x0000_i1031" type="#_x0000_t75" style="width:18.7pt;height:18.7pt" o:ole="">
                  <v:imagedata r:id="rId20" o:title=""/>
                </v:shape>
                <o:OLEObject Type="Embed" ProgID="Equation.DSMT4" ShapeID="_x0000_i1031" DrawAspect="Content" ObjectID="_1802960609" r:id="rId21"/>
              </w:object>
            </w:r>
            <w:r>
              <w:rPr>
                <w:sz w:val="28"/>
                <w:szCs w:val="28"/>
                <w:lang w:val="pt-BR"/>
              </w:rPr>
              <w:t>= 6,72 (lít</w:t>
            </w:r>
            <w:r w:rsidRPr="002A3D37">
              <w:rPr>
                <w:sz w:val="28"/>
                <w:szCs w:val="28"/>
                <w:lang w:val="pt-BR"/>
              </w:rPr>
              <w:t>)</w:t>
            </w:r>
          </w:p>
        </w:tc>
        <w:tc>
          <w:tcPr>
            <w:tcW w:w="1417" w:type="dxa"/>
            <w:tcBorders>
              <w:top w:val="single" w:sz="4" w:space="0" w:color="000000"/>
              <w:left w:val="single" w:sz="4" w:space="0" w:color="000000"/>
              <w:bottom w:val="single" w:sz="4" w:space="0" w:color="000000"/>
              <w:right w:val="single" w:sz="4" w:space="0" w:color="000000"/>
            </w:tcBorders>
          </w:tcPr>
          <w:p w:rsidR="00FA2888" w:rsidRPr="002A3D37" w:rsidRDefault="00A465C0" w:rsidP="002163CE">
            <w:pPr>
              <w:tabs>
                <w:tab w:val="center" w:pos="6480"/>
              </w:tabs>
              <w:spacing w:line="276" w:lineRule="auto"/>
              <w:jc w:val="both"/>
              <w:rPr>
                <w:sz w:val="28"/>
                <w:szCs w:val="28"/>
              </w:rPr>
            </w:pPr>
            <w:r>
              <w:rPr>
                <w:sz w:val="28"/>
                <w:szCs w:val="28"/>
              </w:rPr>
              <w:t>0,</w:t>
            </w:r>
            <w:r w:rsidR="00FA2888" w:rsidRPr="002A3D37">
              <w:rPr>
                <w:sz w:val="28"/>
                <w:szCs w:val="28"/>
              </w:rPr>
              <w:t>5</w:t>
            </w:r>
          </w:p>
        </w:tc>
      </w:tr>
      <w:tr w:rsidR="00FA2888" w:rsidRPr="002A3D37" w:rsidTr="002163CE">
        <w:trPr>
          <w:trHeight w:val="510"/>
        </w:trPr>
        <w:tc>
          <w:tcPr>
            <w:tcW w:w="816" w:type="dxa"/>
            <w:tcBorders>
              <w:top w:val="single" w:sz="4" w:space="0" w:color="000000"/>
              <w:left w:val="single" w:sz="4" w:space="0" w:color="000000"/>
              <w:bottom w:val="single" w:sz="4" w:space="0" w:color="000000"/>
              <w:right w:val="single" w:sz="4" w:space="0" w:color="000000"/>
            </w:tcBorders>
            <w:vAlign w:val="center"/>
          </w:tcPr>
          <w:p w:rsidR="00FA2888" w:rsidRPr="002A3D37" w:rsidRDefault="00FA2888" w:rsidP="002163CE">
            <w:pPr>
              <w:spacing w:before="120" w:line="276" w:lineRule="auto"/>
              <w:jc w:val="both"/>
              <w:rPr>
                <w:rFonts w:eastAsia="Calibri"/>
                <w:sz w:val="28"/>
                <w:szCs w:val="28"/>
              </w:rPr>
            </w:pPr>
            <w:r w:rsidRPr="002A3D37">
              <w:rPr>
                <w:rFonts w:eastAsia="Calibri"/>
                <w:sz w:val="28"/>
                <w:szCs w:val="28"/>
              </w:rPr>
              <w:t>b</w:t>
            </w:r>
          </w:p>
        </w:tc>
        <w:tc>
          <w:tcPr>
            <w:tcW w:w="8507" w:type="dxa"/>
            <w:gridSpan w:val="2"/>
            <w:tcBorders>
              <w:top w:val="single" w:sz="4" w:space="0" w:color="000000"/>
              <w:left w:val="single" w:sz="4" w:space="0" w:color="000000"/>
              <w:bottom w:val="single" w:sz="4" w:space="0" w:color="000000"/>
              <w:right w:val="single" w:sz="4" w:space="0" w:color="000000"/>
            </w:tcBorders>
          </w:tcPr>
          <w:p w:rsidR="00FA2888" w:rsidRPr="002A3D37" w:rsidRDefault="00FA2888" w:rsidP="002163CE">
            <w:pPr>
              <w:spacing w:line="276" w:lineRule="auto"/>
              <w:ind w:right="43"/>
              <w:jc w:val="both"/>
              <w:rPr>
                <w:sz w:val="28"/>
                <w:szCs w:val="28"/>
                <w:lang w:val="pt-BR"/>
              </w:rPr>
            </w:pPr>
            <w:r>
              <w:rPr>
                <w:sz w:val="28"/>
                <w:szCs w:val="28"/>
                <w:lang w:val="pt-BR"/>
              </w:rPr>
              <w:t>C</w:t>
            </w:r>
            <w:r w:rsidRPr="00FA2888">
              <w:rPr>
                <w:sz w:val="28"/>
                <w:szCs w:val="28"/>
                <w:vertAlign w:val="subscript"/>
                <w:lang w:val="pt-BR"/>
              </w:rPr>
              <w:t>M</w:t>
            </w:r>
            <w:r w:rsidRPr="00FA2888">
              <w:rPr>
                <w:sz w:val="28"/>
                <w:szCs w:val="28"/>
                <w:vertAlign w:val="subscript"/>
              </w:rPr>
              <w:t xml:space="preserve"> CH3COOH</w:t>
            </w:r>
            <w:r w:rsidRPr="002A3D37">
              <w:rPr>
                <w:sz w:val="28"/>
                <w:szCs w:val="28"/>
                <w:lang w:val="pt-BR"/>
              </w:rPr>
              <w:t>=</w:t>
            </w:r>
            <w:r>
              <w:rPr>
                <w:sz w:val="28"/>
                <w:szCs w:val="28"/>
                <w:lang w:val="pt-BR"/>
              </w:rPr>
              <w:t xml:space="preserve"> 0,6/0,4 = 1,5</w:t>
            </w:r>
            <w:r w:rsidRPr="002A3D37">
              <w:rPr>
                <w:sz w:val="28"/>
                <w:szCs w:val="28"/>
                <w:lang w:val="pt-BR"/>
              </w:rPr>
              <w:t>M</w:t>
            </w:r>
          </w:p>
        </w:tc>
        <w:tc>
          <w:tcPr>
            <w:tcW w:w="1417" w:type="dxa"/>
            <w:tcBorders>
              <w:top w:val="single" w:sz="4" w:space="0" w:color="000000"/>
              <w:left w:val="single" w:sz="4" w:space="0" w:color="000000"/>
              <w:bottom w:val="single" w:sz="4" w:space="0" w:color="000000"/>
              <w:right w:val="single" w:sz="4" w:space="0" w:color="000000"/>
            </w:tcBorders>
          </w:tcPr>
          <w:p w:rsidR="00FA2888" w:rsidRPr="002A3D37" w:rsidRDefault="00FA2888" w:rsidP="002163CE">
            <w:pPr>
              <w:tabs>
                <w:tab w:val="center" w:pos="6480"/>
              </w:tabs>
              <w:spacing w:line="276" w:lineRule="auto"/>
              <w:jc w:val="both"/>
              <w:rPr>
                <w:sz w:val="28"/>
                <w:szCs w:val="28"/>
              </w:rPr>
            </w:pPr>
            <w:r w:rsidRPr="002A3D37">
              <w:rPr>
                <w:sz w:val="28"/>
                <w:szCs w:val="28"/>
              </w:rPr>
              <w:t>0,25</w:t>
            </w:r>
          </w:p>
        </w:tc>
      </w:tr>
      <w:tr w:rsidR="00FA2888" w:rsidRPr="002A3D37" w:rsidTr="002163CE">
        <w:trPr>
          <w:trHeight w:val="510"/>
        </w:trPr>
        <w:tc>
          <w:tcPr>
            <w:tcW w:w="816" w:type="dxa"/>
            <w:tcBorders>
              <w:top w:val="single" w:sz="4" w:space="0" w:color="000000"/>
              <w:left w:val="single" w:sz="4" w:space="0" w:color="000000"/>
              <w:bottom w:val="single" w:sz="4" w:space="0" w:color="000000"/>
              <w:right w:val="single" w:sz="4" w:space="0" w:color="000000"/>
            </w:tcBorders>
            <w:vAlign w:val="center"/>
          </w:tcPr>
          <w:p w:rsidR="00FA2888" w:rsidRPr="002A3D37" w:rsidRDefault="00FA2888" w:rsidP="002163CE">
            <w:pPr>
              <w:spacing w:before="120" w:line="276" w:lineRule="auto"/>
              <w:jc w:val="both"/>
              <w:rPr>
                <w:rFonts w:eastAsia="Calibri"/>
                <w:sz w:val="28"/>
                <w:szCs w:val="28"/>
              </w:rPr>
            </w:pPr>
            <w:r>
              <w:rPr>
                <w:rFonts w:eastAsia="Calibri"/>
                <w:sz w:val="28"/>
                <w:szCs w:val="28"/>
              </w:rPr>
              <w:t>c</w:t>
            </w:r>
          </w:p>
        </w:tc>
        <w:tc>
          <w:tcPr>
            <w:tcW w:w="8507" w:type="dxa"/>
            <w:gridSpan w:val="2"/>
            <w:tcBorders>
              <w:top w:val="single" w:sz="4" w:space="0" w:color="000000"/>
              <w:left w:val="single" w:sz="4" w:space="0" w:color="000000"/>
              <w:bottom w:val="single" w:sz="4" w:space="0" w:color="000000"/>
              <w:right w:val="single" w:sz="4" w:space="0" w:color="000000"/>
            </w:tcBorders>
          </w:tcPr>
          <w:p w:rsidR="00FA2888" w:rsidRDefault="00FA2888" w:rsidP="002163CE">
            <w:pPr>
              <w:spacing w:line="276" w:lineRule="auto"/>
              <w:ind w:right="43"/>
              <w:jc w:val="both"/>
              <w:rPr>
                <w:sz w:val="28"/>
                <w:szCs w:val="28"/>
                <w:lang w:val="pt-BR"/>
              </w:rPr>
            </w:pPr>
            <w:r>
              <w:rPr>
                <w:sz w:val="28"/>
                <w:szCs w:val="28"/>
                <w:lang w:val="pt-BR"/>
              </w:rPr>
              <w:t>C</w:t>
            </w:r>
            <w:r w:rsidRPr="00FA2888">
              <w:rPr>
                <w:sz w:val="28"/>
                <w:szCs w:val="28"/>
                <w:vertAlign w:val="subscript"/>
                <w:lang w:val="pt-BR"/>
              </w:rPr>
              <w:t>M</w:t>
            </w:r>
            <w:r w:rsidRPr="00FA2888">
              <w:rPr>
                <w:sz w:val="28"/>
                <w:szCs w:val="28"/>
                <w:vertAlign w:val="subscript"/>
              </w:rPr>
              <w:t xml:space="preserve"> (CH3COO)2Mg</w:t>
            </w:r>
            <w:r w:rsidRPr="002A3D37">
              <w:rPr>
                <w:sz w:val="28"/>
                <w:szCs w:val="28"/>
                <w:lang w:val="pt-BR"/>
              </w:rPr>
              <w:t>=</w:t>
            </w:r>
            <w:r>
              <w:rPr>
                <w:sz w:val="28"/>
                <w:szCs w:val="28"/>
                <w:lang w:val="pt-BR"/>
              </w:rPr>
              <w:t xml:space="preserve"> 0,3/0,4 = 0,75M</w:t>
            </w:r>
          </w:p>
        </w:tc>
        <w:tc>
          <w:tcPr>
            <w:tcW w:w="1417" w:type="dxa"/>
            <w:tcBorders>
              <w:top w:val="single" w:sz="4" w:space="0" w:color="000000"/>
              <w:left w:val="single" w:sz="4" w:space="0" w:color="000000"/>
              <w:bottom w:val="single" w:sz="4" w:space="0" w:color="000000"/>
              <w:right w:val="single" w:sz="4" w:space="0" w:color="000000"/>
            </w:tcBorders>
          </w:tcPr>
          <w:p w:rsidR="00FA2888" w:rsidRPr="002A3D37" w:rsidRDefault="000622A5" w:rsidP="002163CE">
            <w:pPr>
              <w:tabs>
                <w:tab w:val="center" w:pos="6480"/>
              </w:tabs>
              <w:spacing w:line="276" w:lineRule="auto"/>
              <w:jc w:val="both"/>
              <w:rPr>
                <w:sz w:val="28"/>
                <w:szCs w:val="28"/>
              </w:rPr>
            </w:pPr>
            <w:r w:rsidRPr="002A3D37">
              <w:rPr>
                <w:sz w:val="28"/>
                <w:szCs w:val="28"/>
              </w:rPr>
              <w:t>0,25</w:t>
            </w:r>
          </w:p>
        </w:tc>
      </w:tr>
      <w:tr w:rsidR="000622A5" w:rsidRPr="002A3D37" w:rsidTr="002163CE">
        <w:trPr>
          <w:trHeight w:val="510"/>
        </w:trPr>
        <w:tc>
          <w:tcPr>
            <w:tcW w:w="816" w:type="dxa"/>
            <w:vMerge w:val="restart"/>
            <w:tcBorders>
              <w:top w:val="single" w:sz="4" w:space="0" w:color="000000"/>
              <w:left w:val="single" w:sz="4" w:space="0" w:color="000000"/>
              <w:right w:val="single" w:sz="4" w:space="0" w:color="000000"/>
            </w:tcBorders>
            <w:vAlign w:val="center"/>
          </w:tcPr>
          <w:p w:rsidR="000622A5" w:rsidRPr="002A3D37" w:rsidRDefault="000622A5" w:rsidP="002163CE">
            <w:pPr>
              <w:spacing w:before="120" w:line="276" w:lineRule="auto"/>
              <w:jc w:val="both"/>
              <w:rPr>
                <w:rFonts w:eastAsia="Calibri"/>
                <w:sz w:val="28"/>
                <w:szCs w:val="28"/>
              </w:rPr>
            </w:pPr>
            <w:r>
              <w:rPr>
                <w:rFonts w:eastAsia="Calibri"/>
                <w:sz w:val="28"/>
                <w:szCs w:val="28"/>
              </w:rPr>
              <w:t>d</w:t>
            </w:r>
          </w:p>
        </w:tc>
        <w:tc>
          <w:tcPr>
            <w:tcW w:w="8507" w:type="dxa"/>
            <w:gridSpan w:val="2"/>
            <w:tcBorders>
              <w:top w:val="single" w:sz="4" w:space="0" w:color="000000"/>
              <w:left w:val="single" w:sz="4" w:space="0" w:color="000000"/>
              <w:bottom w:val="single" w:sz="4" w:space="0" w:color="000000"/>
              <w:right w:val="single" w:sz="4" w:space="0" w:color="000000"/>
            </w:tcBorders>
          </w:tcPr>
          <w:p w:rsidR="000622A5" w:rsidRPr="002A3D37" w:rsidRDefault="000622A5" w:rsidP="002163CE">
            <w:pPr>
              <w:spacing w:line="276" w:lineRule="auto"/>
              <w:ind w:left="90" w:right="43"/>
              <w:jc w:val="both"/>
              <w:rPr>
                <w:sz w:val="28"/>
                <w:szCs w:val="28"/>
                <w:lang w:val="pt-BR"/>
              </w:rPr>
            </w:pPr>
            <w:r w:rsidRPr="002A3D37">
              <w:rPr>
                <w:sz w:val="28"/>
                <w:szCs w:val="28"/>
                <w:lang w:val="pt-BR"/>
              </w:rPr>
              <w:t>C</w:t>
            </w:r>
            <w:r w:rsidRPr="002A3D37">
              <w:rPr>
                <w:sz w:val="28"/>
                <w:szCs w:val="28"/>
                <w:vertAlign w:val="subscript"/>
                <w:lang w:val="pt-BR"/>
              </w:rPr>
              <w:t>2</w:t>
            </w:r>
            <w:r w:rsidRPr="002A3D37">
              <w:rPr>
                <w:sz w:val="28"/>
                <w:szCs w:val="28"/>
                <w:lang w:val="pt-BR"/>
              </w:rPr>
              <w:t>H</w:t>
            </w:r>
            <w:r w:rsidRPr="002A3D37">
              <w:rPr>
                <w:sz w:val="28"/>
                <w:szCs w:val="28"/>
                <w:vertAlign w:val="subscript"/>
                <w:lang w:val="pt-BR"/>
              </w:rPr>
              <w:t>5</w:t>
            </w:r>
            <w:r w:rsidRPr="002A3D37">
              <w:rPr>
                <w:sz w:val="28"/>
                <w:szCs w:val="28"/>
                <w:lang w:val="pt-BR"/>
              </w:rPr>
              <w:t>OH + O</w:t>
            </w:r>
            <w:r w:rsidRPr="002A3D37">
              <w:rPr>
                <w:sz w:val="28"/>
                <w:szCs w:val="28"/>
                <w:vertAlign w:val="subscript"/>
                <w:lang w:val="pt-BR"/>
              </w:rPr>
              <w:t xml:space="preserve">2   </w:t>
            </w:r>
            <w:r w:rsidRPr="002A3D37">
              <w:rPr>
                <w:position w:val="-6"/>
                <w:sz w:val="28"/>
                <w:szCs w:val="28"/>
              </w:rPr>
              <w:object w:dxaOrig="1060" w:dyaOrig="320">
                <v:shape id="_x0000_i1032" type="#_x0000_t75" style="width:53.3pt;height:15.9pt" o:ole="">
                  <v:imagedata r:id="rId22" o:title=""/>
                </v:shape>
                <o:OLEObject Type="Embed" ProgID="Equation.DSMT4" ShapeID="_x0000_i1032" DrawAspect="Content" ObjectID="_1802960610" r:id="rId23"/>
              </w:object>
            </w:r>
            <w:r w:rsidRPr="002A3D37">
              <w:rPr>
                <w:sz w:val="28"/>
                <w:szCs w:val="28"/>
                <w:lang w:val="pt-BR"/>
              </w:rPr>
              <w:t>CH</w:t>
            </w:r>
            <w:r w:rsidRPr="002A3D37">
              <w:rPr>
                <w:sz w:val="28"/>
                <w:szCs w:val="28"/>
                <w:vertAlign w:val="subscript"/>
                <w:lang w:val="pt-BR"/>
              </w:rPr>
              <w:t>3</w:t>
            </w:r>
            <w:r w:rsidRPr="002A3D37">
              <w:rPr>
                <w:sz w:val="28"/>
                <w:szCs w:val="28"/>
                <w:lang w:val="pt-BR"/>
              </w:rPr>
              <w:t>COOH + H</w:t>
            </w:r>
            <w:r w:rsidRPr="002A3D37">
              <w:rPr>
                <w:sz w:val="28"/>
                <w:szCs w:val="28"/>
                <w:vertAlign w:val="subscript"/>
                <w:lang w:val="pt-BR"/>
              </w:rPr>
              <w:t xml:space="preserve">2 </w:t>
            </w:r>
            <w:r w:rsidRPr="002A3D37">
              <w:rPr>
                <w:sz w:val="28"/>
                <w:szCs w:val="28"/>
                <w:lang w:val="pt-BR"/>
              </w:rPr>
              <w:t>O</w:t>
            </w:r>
          </w:p>
        </w:tc>
        <w:tc>
          <w:tcPr>
            <w:tcW w:w="1417" w:type="dxa"/>
            <w:tcBorders>
              <w:top w:val="single" w:sz="4" w:space="0" w:color="000000"/>
              <w:left w:val="single" w:sz="4" w:space="0" w:color="000000"/>
              <w:bottom w:val="single" w:sz="4" w:space="0" w:color="000000"/>
              <w:right w:val="single" w:sz="4" w:space="0" w:color="000000"/>
            </w:tcBorders>
          </w:tcPr>
          <w:p w:rsidR="000622A5" w:rsidRPr="002A3D37" w:rsidRDefault="000622A5" w:rsidP="002163CE">
            <w:pPr>
              <w:tabs>
                <w:tab w:val="center" w:pos="6480"/>
              </w:tabs>
              <w:spacing w:line="276" w:lineRule="auto"/>
              <w:jc w:val="both"/>
              <w:rPr>
                <w:sz w:val="28"/>
                <w:szCs w:val="28"/>
              </w:rPr>
            </w:pPr>
            <w:r w:rsidRPr="002A3D37">
              <w:rPr>
                <w:sz w:val="28"/>
                <w:szCs w:val="28"/>
              </w:rPr>
              <w:t>0,25</w:t>
            </w:r>
          </w:p>
        </w:tc>
      </w:tr>
      <w:tr w:rsidR="000622A5" w:rsidRPr="002A3D37" w:rsidTr="002163CE">
        <w:trPr>
          <w:trHeight w:val="510"/>
        </w:trPr>
        <w:tc>
          <w:tcPr>
            <w:tcW w:w="816" w:type="dxa"/>
            <w:vMerge/>
            <w:tcBorders>
              <w:left w:val="single" w:sz="4" w:space="0" w:color="000000"/>
              <w:right w:val="single" w:sz="4" w:space="0" w:color="000000"/>
            </w:tcBorders>
            <w:vAlign w:val="center"/>
          </w:tcPr>
          <w:p w:rsidR="000622A5" w:rsidRPr="002A3D37" w:rsidRDefault="000622A5" w:rsidP="002163CE">
            <w:pPr>
              <w:spacing w:before="120" w:line="276" w:lineRule="auto"/>
              <w:jc w:val="both"/>
              <w:rPr>
                <w:rFonts w:eastAsia="Calibri"/>
                <w:sz w:val="28"/>
                <w:szCs w:val="28"/>
              </w:rPr>
            </w:pPr>
          </w:p>
        </w:tc>
        <w:tc>
          <w:tcPr>
            <w:tcW w:w="8507" w:type="dxa"/>
            <w:gridSpan w:val="2"/>
            <w:tcBorders>
              <w:top w:val="single" w:sz="4" w:space="0" w:color="000000"/>
              <w:left w:val="single" w:sz="4" w:space="0" w:color="000000"/>
              <w:bottom w:val="single" w:sz="4" w:space="0" w:color="000000"/>
              <w:right w:val="single" w:sz="4" w:space="0" w:color="000000"/>
            </w:tcBorders>
          </w:tcPr>
          <w:p w:rsidR="000622A5" w:rsidRDefault="000622A5" w:rsidP="002163CE">
            <w:pPr>
              <w:spacing w:line="276" w:lineRule="auto"/>
              <w:ind w:left="90" w:right="43"/>
              <w:jc w:val="both"/>
              <w:rPr>
                <w:sz w:val="28"/>
                <w:szCs w:val="28"/>
                <w:lang w:val="pt-BR"/>
              </w:rPr>
            </w:pPr>
            <w:r>
              <w:rPr>
                <w:sz w:val="28"/>
                <w:szCs w:val="28"/>
                <w:lang w:val="pt-BR"/>
              </w:rPr>
              <w:t>1                                           1</w:t>
            </w:r>
          </w:p>
          <w:p w:rsidR="000622A5" w:rsidRPr="002A3D37" w:rsidRDefault="000622A5" w:rsidP="002163CE">
            <w:pPr>
              <w:spacing w:line="276" w:lineRule="auto"/>
              <w:ind w:left="90" w:right="43"/>
              <w:jc w:val="both"/>
              <w:rPr>
                <w:sz w:val="28"/>
                <w:szCs w:val="28"/>
                <w:lang w:val="pt-BR"/>
              </w:rPr>
            </w:pPr>
            <w:r w:rsidRPr="00932D97">
              <w:rPr>
                <w:b/>
                <w:sz w:val="28"/>
                <w:szCs w:val="28"/>
                <w:lang w:val="pt-BR"/>
              </w:rPr>
              <w:t xml:space="preserve"> 0,</w:t>
            </w:r>
            <w:r w:rsidR="006E5F60">
              <w:rPr>
                <w:b/>
                <w:sz w:val="28"/>
                <w:szCs w:val="28"/>
                <w:lang w:val="pt-BR"/>
              </w:rPr>
              <w:t>6</w:t>
            </w:r>
            <w:r w:rsidRPr="002A3D37">
              <w:rPr>
                <w:sz w:val="28"/>
                <w:szCs w:val="28"/>
                <w:lang w:val="pt-BR"/>
              </w:rPr>
              <w:t xml:space="preserve"> 0,</w:t>
            </w:r>
            <w:r w:rsidR="006E5F60">
              <w:rPr>
                <w:sz w:val="28"/>
                <w:szCs w:val="28"/>
                <w:lang w:val="pt-BR"/>
              </w:rPr>
              <w:t>6</w:t>
            </w:r>
          </w:p>
        </w:tc>
        <w:tc>
          <w:tcPr>
            <w:tcW w:w="1417" w:type="dxa"/>
            <w:tcBorders>
              <w:top w:val="single" w:sz="4" w:space="0" w:color="000000"/>
              <w:left w:val="single" w:sz="4" w:space="0" w:color="000000"/>
              <w:bottom w:val="single" w:sz="4" w:space="0" w:color="000000"/>
              <w:right w:val="single" w:sz="4" w:space="0" w:color="000000"/>
            </w:tcBorders>
          </w:tcPr>
          <w:p w:rsidR="000622A5" w:rsidRPr="002A3D37" w:rsidRDefault="000622A5" w:rsidP="002163CE">
            <w:pPr>
              <w:tabs>
                <w:tab w:val="center" w:pos="6480"/>
              </w:tabs>
              <w:spacing w:line="276" w:lineRule="auto"/>
              <w:jc w:val="both"/>
              <w:rPr>
                <w:sz w:val="28"/>
                <w:szCs w:val="28"/>
              </w:rPr>
            </w:pPr>
            <w:r w:rsidRPr="002A3D37">
              <w:rPr>
                <w:sz w:val="28"/>
                <w:szCs w:val="28"/>
              </w:rPr>
              <w:t>0,25</w:t>
            </w:r>
          </w:p>
        </w:tc>
      </w:tr>
      <w:tr w:rsidR="000622A5" w:rsidRPr="002A3D37" w:rsidTr="002163CE">
        <w:trPr>
          <w:trHeight w:val="510"/>
        </w:trPr>
        <w:tc>
          <w:tcPr>
            <w:tcW w:w="816" w:type="dxa"/>
            <w:vMerge/>
            <w:tcBorders>
              <w:left w:val="single" w:sz="4" w:space="0" w:color="000000"/>
              <w:right w:val="single" w:sz="4" w:space="0" w:color="000000"/>
            </w:tcBorders>
            <w:vAlign w:val="center"/>
          </w:tcPr>
          <w:p w:rsidR="000622A5" w:rsidRPr="002A3D37" w:rsidRDefault="000622A5" w:rsidP="002163CE">
            <w:pPr>
              <w:spacing w:before="120" w:line="276" w:lineRule="auto"/>
              <w:jc w:val="both"/>
              <w:rPr>
                <w:rFonts w:eastAsia="Calibri"/>
                <w:sz w:val="28"/>
                <w:szCs w:val="28"/>
              </w:rPr>
            </w:pPr>
          </w:p>
        </w:tc>
        <w:tc>
          <w:tcPr>
            <w:tcW w:w="8507" w:type="dxa"/>
            <w:gridSpan w:val="2"/>
            <w:tcBorders>
              <w:top w:val="single" w:sz="4" w:space="0" w:color="000000"/>
              <w:left w:val="single" w:sz="4" w:space="0" w:color="000000"/>
              <w:bottom w:val="single" w:sz="4" w:space="0" w:color="000000"/>
              <w:right w:val="single" w:sz="4" w:space="0" w:color="000000"/>
            </w:tcBorders>
          </w:tcPr>
          <w:p w:rsidR="000622A5" w:rsidRPr="002A3D37" w:rsidRDefault="000622A5" w:rsidP="002163CE">
            <w:pPr>
              <w:spacing w:line="276" w:lineRule="auto"/>
              <w:ind w:left="90" w:right="43"/>
              <w:jc w:val="both"/>
              <w:rPr>
                <w:sz w:val="28"/>
                <w:szCs w:val="28"/>
                <w:lang w:val="pt-BR"/>
              </w:rPr>
            </w:pPr>
            <w:r w:rsidRPr="002A3D37">
              <w:rPr>
                <w:position w:val="-14"/>
                <w:sz w:val="28"/>
                <w:szCs w:val="28"/>
                <w:lang w:val="pt-BR"/>
              </w:rPr>
              <w:object w:dxaOrig="859" w:dyaOrig="380">
                <v:shape id="_x0000_i1033" type="#_x0000_t75" style="width:42.9pt;height:18.7pt" o:ole="">
                  <v:imagedata r:id="rId24" o:title=""/>
                </v:shape>
                <o:OLEObject Type="Embed" ProgID="Equation.DSMT4" ShapeID="_x0000_i1033" DrawAspect="Content" ObjectID="_1802960611" r:id="rId25"/>
              </w:object>
            </w:r>
            <w:r w:rsidRPr="002A3D37">
              <w:rPr>
                <w:sz w:val="28"/>
                <w:szCs w:val="28"/>
                <w:lang w:val="pt-BR"/>
              </w:rPr>
              <w:t>=</w:t>
            </w:r>
            <w:r w:rsidR="006E5F60">
              <w:rPr>
                <w:sz w:val="28"/>
                <w:szCs w:val="28"/>
                <w:lang w:val="pt-BR"/>
              </w:rPr>
              <w:t xml:space="preserve"> 0,6</w:t>
            </w:r>
            <w:r>
              <w:rPr>
                <w:sz w:val="28"/>
                <w:szCs w:val="28"/>
                <w:lang w:val="pt-BR"/>
              </w:rPr>
              <w:t>*46 =</w:t>
            </w:r>
            <w:r w:rsidR="006E5F60">
              <w:rPr>
                <w:sz w:val="28"/>
                <w:szCs w:val="28"/>
                <w:lang w:val="pt-BR"/>
              </w:rPr>
              <w:t>27,6 (g</w:t>
            </w:r>
            <w:r w:rsidRPr="002A3D37">
              <w:rPr>
                <w:sz w:val="28"/>
                <w:szCs w:val="28"/>
                <w:lang w:val="pt-BR"/>
              </w:rPr>
              <w:t>)</w:t>
            </w:r>
          </w:p>
        </w:tc>
        <w:tc>
          <w:tcPr>
            <w:tcW w:w="1417" w:type="dxa"/>
            <w:tcBorders>
              <w:top w:val="single" w:sz="4" w:space="0" w:color="000000"/>
              <w:left w:val="single" w:sz="4" w:space="0" w:color="000000"/>
              <w:bottom w:val="single" w:sz="4" w:space="0" w:color="000000"/>
              <w:right w:val="single" w:sz="4" w:space="0" w:color="000000"/>
            </w:tcBorders>
          </w:tcPr>
          <w:p w:rsidR="000622A5" w:rsidRPr="002A3D37" w:rsidRDefault="000622A5" w:rsidP="002163CE">
            <w:pPr>
              <w:tabs>
                <w:tab w:val="center" w:pos="6480"/>
              </w:tabs>
              <w:spacing w:line="276" w:lineRule="auto"/>
              <w:jc w:val="both"/>
              <w:rPr>
                <w:sz w:val="28"/>
                <w:szCs w:val="28"/>
              </w:rPr>
            </w:pPr>
            <w:r w:rsidRPr="002A3D37">
              <w:rPr>
                <w:sz w:val="28"/>
                <w:szCs w:val="28"/>
              </w:rPr>
              <w:t>0,25</w:t>
            </w:r>
          </w:p>
        </w:tc>
      </w:tr>
      <w:tr w:rsidR="000622A5" w:rsidRPr="002A3D37" w:rsidTr="002163CE">
        <w:trPr>
          <w:trHeight w:val="510"/>
        </w:trPr>
        <w:tc>
          <w:tcPr>
            <w:tcW w:w="816" w:type="dxa"/>
            <w:vMerge/>
            <w:tcBorders>
              <w:left w:val="single" w:sz="4" w:space="0" w:color="000000"/>
              <w:right w:val="single" w:sz="4" w:space="0" w:color="000000"/>
            </w:tcBorders>
            <w:vAlign w:val="center"/>
          </w:tcPr>
          <w:p w:rsidR="000622A5" w:rsidRPr="002A3D37" w:rsidRDefault="000622A5" w:rsidP="002163CE">
            <w:pPr>
              <w:spacing w:before="120" w:line="276" w:lineRule="auto"/>
              <w:jc w:val="both"/>
              <w:rPr>
                <w:rFonts w:eastAsia="Calibri"/>
                <w:sz w:val="28"/>
                <w:szCs w:val="28"/>
              </w:rPr>
            </w:pPr>
          </w:p>
        </w:tc>
        <w:tc>
          <w:tcPr>
            <w:tcW w:w="8507" w:type="dxa"/>
            <w:gridSpan w:val="2"/>
            <w:tcBorders>
              <w:top w:val="single" w:sz="4" w:space="0" w:color="000000"/>
              <w:left w:val="single" w:sz="4" w:space="0" w:color="000000"/>
              <w:bottom w:val="single" w:sz="4" w:space="0" w:color="000000"/>
              <w:right w:val="single" w:sz="4" w:space="0" w:color="000000"/>
            </w:tcBorders>
          </w:tcPr>
          <w:p w:rsidR="000622A5" w:rsidRPr="002A3D37" w:rsidRDefault="000622A5" w:rsidP="002163CE">
            <w:pPr>
              <w:spacing w:line="276" w:lineRule="auto"/>
              <w:ind w:left="90" w:right="43"/>
              <w:jc w:val="both"/>
              <w:rPr>
                <w:sz w:val="28"/>
                <w:szCs w:val="28"/>
                <w:lang w:val="pt-BR"/>
              </w:rPr>
            </w:pPr>
            <w:r w:rsidRPr="002A3D37">
              <w:rPr>
                <w:position w:val="-14"/>
                <w:sz w:val="28"/>
                <w:szCs w:val="28"/>
                <w:lang w:val="pt-BR"/>
              </w:rPr>
              <w:object w:dxaOrig="940" w:dyaOrig="380">
                <v:shape id="_x0000_i1034" type="#_x0000_t75" style="width:47.1pt;height:18.7pt" o:ole="">
                  <v:imagedata r:id="rId26" o:title=""/>
                </v:shape>
                <o:OLEObject Type="Embed" ProgID="Equation.DSMT4" ShapeID="_x0000_i1034" DrawAspect="Content" ObjectID="_1802960612" r:id="rId27"/>
              </w:object>
            </w:r>
            <w:r w:rsidRPr="002A3D37">
              <w:rPr>
                <w:sz w:val="28"/>
                <w:szCs w:val="28"/>
                <w:lang w:val="pt-BR"/>
              </w:rPr>
              <w:t>=</w:t>
            </w:r>
            <w:r w:rsidR="006E5F60">
              <w:rPr>
                <w:sz w:val="28"/>
                <w:szCs w:val="28"/>
                <w:lang w:val="pt-BR"/>
              </w:rPr>
              <w:t>27,6</w:t>
            </w:r>
            <w:r>
              <w:rPr>
                <w:sz w:val="28"/>
                <w:szCs w:val="28"/>
                <w:lang w:val="pt-BR"/>
              </w:rPr>
              <w:t xml:space="preserve">*100/92 </w:t>
            </w:r>
            <w:r w:rsidR="006E5F60">
              <w:rPr>
                <w:sz w:val="28"/>
                <w:szCs w:val="28"/>
                <w:lang w:val="pt-BR"/>
              </w:rPr>
              <w:t>30 (g</w:t>
            </w:r>
            <w:r w:rsidRPr="002A3D37">
              <w:rPr>
                <w:sz w:val="28"/>
                <w:szCs w:val="28"/>
                <w:lang w:val="pt-BR"/>
              </w:rPr>
              <w:t>)</w:t>
            </w:r>
          </w:p>
        </w:tc>
        <w:tc>
          <w:tcPr>
            <w:tcW w:w="1417" w:type="dxa"/>
            <w:tcBorders>
              <w:top w:val="single" w:sz="4" w:space="0" w:color="000000"/>
              <w:left w:val="single" w:sz="4" w:space="0" w:color="000000"/>
              <w:bottom w:val="single" w:sz="4" w:space="0" w:color="000000"/>
              <w:right w:val="single" w:sz="4" w:space="0" w:color="000000"/>
            </w:tcBorders>
          </w:tcPr>
          <w:p w:rsidR="000622A5" w:rsidRPr="002A3D37" w:rsidRDefault="000622A5" w:rsidP="002163CE">
            <w:pPr>
              <w:tabs>
                <w:tab w:val="center" w:pos="6480"/>
              </w:tabs>
              <w:spacing w:line="276" w:lineRule="auto"/>
              <w:jc w:val="both"/>
              <w:rPr>
                <w:sz w:val="28"/>
                <w:szCs w:val="28"/>
              </w:rPr>
            </w:pPr>
            <w:r w:rsidRPr="002A3D37">
              <w:rPr>
                <w:sz w:val="28"/>
                <w:szCs w:val="28"/>
              </w:rPr>
              <w:t>0,25</w:t>
            </w:r>
          </w:p>
        </w:tc>
      </w:tr>
    </w:tbl>
    <w:p w:rsidR="002C1EC5" w:rsidRPr="002A3D37" w:rsidRDefault="002C1EC5" w:rsidP="000967B0">
      <w:pPr>
        <w:tabs>
          <w:tab w:val="right" w:pos="8505"/>
        </w:tabs>
        <w:jc w:val="both"/>
        <w:rPr>
          <w:b/>
          <w:sz w:val="28"/>
          <w:szCs w:val="28"/>
        </w:rPr>
      </w:pPr>
    </w:p>
    <w:p w:rsidR="00AC0218" w:rsidRDefault="00AC0218" w:rsidP="00AC0218">
      <w:pPr>
        <w:widowControl w:val="0"/>
        <w:rPr>
          <w:bCs/>
          <w:i/>
          <w:sz w:val="26"/>
          <w:szCs w:val="26"/>
          <w:lang w:val="pt-BR"/>
        </w:rPr>
      </w:pPr>
      <w:r w:rsidRPr="00AC0218">
        <w:rPr>
          <w:bCs/>
          <w:i/>
          <w:sz w:val="26"/>
          <w:szCs w:val="26"/>
          <w:lang w:val="pt-BR"/>
        </w:rPr>
        <w:t xml:space="preserve">Lưu ý </w:t>
      </w:r>
      <w:r w:rsidR="006E5F60">
        <w:rPr>
          <w:bCs/>
          <w:i/>
          <w:sz w:val="26"/>
          <w:szCs w:val="26"/>
          <w:lang w:val="pt-BR"/>
        </w:rPr>
        <w:t>chung</w:t>
      </w:r>
      <w:r w:rsidRPr="00AC0218">
        <w:rPr>
          <w:bCs/>
          <w:i/>
          <w:sz w:val="26"/>
          <w:szCs w:val="26"/>
          <w:lang w:val="pt-BR"/>
        </w:rPr>
        <w:t>:</w:t>
      </w:r>
    </w:p>
    <w:p w:rsidR="003D1D13" w:rsidRPr="00AC0218" w:rsidRDefault="00AC0218" w:rsidP="00AC0218">
      <w:pPr>
        <w:widowControl w:val="0"/>
        <w:rPr>
          <w:bCs/>
          <w:i/>
          <w:sz w:val="26"/>
          <w:szCs w:val="26"/>
          <w:lang w:val="it-IT"/>
        </w:rPr>
      </w:pPr>
      <w:r>
        <w:rPr>
          <w:bCs/>
          <w:i/>
          <w:sz w:val="26"/>
          <w:szCs w:val="26"/>
          <w:lang w:val="pt-BR"/>
        </w:rPr>
        <w:t xml:space="preserve">Các PTHH toàn bài nếu </w:t>
      </w:r>
      <w:r w:rsidRPr="00AC0218">
        <w:rPr>
          <w:bCs/>
          <w:i/>
          <w:sz w:val="26"/>
          <w:szCs w:val="26"/>
          <w:lang w:val="pt-BR"/>
        </w:rPr>
        <w:t xml:space="preserve">Cân bằng sai </w:t>
      </w:r>
      <w:r>
        <w:rPr>
          <w:bCs/>
          <w:i/>
          <w:sz w:val="26"/>
          <w:szCs w:val="26"/>
          <w:lang w:val="pt-BR"/>
        </w:rPr>
        <w:t xml:space="preserve">( hoặc cân bằng bội ) trừ 0,25đ /  </w:t>
      </w:r>
      <w:r w:rsidRPr="00AC0218">
        <w:rPr>
          <w:bCs/>
          <w:i/>
          <w:sz w:val="26"/>
          <w:szCs w:val="26"/>
          <w:lang w:val="pt-BR"/>
        </w:rPr>
        <w:t xml:space="preserve">thiếu hoặc sai điều kiện trừ 0,25đ </w:t>
      </w:r>
      <w:r>
        <w:rPr>
          <w:bCs/>
          <w:i/>
          <w:sz w:val="26"/>
          <w:szCs w:val="26"/>
          <w:lang w:val="it-IT"/>
        </w:rPr>
        <w:t xml:space="preserve">/  </w:t>
      </w:r>
      <w:r w:rsidRPr="00AC0218">
        <w:rPr>
          <w:bCs/>
          <w:i/>
          <w:sz w:val="26"/>
          <w:szCs w:val="26"/>
          <w:lang w:val="vi-VN"/>
        </w:rPr>
        <w:t>Một PTHH v</w:t>
      </w:r>
      <w:r w:rsidRPr="00AC0218">
        <w:rPr>
          <w:bCs/>
          <w:i/>
          <w:sz w:val="26"/>
          <w:szCs w:val="26"/>
          <w:lang w:val="pt-BR"/>
        </w:rPr>
        <w:t>ừa sai cân bằng</w:t>
      </w:r>
      <w:r>
        <w:rPr>
          <w:bCs/>
          <w:i/>
          <w:sz w:val="26"/>
          <w:szCs w:val="26"/>
          <w:lang w:val="pt-BR"/>
        </w:rPr>
        <w:t>( hoặc cân bằng bội )</w:t>
      </w:r>
      <w:r w:rsidRPr="00AC0218">
        <w:rPr>
          <w:bCs/>
          <w:i/>
          <w:sz w:val="26"/>
          <w:szCs w:val="26"/>
          <w:lang w:val="pt-BR"/>
        </w:rPr>
        <w:t>, vừa thiếu điều kiện trừ 0,25đ</w:t>
      </w:r>
    </w:p>
    <w:p w:rsidR="006E5F60" w:rsidRDefault="00AC0218" w:rsidP="00AC0218">
      <w:pPr>
        <w:tabs>
          <w:tab w:val="left" w:pos="356"/>
        </w:tabs>
        <w:rPr>
          <w:i/>
          <w:sz w:val="26"/>
          <w:szCs w:val="26"/>
          <w:lang w:val="it-IT"/>
        </w:rPr>
      </w:pPr>
      <w:r>
        <w:rPr>
          <w:i/>
          <w:sz w:val="26"/>
          <w:szCs w:val="26"/>
          <w:lang w:val="it-IT"/>
        </w:rPr>
        <w:t xml:space="preserve">Bài toán : </w:t>
      </w:r>
    </w:p>
    <w:p w:rsidR="00AC0218" w:rsidRPr="00AC0218" w:rsidRDefault="00AC0218" w:rsidP="00AC0218">
      <w:pPr>
        <w:tabs>
          <w:tab w:val="left" w:pos="356"/>
        </w:tabs>
        <w:rPr>
          <w:rFonts w:eastAsia="Calibri"/>
          <w:b/>
          <w:i/>
          <w:sz w:val="26"/>
          <w:szCs w:val="26"/>
        </w:rPr>
      </w:pPr>
      <w:r>
        <w:rPr>
          <w:i/>
          <w:sz w:val="26"/>
          <w:szCs w:val="26"/>
          <w:lang w:val="it-IT"/>
        </w:rPr>
        <w:t xml:space="preserve">Nếu </w:t>
      </w:r>
      <w:r w:rsidRPr="00AC0218">
        <w:rPr>
          <w:i/>
          <w:sz w:val="26"/>
          <w:szCs w:val="26"/>
          <w:lang w:val="it-IT"/>
        </w:rPr>
        <w:t>Học sinh g</w:t>
      </w:r>
      <w:r>
        <w:rPr>
          <w:i/>
          <w:sz w:val="26"/>
          <w:szCs w:val="26"/>
          <w:lang w:val="it-IT"/>
        </w:rPr>
        <w:t xml:space="preserve">hi công thức nhưng không thế số mà vẫn ra kết quả thì </w:t>
      </w:r>
      <w:r w:rsidRPr="00AC0218">
        <w:rPr>
          <w:i/>
          <w:sz w:val="26"/>
          <w:szCs w:val="26"/>
          <w:lang w:val="it-IT"/>
        </w:rPr>
        <w:t xml:space="preserve"> không tính điểm;</w:t>
      </w:r>
    </w:p>
    <w:p w:rsidR="00AC0218" w:rsidRPr="00AC0218" w:rsidRDefault="00AC0218" w:rsidP="00AC0218">
      <w:pPr>
        <w:tabs>
          <w:tab w:val="left" w:pos="356"/>
        </w:tabs>
        <w:rPr>
          <w:i/>
          <w:sz w:val="26"/>
          <w:szCs w:val="26"/>
          <w:lang w:val="it-IT"/>
        </w:rPr>
      </w:pPr>
      <w:r w:rsidRPr="00AC0218">
        <w:rPr>
          <w:i/>
          <w:sz w:val="26"/>
          <w:szCs w:val="26"/>
          <w:lang w:val="it-IT"/>
        </w:rPr>
        <w:t>Thiếu 02 đơn vị trở lên trong toàn bài: -0.25đ;</w:t>
      </w:r>
    </w:p>
    <w:p w:rsidR="00AC0218" w:rsidRPr="00AC0218" w:rsidRDefault="00AC0218" w:rsidP="00AC0218">
      <w:pPr>
        <w:jc w:val="both"/>
        <w:rPr>
          <w:i/>
          <w:sz w:val="26"/>
          <w:szCs w:val="26"/>
          <w:lang w:val="it-IT"/>
        </w:rPr>
      </w:pPr>
      <w:r w:rsidRPr="00AC0218">
        <w:rPr>
          <w:i/>
          <w:sz w:val="26"/>
          <w:szCs w:val="26"/>
          <w:lang w:val="it-IT"/>
        </w:rPr>
        <w:t>Học sinh không ghi tên chất sau các ký hiệu m, V, n: -0.25đ/mỗi phép tính</w:t>
      </w:r>
    </w:p>
    <w:p w:rsidR="00AC0218" w:rsidRPr="002A3D37" w:rsidRDefault="00AC0218" w:rsidP="00AC0218">
      <w:pPr>
        <w:tabs>
          <w:tab w:val="left" w:pos="4200"/>
        </w:tabs>
        <w:spacing w:line="276" w:lineRule="auto"/>
        <w:jc w:val="both"/>
        <w:rPr>
          <w:b/>
          <w:sz w:val="28"/>
          <w:szCs w:val="28"/>
          <w:lang w:val="pt-BR"/>
        </w:rPr>
      </w:pPr>
    </w:p>
    <w:p w:rsidR="003D1D13" w:rsidRPr="002A3D37" w:rsidRDefault="003D1D13" w:rsidP="000622A5">
      <w:pPr>
        <w:tabs>
          <w:tab w:val="right" w:pos="8505"/>
        </w:tabs>
        <w:spacing w:line="276" w:lineRule="auto"/>
        <w:jc w:val="center"/>
        <w:rPr>
          <w:b/>
          <w:sz w:val="28"/>
          <w:szCs w:val="28"/>
        </w:rPr>
      </w:pPr>
      <w:r w:rsidRPr="002A3D37">
        <w:rPr>
          <w:b/>
          <w:sz w:val="28"/>
          <w:szCs w:val="28"/>
        </w:rPr>
        <w:t>--- HẾT ---</w:t>
      </w:r>
    </w:p>
    <w:sectPr w:rsidR="003D1D13" w:rsidRPr="002A3D37" w:rsidSect="002163CE">
      <w:headerReference w:type="default" r:id="rId28"/>
      <w:footerReference w:type="default" r:id="rId29"/>
      <w:pgSz w:w="11907" w:h="16840" w:code="9"/>
      <w:pgMar w:top="851" w:right="1134" w:bottom="851" w:left="1134" w:header="450" w:footer="30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0D0" w:rsidRDefault="00EB60D0" w:rsidP="00186AC8">
      <w:r>
        <w:separator/>
      </w:r>
    </w:p>
  </w:endnote>
  <w:endnote w:type="continuationSeparator" w:id="1">
    <w:p w:rsidR="00EB60D0" w:rsidRDefault="00EB60D0" w:rsidP="00186A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3CE" w:rsidRPr="002163CE" w:rsidRDefault="002163CE" w:rsidP="002163CE">
    <w:pPr>
      <w:widowControl w:val="0"/>
      <w:tabs>
        <w:tab w:val="center" w:pos="4680"/>
        <w:tab w:val="right" w:pos="9360"/>
        <w:tab w:val="right" w:pos="10348"/>
      </w:tabs>
      <w:spacing w:before="120" w:after="120"/>
      <w:rPr>
        <w:rFonts w:eastAsia="SimSun"/>
        <w:color w:val="000000"/>
        <w:kern w:val="2"/>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0D0" w:rsidRDefault="00EB60D0" w:rsidP="00186AC8">
      <w:r>
        <w:separator/>
      </w:r>
    </w:p>
  </w:footnote>
  <w:footnote w:type="continuationSeparator" w:id="1">
    <w:p w:rsidR="00EB60D0" w:rsidRDefault="00EB60D0" w:rsidP="00186A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3CE" w:rsidRPr="002163CE" w:rsidRDefault="002163CE" w:rsidP="002163CE">
    <w:pPr>
      <w:widowControl w:val="0"/>
      <w:tabs>
        <w:tab w:val="center" w:pos="4513"/>
        <w:tab w:val="right" w:pos="9026"/>
      </w:tabs>
      <w:autoSpaceDE w:val="0"/>
      <w:autoSpaceDN w:val="0"/>
      <w:jc w:val="center"/>
      <w:rPr>
        <w:sz w:val="22"/>
        <w:szCs w:val="22"/>
        <w:lan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1072"/>
    <w:multiLevelType w:val="hybridMultilevel"/>
    <w:tmpl w:val="2E4EEA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7B68F8"/>
    <w:multiLevelType w:val="hybridMultilevel"/>
    <w:tmpl w:val="8A32FFE0"/>
    <w:lvl w:ilvl="0" w:tplc="3C3417B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2423BBD"/>
    <w:multiLevelType w:val="hybridMultilevel"/>
    <w:tmpl w:val="1AB4B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A205E5"/>
    <w:multiLevelType w:val="hybridMultilevel"/>
    <w:tmpl w:val="B09E28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145D98"/>
    <w:multiLevelType w:val="hybridMultilevel"/>
    <w:tmpl w:val="AF664D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070E80"/>
    <w:multiLevelType w:val="hybridMultilevel"/>
    <w:tmpl w:val="6B9E1C16"/>
    <w:lvl w:ilvl="0" w:tplc="04090019">
      <w:start w:val="1"/>
      <w:numFmt w:val="lowerLetter"/>
      <w:lvlText w:val="%1."/>
      <w:lvlJc w:val="left"/>
      <w:pPr>
        <w:ind w:left="720" w:hanging="360"/>
      </w:pPr>
    </w:lvl>
    <w:lvl w:ilvl="1" w:tplc="BEDEFD30">
      <w:numFmt w:val="bullet"/>
      <w:lvlText w:val="-"/>
      <w:lvlJc w:val="left"/>
      <w:pPr>
        <w:ind w:left="1440" w:hanging="360"/>
      </w:pPr>
      <w:rPr>
        <w:rFonts w:ascii="Times New Roman" w:eastAsia="Times New Roman" w:hAnsi="Times New Roman" w:cs="Times New Roman" w:hint="default"/>
      </w:rPr>
    </w:lvl>
    <w:lvl w:ilvl="2" w:tplc="99721E6C">
      <w:start w:val="1"/>
      <w:numFmt w:val="lowerLetter"/>
      <w:lvlText w:val="%3."/>
      <w:lvlJc w:val="right"/>
      <w:pPr>
        <w:ind w:left="2160" w:hanging="180"/>
      </w:pPr>
      <w:rPr>
        <w:rFonts w:ascii="Times New Roman" w:eastAsia="Times New Roman" w:hAnsi="Times New Roman" w:cs="Times New Roman"/>
        <w:sz w:val="30"/>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7F2C17"/>
    <w:multiLevelType w:val="hybridMultilevel"/>
    <w:tmpl w:val="0A048562"/>
    <w:lvl w:ilvl="0" w:tplc="0EF6504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17764690"/>
    <w:multiLevelType w:val="hybridMultilevel"/>
    <w:tmpl w:val="2D2078CA"/>
    <w:lvl w:ilvl="0" w:tplc="E6EA587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17F11F49"/>
    <w:multiLevelType w:val="hybridMultilevel"/>
    <w:tmpl w:val="5030A2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58064A"/>
    <w:multiLevelType w:val="hybridMultilevel"/>
    <w:tmpl w:val="8B78164C"/>
    <w:lvl w:ilvl="0" w:tplc="786AE76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7872684"/>
    <w:multiLevelType w:val="hybridMultilevel"/>
    <w:tmpl w:val="B6043C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361548"/>
    <w:multiLevelType w:val="hybridMultilevel"/>
    <w:tmpl w:val="3788AC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C0311C"/>
    <w:multiLevelType w:val="hybridMultilevel"/>
    <w:tmpl w:val="D9B22658"/>
    <w:lvl w:ilvl="0" w:tplc="128CD6A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3B32933"/>
    <w:multiLevelType w:val="hybridMultilevel"/>
    <w:tmpl w:val="412469D4"/>
    <w:lvl w:ilvl="0" w:tplc="063696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D2498E"/>
    <w:multiLevelType w:val="hybridMultilevel"/>
    <w:tmpl w:val="D9B22658"/>
    <w:lvl w:ilvl="0" w:tplc="128CD6A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C52486C"/>
    <w:multiLevelType w:val="hybridMultilevel"/>
    <w:tmpl w:val="714E2BB8"/>
    <w:lvl w:ilvl="0" w:tplc="99721E6C">
      <w:start w:val="1"/>
      <w:numFmt w:val="lowerLetter"/>
      <w:lvlText w:val="%1."/>
      <w:lvlJc w:val="right"/>
      <w:pPr>
        <w:ind w:left="2160" w:hanging="180"/>
      </w:pPr>
      <w:rPr>
        <w:rFonts w:ascii="Times New Roman" w:eastAsia="Times New Roman" w:hAnsi="Times New Roman" w:cs="Times New Roman"/>
        <w:sz w:val="3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7453E0"/>
    <w:multiLevelType w:val="hybridMultilevel"/>
    <w:tmpl w:val="177064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3327FE"/>
    <w:multiLevelType w:val="hybridMultilevel"/>
    <w:tmpl w:val="050AB4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A24595"/>
    <w:multiLevelType w:val="hybridMultilevel"/>
    <w:tmpl w:val="714E2BB8"/>
    <w:lvl w:ilvl="0" w:tplc="99721E6C">
      <w:start w:val="1"/>
      <w:numFmt w:val="lowerLetter"/>
      <w:lvlText w:val="%1."/>
      <w:lvlJc w:val="right"/>
      <w:pPr>
        <w:ind w:left="2160" w:hanging="180"/>
      </w:pPr>
      <w:rPr>
        <w:rFonts w:ascii="Times New Roman" w:eastAsia="Times New Roman" w:hAnsi="Times New Roman" w:cs="Times New Roman"/>
        <w:sz w:val="3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61232"/>
    <w:multiLevelType w:val="hybridMultilevel"/>
    <w:tmpl w:val="70DC326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A625C7C"/>
    <w:multiLevelType w:val="hybridMultilevel"/>
    <w:tmpl w:val="7A4ADD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8178CD"/>
    <w:multiLevelType w:val="hybridMultilevel"/>
    <w:tmpl w:val="2EBE8A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412E72"/>
    <w:multiLevelType w:val="hybridMultilevel"/>
    <w:tmpl w:val="42B216B0"/>
    <w:lvl w:ilvl="0" w:tplc="6AAE097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05043FE"/>
    <w:multiLevelType w:val="hybridMultilevel"/>
    <w:tmpl w:val="6A828CC0"/>
    <w:lvl w:ilvl="0" w:tplc="063696A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2043CE9"/>
    <w:multiLevelType w:val="hybridMultilevel"/>
    <w:tmpl w:val="CF8CCD70"/>
    <w:lvl w:ilvl="0" w:tplc="04090017">
      <w:start w:val="1"/>
      <w:numFmt w:val="lowerLetter"/>
      <w:lvlText w:val="%1)"/>
      <w:lvlJc w:val="left"/>
      <w:pPr>
        <w:ind w:left="720" w:hanging="360"/>
      </w:pPr>
    </w:lvl>
    <w:lvl w:ilvl="1" w:tplc="EBDE407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9122E1"/>
    <w:multiLevelType w:val="hybridMultilevel"/>
    <w:tmpl w:val="6FD48C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C01530"/>
    <w:multiLevelType w:val="hybridMultilevel"/>
    <w:tmpl w:val="D9B22658"/>
    <w:lvl w:ilvl="0" w:tplc="128CD6A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2814137"/>
    <w:multiLevelType w:val="hybridMultilevel"/>
    <w:tmpl w:val="B706D8C8"/>
    <w:lvl w:ilvl="0" w:tplc="EFAC2A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994276"/>
    <w:multiLevelType w:val="hybridMultilevel"/>
    <w:tmpl w:val="F16448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C376E5"/>
    <w:multiLevelType w:val="hybridMultilevel"/>
    <w:tmpl w:val="A176CFAC"/>
    <w:lvl w:ilvl="0" w:tplc="6D0854D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64402C30"/>
    <w:multiLevelType w:val="hybridMultilevel"/>
    <w:tmpl w:val="583C77C6"/>
    <w:lvl w:ilvl="0" w:tplc="128CD6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5DA20B9"/>
    <w:multiLevelType w:val="hybridMultilevel"/>
    <w:tmpl w:val="0FF81E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070967"/>
    <w:multiLevelType w:val="hybridMultilevel"/>
    <w:tmpl w:val="3D6493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605CEE"/>
    <w:multiLevelType w:val="hybridMultilevel"/>
    <w:tmpl w:val="951CD000"/>
    <w:lvl w:ilvl="0" w:tplc="4BC2D380">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nsid w:val="6D104D16"/>
    <w:multiLevelType w:val="hybridMultilevel"/>
    <w:tmpl w:val="9586AE08"/>
    <w:lvl w:ilvl="0" w:tplc="05561CD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nsid w:val="74AB106C"/>
    <w:multiLevelType w:val="hybridMultilevel"/>
    <w:tmpl w:val="503ECB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AD56FF"/>
    <w:multiLevelType w:val="hybridMultilevel"/>
    <w:tmpl w:val="73FAA6CA"/>
    <w:lvl w:ilvl="0" w:tplc="04090019">
      <w:start w:val="1"/>
      <w:numFmt w:val="lowerLetter"/>
      <w:lvlText w:val="%1."/>
      <w:lvlJc w:val="left"/>
      <w:pPr>
        <w:ind w:left="720" w:hanging="360"/>
      </w:pPr>
    </w:lvl>
    <w:lvl w:ilvl="1" w:tplc="BEDEFD30">
      <w:numFmt w:val="bullet"/>
      <w:lvlText w:val="-"/>
      <w:lvlJc w:val="left"/>
      <w:pPr>
        <w:ind w:left="1440" w:hanging="360"/>
      </w:pPr>
      <w:rPr>
        <w:rFonts w:ascii="Times New Roman" w:eastAsia="Times New Roman" w:hAnsi="Times New Roman" w:cs="Times New Roman" w:hint="default"/>
      </w:rPr>
    </w:lvl>
    <w:lvl w:ilvl="2" w:tplc="04090017">
      <w:start w:val="1"/>
      <w:numFmt w:val="lowerLetter"/>
      <w:lvlText w:val="%3)"/>
      <w:lvlJc w:val="left"/>
      <w:pPr>
        <w:ind w:left="2160" w:hanging="180"/>
      </w:pPr>
      <w:rPr>
        <w:sz w:val="30"/>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1E092F"/>
    <w:multiLevelType w:val="hybridMultilevel"/>
    <w:tmpl w:val="714E2BB8"/>
    <w:lvl w:ilvl="0" w:tplc="99721E6C">
      <w:start w:val="1"/>
      <w:numFmt w:val="lowerLetter"/>
      <w:lvlText w:val="%1."/>
      <w:lvlJc w:val="right"/>
      <w:pPr>
        <w:ind w:left="2160" w:hanging="180"/>
      </w:pPr>
      <w:rPr>
        <w:rFonts w:ascii="Times New Roman" w:eastAsia="Times New Roman" w:hAnsi="Times New Roman" w:cs="Times New Roman"/>
        <w:sz w:val="3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3"/>
  </w:num>
  <w:num w:numId="3">
    <w:abstractNumId w:val="22"/>
  </w:num>
  <w:num w:numId="4">
    <w:abstractNumId w:val="1"/>
  </w:num>
  <w:num w:numId="5">
    <w:abstractNumId w:val="0"/>
  </w:num>
  <w:num w:numId="6">
    <w:abstractNumId w:val="9"/>
  </w:num>
  <w:num w:numId="7">
    <w:abstractNumId w:val="29"/>
  </w:num>
  <w:num w:numId="8">
    <w:abstractNumId w:val="27"/>
  </w:num>
  <w:num w:numId="9">
    <w:abstractNumId w:val="5"/>
  </w:num>
  <w:num w:numId="10">
    <w:abstractNumId w:val="14"/>
  </w:num>
  <w:num w:numId="11">
    <w:abstractNumId w:val="26"/>
  </w:num>
  <w:num w:numId="12">
    <w:abstractNumId w:val="12"/>
  </w:num>
  <w:num w:numId="13">
    <w:abstractNumId w:val="30"/>
  </w:num>
  <w:num w:numId="14">
    <w:abstractNumId w:val="18"/>
  </w:num>
  <w:num w:numId="15">
    <w:abstractNumId w:val="37"/>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3"/>
  </w:num>
  <w:num w:numId="20">
    <w:abstractNumId w:val="15"/>
  </w:num>
  <w:num w:numId="21">
    <w:abstractNumId w:val="36"/>
  </w:num>
  <w:num w:numId="22">
    <w:abstractNumId w:val="19"/>
  </w:num>
  <w:num w:numId="23">
    <w:abstractNumId w:val="20"/>
  </w:num>
  <w:num w:numId="24">
    <w:abstractNumId w:val="24"/>
  </w:num>
  <w:num w:numId="25">
    <w:abstractNumId w:val="17"/>
  </w:num>
  <w:num w:numId="26">
    <w:abstractNumId w:val="16"/>
  </w:num>
  <w:num w:numId="27">
    <w:abstractNumId w:val="11"/>
  </w:num>
  <w:num w:numId="28">
    <w:abstractNumId w:val="28"/>
  </w:num>
  <w:num w:numId="29">
    <w:abstractNumId w:val="31"/>
  </w:num>
  <w:num w:numId="30">
    <w:abstractNumId w:val="10"/>
  </w:num>
  <w:num w:numId="31">
    <w:abstractNumId w:val="32"/>
  </w:num>
  <w:num w:numId="32">
    <w:abstractNumId w:val="25"/>
  </w:num>
  <w:num w:numId="33">
    <w:abstractNumId w:val="3"/>
  </w:num>
  <w:num w:numId="34">
    <w:abstractNumId w:val="21"/>
  </w:num>
  <w:num w:numId="35">
    <w:abstractNumId w:val="7"/>
  </w:num>
  <w:num w:numId="36">
    <w:abstractNumId w:val="2"/>
  </w:num>
  <w:num w:numId="37">
    <w:abstractNumId w:val="4"/>
  </w:num>
  <w:num w:numId="38">
    <w:abstractNumId w:val="3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removePersonalInformation/>
  <w:removeDateAndTime/>
  <w:stylePaneFormatFilter w:val="3F01"/>
  <w:defaultTabStop w:val="720"/>
  <w:characterSpacingControl w:val="doNotCompress"/>
  <w:hdrShapeDefaults>
    <o:shapedefaults v:ext="edit" spidmax="5122" fill="f" fillcolor="white" stroke="f">
      <v:fill color="white" on="f"/>
      <v:stroke on="f"/>
    </o:shapedefaults>
  </w:hdrShapeDefaults>
  <w:footnotePr>
    <w:footnote w:id="0"/>
    <w:footnote w:id="1"/>
  </w:footnotePr>
  <w:endnotePr>
    <w:endnote w:id="0"/>
    <w:endnote w:id="1"/>
  </w:endnotePr>
  <w:compat/>
  <w:rsids>
    <w:rsidRoot w:val="00B867FF"/>
    <w:rsid w:val="00004DC8"/>
    <w:rsid w:val="00005367"/>
    <w:rsid w:val="0000687F"/>
    <w:rsid w:val="000160CF"/>
    <w:rsid w:val="00016470"/>
    <w:rsid w:val="00017505"/>
    <w:rsid w:val="00021D8B"/>
    <w:rsid w:val="0002422B"/>
    <w:rsid w:val="000331D6"/>
    <w:rsid w:val="00035472"/>
    <w:rsid w:val="0003663E"/>
    <w:rsid w:val="000366E2"/>
    <w:rsid w:val="00042BC5"/>
    <w:rsid w:val="0004568C"/>
    <w:rsid w:val="00046034"/>
    <w:rsid w:val="000503D7"/>
    <w:rsid w:val="00051F6C"/>
    <w:rsid w:val="00054AEB"/>
    <w:rsid w:val="00056A9B"/>
    <w:rsid w:val="000622A5"/>
    <w:rsid w:val="00066852"/>
    <w:rsid w:val="000679EB"/>
    <w:rsid w:val="000755F4"/>
    <w:rsid w:val="00077182"/>
    <w:rsid w:val="00080A7F"/>
    <w:rsid w:val="00080D5F"/>
    <w:rsid w:val="0008305E"/>
    <w:rsid w:val="00083E7B"/>
    <w:rsid w:val="000854E5"/>
    <w:rsid w:val="000906B4"/>
    <w:rsid w:val="00091E91"/>
    <w:rsid w:val="000959B1"/>
    <w:rsid w:val="000967B0"/>
    <w:rsid w:val="00097821"/>
    <w:rsid w:val="000A4279"/>
    <w:rsid w:val="000A6107"/>
    <w:rsid w:val="000B0242"/>
    <w:rsid w:val="000B0341"/>
    <w:rsid w:val="000B0AB9"/>
    <w:rsid w:val="000C4052"/>
    <w:rsid w:val="000C4099"/>
    <w:rsid w:val="000C5559"/>
    <w:rsid w:val="000C62FD"/>
    <w:rsid w:val="000E3C58"/>
    <w:rsid w:val="000F05F9"/>
    <w:rsid w:val="000F17A2"/>
    <w:rsid w:val="000F29E8"/>
    <w:rsid w:val="000F2AC9"/>
    <w:rsid w:val="000F63FD"/>
    <w:rsid w:val="000F6A53"/>
    <w:rsid w:val="0010073F"/>
    <w:rsid w:val="001039A4"/>
    <w:rsid w:val="001040E2"/>
    <w:rsid w:val="001046CF"/>
    <w:rsid w:val="00111084"/>
    <w:rsid w:val="001112A5"/>
    <w:rsid w:val="00114ED0"/>
    <w:rsid w:val="001234D2"/>
    <w:rsid w:val="00127451"/>
    <w:rsid w:val="00130E0F"/>
    <w:rsid w:val="0013219B"/>
    <w:rsid w:val="00137A52"/>
    <w:rsid w:val="00137E3A"/>
    <w:rsid w:val="001506D1"/>
    <w:rsid w:val="001656C3"/>
    <w:rsid w:val="00166C6F"/>
    <w:rsid w:val="00167758"/>
    <w:rsid w:val="00173319"/>
    <w:rsid w:val="00174A3D"/>
    <w:rsid w:val="00181281"/>
    <w:rsid w:val="001819BB"/>
    <w:rsid w:val="001839BA"/>
    <w:rsid w:val="00186AC8"/>
    <w:rsid w:val="00187471"/>
    <w:rsid w:val="0018754D"/>
    <w:rsid w:val="001951D4"/>
    <w:rsid w:val="001A2273"/>
    <w:rsid w:val="001A5FA3"/>
    <w:rsid w:val="001B19A8"/>
    <w:rsid w:val="001B4BEC"/>
    <w:rsid w:val="001B654E"/>
    <w:rsid w:val="001C0ED2"/>
    <w:rsid w:val="001C592B"/>
    <w:rsid w:val="001C6881"/>
    <w:rsid w:val="001D0A07"/>
    <w:rsid w:val="001D3510"/>
    <w:rsid w:val="001D6DF5"/>
    <w:rsid w:val="001E6FD1"/>
    <w:rsid w:val="001F2441"/>
    <w:rsid w:val="001F2A59"/>
    <w:rsid w:val="001F2AD5"/>
    <w:rsid w:val="001F335C"/>
    <w:rsid w:val="00201A61"/>
    <w:rsid w:val="0020232D"/>
    <w:rsid w:val="00207DB0"/>
    <w:rsid w:val="00210B91"/>
    <w:rsid w:val="002114F8"/>
    <w:rsid w:val="002140E5"/>
    <w:rsid w:val="00214703"/>
    <w:rsid w:val="00214B3D"/>
    <w:rsid w:val="00215CFE"/>
    <w:rsid w:val="002163CE"/>
    <w:rsid w:val="002235F0"/>
    <w:rsid w:val="00224F07"/>
    <w:rsid w:val="00227D17"/>
    <w:rsid w:val="0023300C"/>
    <w:rsid w:val="0023656E"/>
    <w:rsid w:val="0023666D"/>
    <w:rsid w:val="0023729D"/>
    <w:rsid w:val="002434CA"/>
    <w:rsid w:val="00243F40"/>
    <w:rsid w:val="00252095"/>
    <w:rsid w:val="00254134"/>
    <w:rsid w:val="00257E9D"/>
    <w:rsid w:val="00261E18"/>
    <w:rsid w:val="00267ABD"/>
    <w:rsid w:val="00275805"/>
    <w:rsid w:val="00280D63"/>
    <w:rsid w:val="0028617E"/>
    <w:rsid w:val="002922B7"/>
    <w:rsid w:val="00294A66"/>
    <w:rsid w:val="00295D40"/>
    <w:rsid w:val="00296AEC"/>
    <w:rsid w:val="00296EF8"/>
    <w:rsid w:val="002A258F"/>
    <w:rsid w:val="002A3D37"/>
    <w:rsid w:val="002A3F9A"/>
    <w:rsid w:val="002A4634"/>
    <w:rsid w:val="002A6C32"/>
    <w:rsid w:val="002B13F6"/>
    <w:rsid w:val="002B1EF7"/>
    <w:rsid w:val="002B27E8"/>
    <w:rsid w:val="002B5D93"/>
    <w:rsid w:val="002C14E1"/>
    <w:rsid w:val="002C1EC5"/>
    <w:rsid w:val="002D0EFF"/>
    <w:rsid w:val="002D2575"/>
    <w:rsid w:val="002D4A93"/>
    <w:rsid w:val="002D675A"/>
    <w:rsid w:val="002E0512"/>
    <w:rsid w:val="002E059B"/>
    <w:rsid w:val="002E1F25"/>
    <w:rsid w:val="002E7117"/>
    <w:rsid w:val="002E7A6C"/>
    <w:rsid w:val="002F1341"/>
    <w:rsid w:val="002F1F11"/>
    <w:rsid w:val="003019DC"/>
    <w:rsid w:val="003033B7"/>
    <w:rsid w:val="0030493F"/>
    <w:rsid w:val="003076E7"/>
    <w:rsid w:val="0032225B"/>
    <w:rsid w:val="00322616"/>
    <w:rsid w:val="00322DCB"/>
    <w:rsid w:val="003232A7"/>
    <w:rsid w:val="00323C75"/>
    <w:rsid w:val="003317C0"/>
    <w:rsid w:val="003346CA"/>
    <w:rsid w:val="00336CFA"/>
    <w:rsid w:val="00341D31"/>
    <w:rsid w:val="00342060"/>
    <w:rsid w:val="003433B5"/>
    <w:rsid w:val="00351BD0"/>
    <w:rsid w:val="00352276"/>
    <w:rsid w:val="0035322F"/>
    <w:rsid w:val="00355A85"/>
    <w:rsid w:val="0036362C"/>
    <w:rsid w:val="003722CF"/>
    <w:rsid w:val="00374357"/>
    <w:rsid w:val="003747F0"/>
    <w:rsid w:val="00380577"/>
    <w:rsid w:val="00380F7C"/>
    <w:rsid w:val="003810F0"/>
    <w:rsid w:val="00382534"/>
    <w:rsid w:val="003867B1"/>
    <w:rsid w:val="00391103"/>
    <w:rsid w:val="00393646"/>
    <w:rsid w:val="00394E4C"/>
    <w:rsid w:val="00395AE3"/>
    <w:rsid w:val="00397C43"/>
    <w:rsid w:val="003A2C9D"/>
    <w:rsid w:val="003A73F6"/>
    <w:rsid w:val="003B2D5A"/>
    <w:rsid w:val="003B634E"/>
    <w:rsid w:val="003C0C9A"/>
    <w:rsid w:val="003C29BC"/>
    <w:rsid w:val="003C62C6"/>
    <w:rsid w:val="003C7E1C"/>
    <w:rsid w:val="003D1D13"/>
    <w:rsid w:val="003D6182"/>
    <w:rsid w:val="003D68F6"/>
    <w:rsid w:val="003E214C"/>
    <w:rsid w:val="003E3E72"/>
    <w:rsid w:val="003F0431"/>
    <w:rsid w:val="003F1102"/>
    <w:rsid w:val="003F407C"/>
    <w:rsid w:val="003F57F2"/>
    <w:rsid w:val="003F6265"/>
    <w:rsid w:val="00402768"/>
    <w:rsid w:val="00403E70"/>
    <w:rsid w:val="00406209"/>
    <w:rsid w:val="0041032E"/>
    <w:rsid w:val="004171C6"/>
    <w:rsid w:val="0042340D"/>
    <w:rsid w:val="00424172"/>
    <w:rsid w:val="004244D6"/>
    <w:rsid w:val="00430078"/>
    <w:rsid w:val="00432D60"/>
    <w:rsid w:val="00436BFE"/>
    <w:rsid w:val="004378B4"/>
    <w:rsid w:val="00440CA0"/>
    <w:rsid w:val="0044122A"/>
    <w:rsid w:val="0044158A"/>
    <w:rsid w:val="0044479A"/>
    <w:rsid w:val="00444F9A"/>
    <w:rsid w:val="00447761"/>
    <w:rsid w:val="00452DAC"/>
    <w:rsid w:val="00452DD1"/>
    <w:rsid w:val="004541D4"/>
    <w:rsid w:val="0045580E"/>
    <w:rsid w:val="004558C9"/>
    <w:rsid w:val="00456F93"/>
    <w:rsid w:val="00463E22"/>
    <w:rsid w:val="00472EEB"/>
    <w:rsid w:val="00473DE4"/>
    <w:rsid w:val="00477A2F"/>
    <w:rsid w:val="00482202"/>
    <w:rsid w:val="00484DEA"/>
    <w:rsid w:val="00491845"/>
    <w:rsid w:val="00494410"/>
    <w:rsid w:val="004A012C"/>
    <w:rsid w:val="004A05BB"/>
    <w:rsid w:val="004B127B"/>
    <w:rsid w:val="004B196E"/>
    <w:rsid w:val="004B310A"/>
    <w:rsid w:val="004B42DF"/>
    <w:rsid w:val="004B56DB"/>
    <w:rsid w:val="004C2F3A"/>
    <w:rsid w:val="004C4B1C"/>
    <w:rsid w:val="004C603B"/>
    <w:rsid w:val="004C76C1"/>
    <w:rsid w:val="004D0520"/>
    <w:rsid w:val="004D2B96"/>
    <w:rsid w:val="004E6BD5"/>
    <w:rsid w:val="004E6CE8"/>
    <w:rsid w:val="004F31A7"/>
    <w:rsid w:val="004F427B"/>
    <w:rsid w:val="004F5A30"/>
    <w:rsid w:val="005011C5"/>
    <w:rsid w:val="005126D4"/>
    <w:rsid w:val="00514469"/>
    <w:rsid w:val="00516C00"/>
    <w:rsid w:val="00517E82"/>
    <w:rsid w:val="005224BC"/>
    <w:rsid w:val="00522D5E"/>
    <w:rsid w:val="00522D6C"/>
    <w:rsid w:val="00531309"/>
    <w:rsid w:val="00532E97"/>
    <w:rsid w:val="00535EB1"/>
    <w:rsid w:val="00537442"/>
    <w:rsid w:val="00546276"/>
    <w:rsid w:val="00547AF9"/>
    <w:rsid w:val="00551CAA"/>
    <w:rsid w:val="00557BEF"/>
    <w:rsid w:val="0056426A"/>
    <w:rsid w:val="0056512B"/>
    <w:rsid w:val="0057362E"/>
    <w:rsid w:val="00575D1D"/>
    <w:rsid w:val="00580020"/>
    <w:rsid w:val="00580495"/>
    <w:rsid w:val="005806D0"/>
    <w:rsid w:val="00583E4A"/>
    <w:rsid w:val="00584030"/>
    <w:rsid w:val="005954ED"/>
    <w:rsid w:val="00597338"/>
    <w:rsid w:val="00597E5D"/>
    <w:rsid w:val="005A4F92"/>
    <w:rsid w:val="005B78C7"/>
    <w:rsid w:val="005B7C73"/>
    <w:rsid w:val="005C0385"/>
    <w:rsid w:val="005C3938"/>
    <w:rsid w:val="005C569A"/>
    <w:rsid w:val="005C65D5"/>
    <w:rsid w:val="005D0887"/>
    <w:rsid w:val="005D098B"/>
    <w:rsid w:val="005D0E2B"/>
    <w:rsid w:val="005D4A15"/>
    <w:rsid w:val="005D6A12"/>
    <w:rsid w:val="005E04D4"/>
    <w:rsid w:val="005F3001"/>
    <w:rsid w:val="005F486E"/>
    <w:rsid w:val="005F48EA"/>
    <w:rsid w:val="005F7EBC"/>
    <w:rsid w:val="00602EA8"/>
    <w:rsid w:val="006034FD"/>
    <w:rsid w:val="00611DED"/>
    <w:rsid w:val="00612EB3"/>
    <w:rsid w:val="006153E3"/>
    <w:rsid w:val="00620653"/>
    <w:rsid w:val="006213D9"/>
    <w:rsid w:val="00623F05"/>
    <w:rsid w:val="00625DC1"/>
    <w:rsid w:val="00632D15"/>
    <w:rsid w:val="00637FBF"/>
    <w:rsid w:val="00642745"/>
    <w:rsid w:val="0064651B"/>
    <w:rsid w:val="00646A38"/>
    <w:rsid w:val="00647360"/>
    <w:rsid w:val="006477CF"/>
    <w:rsid w:val="00647B0D"/>
    <w:rsid w:val="00652392"/>
    <w:rsid w:val="00654870"/>
    <w:rsid w:val="00661C09"/>
    <w:rsid w:val="00664464"/>
    <w:rsid w:val="00665DCF"/>
    <w:rsid w:val="00672837"/>
    <w:rsid w:val="00676778"/>
    <w:rsid w:val="0068086E"/>
    <w:rsid w:val="00682276"/>
    <w:rsid w:val="00682644"/>
    <w:rsid w:val="00683E50"/>
    <w:rsid w:val="00686B34"/>
    <w:rsid w:val="00691C53"/>
    <w:rsid w:val="00693573"/>
    <w:rsid w:val="006A168A"/>
    <w:rsid w:val="006A1A79"/>
    <w:rsid w:val="006A2C12"/>
    <w:rsid w:val="006A5FF2"/>
    <w:rsid w:val="006A6B16"/>
    <w:rsid w:val="006B007B"/>
    <w:rsid w:val="006D0019"/>
    <w:rsid w:val="006D2ACD"/>
    <w:rsid w:val="006D77BC"/>
    <w:rsid w:val="006E0DCD"/>
    <w:rsid w:val="006E1A12"/>
    <w:rsid w:val="006E2DD4"/>
    <w:rsid w:val="006E2E66"/>
    <w:rsid w:val="006E5A4C"/>
    <w:rsid w:val="006E5F60"/>
    <w:rsid w:val="006F3BF3"/>
    <w:rsid w:val="006F3DC2"/>
    <w:rsid w:val="006F5032"/>
    <w:rsid w:val="00702751"/>
    <w:rsid w:val="00706659"/>
    <w:rsid w:val="007103C0"/>
    <w:rsid w:val="00710C2E"/>
    <w:rsid w:val="00716615"/>
    <w:rsid w:val="00716E13"/>
    <w:rsid w:val="007255A3"/>
    <w:rsid w:val="00727136"/>
    <w:rsid w:val="007301EB"/>
    <w:rsid w:val="00731907"/>
    <w:rsid w:val="0073241F"/>
    <w:rsid w:val="00736C82"/>
    <w:rsid w:val="007373DF"/>
    <w:rsid w:val="00740D5F"/>
    <w:rsid w:val="007463FA"/>
    <w:rsid w:val="00751A4F"/>
    <w:rsid w:val="0075480B"/>
    <w:rsid w:val="0076084A"/>
    <w:rsid w:val="00763EF1"/>
    <w:rsid w:val="007648AE"/>
    <w:rsid w:val="0076492E"/>
    <w:rsid w:val="00771454"/>
    <w:rsid w:val="00772EDE"/>
    <w:rsid w:val="00775023"/>
    <w:rsid w:val="00777477"/>
    <w:rsid w:val="00777C35"/>
    <w:rsid w:val="00777E70"/>
    <w:rsid w:val="00780658"/>
    <w:rsid w:val="007866EF"/>
    <w:rsid w:val="00787286"/>
    <w:rsid w:val="007955F1"/>
    <w:rsid w:val="00795779"/>
    <w:rsid w:val="007966BA"/>
    <w:rsid w:val="007A092D"/>
    <w:rsid w:val="007A2948"/>
    <w:rsid w:val="007A2B50"/>
    <w:rsid w:val="007A370E"/>
    <w:rsid w:val="007A4433"/>
    <w:rsid w:val="007A6E21"/>
    <w:rsid w:val="007A7EF9"/>
    <w:rsid w:val="007B25FA"/>
    <w:rsid w:val="007B3A8D"/>
    <w:rsid w:val="007C12D8"/>
    <w:rsid w:val="007C1B94"/>
    <w:rsid w:val="007C21D2"/>
    <w:rsid w:val="007C2BE4"/>
    <w:rsid w:val="007C62A4"/>
    <w:rsid w:val="007C65C9"/>
    <w:rsid w:val="007C6F54"/>
    <w:rsid w:val="007D0F7F"/>
    <w:rsid w:val="007D113B"/>
    <w:rsid w:val="007D5C05"/>
    <w:rsid w:val="007D656A"/>
    <w:rsid w:val="007E06E5"/>
    <w:rsid w:val="007E1AB2"/>
    <w:rsid w:val="007E295F"/>
    <w:rsid w:val="007E4054"/>
    <w:rsid w:val="007F351D"/>
    <w:rsid w:val="007F45E5"/>
    <w:rsid w:val="007F4D88"/>
    <w:rsid w:val="008028B3"/>
    <w:rsid w:val="008047B3"/>
    <w:rsid w:val="008073C3"/>
    <w:rsid w:val="00807A1C"/>
    <w:rsid w:val="00813892"/>
    <w:rsid w:val="00814CAE"/>
    <w:rsid w:val="0081679B"/>
    <w:rsid w:val="00817985"/>
    <w:rsid w:val="00822AD0"/>
    <w:rsid w:val="00825AED"/>
    <w:rsid w:val="008300BF"/>
    <w:rsid w:val="00830249"/>
    <w:rsid w:val="0083218F"/>
    <w:rsid w:val="00833084"/>
    <w:rsid w:val="008347F0"/>
    <w:rsid w:val="00840B1B"/>
    <w:rsid w:val="0084489B"/>
    <w:rsid w:val="00844DB6"/>
    <w:rsid w:val="00845F2B"/>
    <w:rsid w:val="00853025"/>
    <w:rsid w:val="0085334B"/>
    <w:rsid w:val="008572A4"/>
    <w:rsid w:val="008627C4"/>
    <w:rsid w:val="00862FAC"/>
    <w:rsid w:val="008758EC"/>
    <w:rsid w:val="00880115"/>
    <w:rsid w:val="00881113"/>
    <w:rsid w:val="00881143"/>
    <w:rsid w:val="00882D6F"/>
    <w:rsid w:val="00884018"/>
    <w:rsid w:val="008859F9"/>
    <w:rsid w:val="008879C7"/>
    <w:rsid w:val="0089053C"/>
    <w:rsid w:val="008A1D5B"/>
    <w:rsid w:val="008A1DB1"/>
    <w:rsid w:val="008A1E19"/>
    <w:rsid w:val="008A7B27"/>
    <w:rsid w:val="008B179D"/>
    <w:rsid w:val="008B49B3"/>
    <w:rsid w:val="008C2E1E"/>
    <w:rsid w:val="008D19A5"/>
    <w:rsid w:val="008D3D77"/>
    <w:rsid w:val="008D3E79"/>
    <w:rsid w:val="008D4F13"/>
    <w:rsid w:val="008D6173"/>
    <w:rsid w:val="008D6E2F"/>
    <w:rsid w:val="008E26AB"/>
    <w:rsid w:val="008E46FA"/>
    <w:rsid w:val="008E7420"/>
    <w:rsid w:val="008F0F81"/>
    <w:rsid w:val="008F3081"/>
    <w:rsid w:val="008F3B7E"/>
    <w:rsid w:val="008F4021"/>
    <w:rsid w:val="008F7A8C"/>
    <w:rsid w:val="008F7DE6"/>
    <w:rsid w:val="00900912"/>
    <w:rsid w:val="00901BA0"/>
    <w:rsid w:val="009051F9"/>
    <w:rsid w:val="009069CF"/>
    <w:rsid w:val="00907498"/>
    <w:rsid w:val="009121FB"/>
    <w:rsid w:val="009161F5"/>
    <w:rsid w:val="009171C6"/>
    <w:rsid w:val="0092218A"/>
    <w:rsid w:val="009222C9"/>
    <w:rsid w:val="0092274E"/>
    <w:rsid w:val="009245F1"/>
    <w:rsid w:val="00930855"/>
    <w:rsid w:val="00932D97"/>
    <w:rsid w:val="00934B26"/>
    <w:rsid w:val="00937F2F"/>
    <w:rsid w:val="0094191E"/>
    <w:rsid w:val="0094276A"/>
    <w:rsid w:val="00943E7A"/>
    <w:rsid w:val="00944627"/>
    <w:rsid w:val="009459C7"/>
    <w:rsid w:val="009467C0"/>
    <w:rsid w:val="00950029"/>
    <w:rsid w:val="009511E5"/>
    <w:rsid w:val="00952F77"/>
    <w:rsid w:val="00960124"/>
    <w:rsid w:val="00960FC6"/>
    <w:rsid w:val="00963333"/>
    <w:rsid w:val="00975659"/>
    <w:rsid w:val="00977D98"/>
    <w:rsid w:val="0098022E"/>
    <w:rsid w:val="00980A99"/>
    <w:rsid w:val="009822ED"/>
    <w:rsid w:val="0098283B"/>
    <w:rsid w:val="00984C25"/>
    <w:rsid w:val="0098768F"/>
    <w:rsid w:val="00991957"/>
    <w:rsid w:val="0099352A"/>
    <w:rsid w:val="00997F5F"/>
    <w:rsid w:val="009A08B4"/>
    <w:rsid w:val="009A27E4"/>
    <w:rsid w:val="009A2C40"/>
    <w:rsid w:val="009A4D15"/>
    <w:rsid w:val="009A5F4E"/>
    <w:rsid w:val="009A6F91"/>
    <w:rsid w:val="009A779A"/>
    <w:rsid w:val="009B13F6"/>
    <w:rsid w:val="009B2445"/>
    <w:rsid w:val="009B376E"/>
    <w:rsid w:val="009B4241"/>
    <w:rsid w:val="009B6623"/>
    <w:rsid w:val="009C0A38"/>
    <w:rsid w:val="009C2865"/>
    <w:rsid w:val="009C2D8C"/>
    <w:rsid w:val="009C2DB3"/>
    <w:rsid w:val="009C6282"/>
    <w:rsid w:val="009D0E95"/>
    <w:rsid w:val="009D26C7"/>
    <w:rsid w:val="009D397A"/>
    <w:rsid w:val="009D4148"/>
    <w:rsid w:val="009D6A38"/>
    <w:rsid w:val="009E07ED"/>
    <w:rsid w:val="009E0E93"/>
    <w:rsid w:val="009E0F69"/>
    <w:rsid w:val="009E5DE0"/>
    <w:rsid w:val="009F03B1"/>
    <w:rsid w:val="009F4A4F"/>
    <w:rsid w:val="00A010F9"/>
    <w:rsid w:val="00A01138"/>
    <w:rsid w:val="00A06048"/>
    <w:rsid w:val="00A066D1"/>
    <w:rsid w:val="00A07FEA"/>
    <w:rsid w:val="00A12A1B"/>
    <w:rsid w:val="00A12F77"/>
    <w:rsid w:val="00A154FF"/>
    <w:rsid w:val="00A16135"/>
    <w:rsid w:val="00A170D7"/>
    <w:rsid w:val="00A270FD"/>
    <w:rsid w:val="00A30684"/>
    <w:rsid w:val="00A321AF"/>
    <w:rsid w:val="00A37B4A"/>
    <w:rsid w:val="00A40DA9"/>
    <w:rsid w:val="00A43844"/>
    <w:rsid w:val="00A43B4C"/>
    <w:rsid w:val="00A465C0"/>
    <w:rsid w:val="00A4784C"/>
    <w:rsid w:val="00A56207"/>
    <w:rsid w:val="00A56F5D"/>
    <w:rsid w:val="00A60E10"/>
    <w:rsid w:val="00A61A46"/>
    <w:rsid w:val="00A62548"/>
    <w:rsid w:val="00A6490F"/>
    <w:rsid w:val="00A65668"/>
    <w:rsid w:val="00A67A0F"/>
    <w:rsid w:val="00A73BBD"/>
    <w:rsid w:val="00A75128"/>
    <w:rsid w:val="00A77EB3"/>
    <w:rsid w:val="00A82C5F"/>
    <w:rsid w:val="00A83182"/>
    <w:rsid w:val="00A84D27"/>
    <w:rsid w:val="00A94E56"/>
    <w:rsid w:val="00AA4AFA"/>
    <w:rsid w:val="00AB039A"/>
    <w:rsid w:val="00AB36B6"/>
    <w:rsid w:val="00AB5BA2"/>
    <w:rsid w:val="00AC0218"/>
    <w:rsid w:val="00AC029F"/>
    <w:rsid w:val="00AC0991"/>
    <w:rsid w:val="00AC0FA2"/>
    <w:rsid w:val="00AC592E"/>
    <w:rsid w:val="00AC6F6E"/>
    <w:rsid w:val="00AD0BD9"/>
    <w:rsid w:val="00AD36EB"/>
    <w:rsid w:val="00AE03CB"/>
    <w:rsid w:val="00AE2607"/>
    <w:rsid w:val="00AE37AB"/>
    <w:rsid w:val="00AE5623"/>
    <w:rsid w:val="00AE563F"/>
    <w:rsid w:val="00AE7AEE"/>
    <w:rsid w:val="00AF2624"/>
    <w:rsid w:val="00B0043F"/>
    <w:rsid w:val="00B013EF"/>
    <w:rsid w:val="00B037FE"/>
    <w:rsid w:val="00B04C7B"/>
    <w:rsid w:val="00B1034A"/>
    <w:rsid w:val="00B20CBE"/>
    <w:rsid w:val="00B247A5"/>
    <w:rsid w:val="00B2487B"/>
    <w:rsid w:val="00B31355"/>
    <w:rsid w:val="00B32B61"/>
    <w:rsid w:val="00B33FF1"/>
    <w:rsid w:val="00B41655"/>
    <w:rsid w:val="00B439B4"/>
    <w:rsid w:val="00B454A1"/>
    <w:rsid w:val="00B45577"/>
    <w:rsid w:val="00B51B42"/>
    <w:rsid w:val="00B52232"/>
    <w:rsid w:val="00B53D4A"/>
    <w:rsid w:val="00B544F3"/>
    <w:rsid w:val="00B547EF"/>
    <w:rsid w:val="00B55C1F"/>
    <w:rsid w:val="00B61473"/>
    <w:rsid w:val="00B62CDB"/>
    <w:rsid w:val="00B706A7"/>
    <w:rsid w:val="00B70FBA"/>
    <w:rsid w:val="00B711BB"/>
    <w:rsid w:val="00B82896"/>
    <w:rsid w:val="00B867FF"/>
    <w:rsid w:val="00B9093B"/>
    <w:rsid w:val="00B92EF1"/>
    <w:rsid w:val="00B96C98"/>
    <w:rsid w:val="00BA47BE"/>
    <w:rsid w:val="00BB165C"/>
    <w:rsid w:val="00BB23B1"/>
    <w:rsid w:val="00BB6F19"/>
    <w:rsid w:val="00BC1693"/>
    <w:rsid w:val="00BC4D04"/>
    <w:rsid w:val="00BE0468"/>
    <w:rsid w:val="00BE04E4"/>
    <w:rsid w:val="00BF173E"/>
    <w:rsid w:val="00BF209A"/>
    <w:rsid w:val="00BF4FDE"/>
    <w:rsid w:val="00C10CF2"/>
    <w:rsid w:val="00C1139F"/>
    <w:rsid w:val="00C2215E"/>
    <w:rsid w:val="00C2485E"/>
    <w:rsid w:val="00C309EE"/>
    <w:rsid w:val="00C312A8"/>
    <w:rsid w:val="00C320E6"/>
    <w:rsid w:val="00C32495"/>
    <w:rsid w:val="00C3342B"/>
    <w:rsid w:val="00C362A4"/>
    <w:rsid w:val="00C36406"/>
    <w:rsid w:val="00C41230"/>
    <w:rsid w:val="00C44F4F"/>
    <w:rsid w:val="00C46694"/>
    <w:rsid w:val="00C53290"/>
    <w:rsid w:val="00C54227"/>
    <w:rsid w:val="00C60AC1"/>
    <w:rsid w:val="00C6137C"/>
    <w:rsid w:val="00C63210"/>
    <w:rsid w:val="00C65ED6"/>
    <w:rsid w:val="00C70CD6"/>
    <w:rsid w:val="00C7355E"/>
    <w:rsid w:val="00C80017"/>
    <w:rsid w:val="00C821D8"/>
    <w:rsid w:val="00C86DBE"/>
    <w:rsid w:val="00C87957"/>
    <w:rsid w:val="00C94593"/>
    <w:rsid w:val="00C94E3B"/>
    <w:rsid w:val="00CA035F"/>
    <w:rsid w:val="00CA0618"/>
    <w:rsid w:val="00CA1D8F"/>
    <w:rsid w:val="00CA24FF"/>
    <w:rsid w:val="00CA2D77"/>
    <w:rsid w:val="00CB55C0"/>
    <w:rsid w:val="00CB6ECC"/>
    <w:rsid w:val="00CB7382"/>
    <w:rsid w:val="00CC364B"/>
    <w:rsid w:val="00CD05BA"/>
    <w:rsid w:val="00CD1664"/>
    <w:rsid w:val="00CD6F21"/>
    <w:rsid w:val="00CE0CAA"/>
    <w:rsid w:val="00CE2658"/>
    <w:rsid w:val="00CE364E"/>
    <w:rsid w:val="00CE41B0"/>
    <w:rsid w:val="00CE6D16"/>
    <w:rsid w:val="00CE6E94"/>
    <w:rsid w:val="00CE7EB6"/>
    <w:rsid w:val="00CF0179"/>
    <w:rsid w:val="00CF11B7"/>
    <w:rsid w:val="00CF5B5D"/>
    <w:rsid w:val="00D012EF"/>
    <w:rsid w:val="00D04FDE"/>
    <w:rsid w:val="00D06EF6"/>
    <w:rsid w:val="00D10E4C"/>
    <w:rsid w:val="00D12269"/>
    <w:rsid w:val="00D12C55"/>
    <w:rsid w:val="00D1457E"/>
    <w:rsid w:val="00D14CEF"/>
    <w:rsid w:val="00D22D42"/>
    <w:rsid w:val="00D30E78"/>
    <w:rsid w:val="00D31491"/>
    <w:rsid w:val="00D35229"/>
    <w:rsid w:val="00D35C69"/>
    <w:rsid w:val="00D373CA"/>
    <w:rsid w:val="00D40EE1"/>
    <w:rsid w:val="00D414CA"/>
    <w:rsid w:val="00D44BA0"/>
    <w:rsid w:val="00D459D5"/>
    <w:rsid w:val="00D45D02"/>
    <w:rsid w:val="00D504F4"/>
    <w:rsid w:val="00D522C9"/>
    <w:rsid w:val="00D528FE"/>
    <w:rsid w:val="00D5360A"/>
    <w:rsid w:val="00D53C11"/>
    <w:rsid w:val="00D5728D"/>
    <w:rsid w:val="00D60571"/>
    <w:rsid w:val="00D60F1D"/>
    <w:rsid w:val="00D63D95"/>
    <w:rsid w:val="00D647BF"/>
    <w:rsid w:val="00D655A9"/>
    <w:rsid w:val="00D70069"/>
    <w:rsid w:val="00D70D60"/>
    <w:rsid w:val="00D75B0D"/>
    <w:rsid w:val="00D77402"/>
    <w:rsid w:val="00D80F9B"/>
    <w:rsid w:val="00D84A61"/>
    <w:rsid w:val="00D9276B"/>
    <w:rsid w:val="00D94DEF"/>
    <w:rsid w:val="00DA4C6F"/>
    <w:rsid w:val="00DB01BD"/>
    <w:rsid w:val="00DB0E8A"/>
    <w:rsid w:val="00DB146B"/>
    <w:rsid w:val="00DB175A"/>
    <w:rsid w:val="00DB186E"/>
    <w:rsid w:val="00DB27D2"/>
    <w:rsid w:val="00DC1EC3"/>
    <w:rsid w:val="00DC52A2"/>
    <w:rsid w:val="00DD28E1"/>
    <w:rsid w:val="00DD7FC2"/>
    <w:rsid w:val="00DE1FAE"/>
    <w:rsid w:val="00DE73E1"/>
    <w:rsid w:val="00DF09F7"/>
    <w:rsid w:val="00DF7AD5"/>
    <w:rsid w:val="00E0560B"/>
    <w:rsid w:val="00E0769D"/>
    <w:rsid w:val="00E170D5"/>
    <w:rsid w:val="00E21B7F"/>
    <w:rsid w:val="00E241D7"/>
    <w:rsid w:val="00E25EC8"/>
    <w:rsid w:val="00E264A4"/>
    <w:rsid w:val="00E27636"/>
    <w:rsid w:val="00E27693"/>
    <w:rsid w:val="00E31610"/>
    <w:rsid w:val="00E33950"/>
    <w:rsid w:val="00E33A48"/>
    <w:rsid w:val="00E3538F"/>
    <w:rsid w:val="00E372D4"/>
    <w:rsid w:val="00E4027C"/>
    <w:rsid w:val="00E4452A"/>
    <w:rsid w:val="00E44583"/>
    <w:rsid w:val="00E44827"/>
    <w:rsid w:val="00E44AB1"/>
    <w:rsid w:val="00E44AEA"/>
    <w:rsid w:val="00E45358"/>
    <w:rsid w:val="00E46B16"/>
    <w:rsid w:val="00E60935"/>
    <w:rsid w:val="00E60E0C"/>
    <w:rsid w:val="00E62934"/>
    <w:rsid w:val="00E62B6D"/>
    <w:rsid w:val="00E64136"/>
    <w:rsid w:val="00E661A0"/>
    <w:rsid w:val="00E705D2"/>
    <w:rsid w:val="00E7459E"/>
    <w:rsid w:val="00E80262"/>
    <w:rsid w:val="00E8162F"/>
    <w:rsid w:val="00E839C2"/>
    <w:rsid w:val="00E83B8D"/>
    <w:rsid w:val="00E85598"/>
    <w:rsid w:val="00E9055F"/>
    <w:rsid w:val="00E91887"/>
    <w:rsid w:val="00E921D4"/>
    <w:rsid w:val="00E961BD"/>
    <w:rsid w:val="00EA0122"/>
    <w:rsid w:val="00EA0B94"/>
    <w:rsid w:val="00EA5573"/>
    <w:rsid w:val="00EA55D2"/>
    <w:rsid w:val="00EA5F08"/>
    <w:rsid w:val="00EB29F1"/>
    <w:rsid w:val="00EB2EE6"/>
    <w:rsid w:val="00EB30CA"/>
    <w:rsid w:val="00EB4DB5"/>
    <w:rsid w:val="00EB60D0"/>
    <w:rsid w:val="00EC6AE1"/>
    <w:rsid w:val="00ED4FDC"/>
    <w:rsid w:val="00ED5BCE"/>
    <w:rsid w:val="00ED7363"/>
    <w:rsid w:val="00EE00C7"/>
    <w:rsid w:val="00EE06A3"/>
    <w:rsid w:val="00EE26A8"/>
    <w:rsid w:val="00EE76ED"/>
    <w:rsid w:val="00EF2B73"/>
    <w:rsid w:val="00EF724A"/>
    <w:rsid w:val="00F03354"/>
    <w:rsid w:val="00F104F8"/>
    <w:rsid w:val="00F10D68"/>
    <w:rsid w:val="00F122E6"/>
    <w:rsid w:val="00F1332E"/>
    <w:rsid w:val="00F159C4"/>
    <w:rsid w:val="00F17BDE"/>
    <w:rsid w:val="00F20C9D"/>
    <w:rsid w:val="00F21737"/>
    <w:rsid w:val="00F234E6"/>
    <w:rsid w:val="00F241A9"/>
    <w:rsid w:val="00F24B21"/>
    <w:rsid w:val="00F34184"/>
    <w:rsid w:val="00F404AA"/>
    <w:rsid w:val="00F41B4E"/>
    <w:rsid w:val="00F41F1C"/>
    <w:rsid w:val="00F436B5"/>
    <w:rsid w:val="00F472EA"/>
    <w:rsid w:val="00F52090"/>
    <w:rsid w:val="00F55D3F"/>
    <w:rsid w:val="00F61AFD"/>
    <w:rsid w:val="00F64D5D"/>
    <w:rsid w:val="00F666C3"/>
    <w:rsid w:val="00F66768"/>
    <w:rsid w:val="00F67CA3"/>
    <w:rsid w:val="00F7158D"/>
    <w:rsid w:val="00F72D57"/>
    <w:rsid w:val="00F76F8A"/>
    <w:rsid w:val="00F8101D"/>
    <w:rsid w:val="00F811ED"/>
    <w:rsid w:val="00F82D00"/>
    <w:rsid w:val="00F82E1E"/>
    <w:rsid w:val="00F8301A"/>
    <w:rsid w:val="00F8302E"/>
    <w:rsid w:val="00F87D41"/>
    <w:rsid w:val="00F90DAE"/>
    <w:rsid w:val="00F93748"/>
    <w:rsid w:val="00F97D89"/>
    <w:rsid w:val="00FA2888"/>
    <w:rsid w:val="00FA32CF"/>
    <w:rsid w:val="00FB15BC"/>
    <w:rsid w:val="00FB371C"/>
    <w:rsid w:val="00FB3D25"/>
    <w:rsid w:val="00FB3E83"/>
    <w:rsid w:val="00FB4F96"/>
    <w:rsid w:val="00FB512D"/>
    <w:rsid w:val="00FB6D5B"/>
    <w:rsid w:val="00FC2AE4"/>
    <w:rsid w:val="00FC2D71"/>
    <w:rsid w:val="00FC32F5"/>
    <w:rsid w:val="00FC34F4"/>
    <w:rsid w:val="00FC6159"/>
    <w:rsid w:val="00FC71A9"/>
    <w:rsid w:val="00FD13E4"/>
    <w:rsid w:val="00FD1DD5"/>
    <w:rsid w:val="00FD31A5"/>
    <w:rsid w:val="00FD3A1E"/>
    <w:rsid w:val="00FD5E0F"/>
    <w:rsid w:val="00FE6E1D"/>
    <w:rsid w:val="00FE7C7E"/>
    <w:rsid w:val="00FF36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f" fillcolor="white" stroke="f">
      <v:fill color="white" on="f"/>
      <v:stroke on="f"/>
    </o:shapedefaults>
    <o:shapelayout v:ext="edit">
      <o:idmap v:ext="edit" data="1"/>
      <o:rules v:ext="edit">
        <o:r id="V:Rule1" type="connector" idref="#Straight Arrow Connector 2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E1D"/>
    <w:rPr>
      <w:sz w:val="24"/>
      <w:szCs w:val="24"/>
    </w:rPr>
  </w:style>
  <w:style w:type="paragraph" w:styleId="Heading2">
    <w:name w:val="heading 2"/>
    <w:basedOn w:val="Normal"/>
    <w:link w:val="Heading2Char"/>
    <w:uiPriority w:val="9"/>
    <w:qFormat/>
    <w:rsid w:val="003D1D1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A30684"/>
    <w:rPr>
      <w:sz w:val="20"/>
      <w:szCs w:val="20"/>
    </w:rPr>
  </w:style>
  <w:style w:type="paragraph" w:customStyle="1" w:styleId="Char0">
    <w:name w:val="Char"/>
    <w:next w:val="Normal"/>
    <w:autoRedefine/>
    <w:semiHidden/>
    <w:rsid w:val="00A30684"/>
    <w:pPr>
      <w:spacing w:after="160" w:line="240" w:lineRule="exact"/>
      <w:jc w:val="both"/>
    </w:pPr>
    <w:rPr>
      <w:rFonts w:ascii="VNI-Times" w:eastAsia="VNI-Times" w:hAnsi="VNI-Times"/>
      <w:sz w:val="28"/>
      <w:szCs w:val="28"/>
    </w:rPr>
  </w:style>
  <w:style w:type="table" w:styleId="TableGrid">
    <w:name w:val="Table Grid"/>
    <w:basedOn w:val="TableNormal"/>
    <w:rsid w:val="003F62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5728D"/>
    <w:pPr>
      <w:autoSpaceDE w:val="0"/>
      <w:autoSpaceDN w:val="0"/>
      <w:adjustRightInd w:val="0"/>
    </w:pPr>
    <w:rPr>
      <w:rFonts w:eastAsia="Calibri"/>
      <w:color w:val="000000"/>
      <w:sz w:val="24"/>
      <w:szCs w:val="24"/>
    </w:rPr>
  </w:style>
  <w:style w:type="paragraph" w:styleId="ListParagraph">
    <w:name w:val="List Paragraph"/>
    <w:basedOn w:val="Normal"/>
    <w:link w:val="ListParagraphChar"/>
    <w:uiPriority w:val="34"/>
    <w:qFormat/>
    <w:rsid w:val="00E170D5"/>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sid w:val="000906B4"/>
    <w:rPr>
      <w:rFonts w:ascii="Calibri" w:eastAsia="Calibri" w:hAnsi="Calibri"/>
      <w:sz w:val="22"/>
      <w:szCs w:val="22"/>
    </w:rPr>
  </w:style>
  <w:style w:type="paragraph" w:styleId="BalloonText">
    <w:name w:val="Balloon Text"/>
    <w:basedOn w:val="Normal"/>
    <w:link w:val="BalloonTextChar"/>
    <w:rsid w:val="00F41F1C"/>
    <w:rPr>
      <w:rFonts w:ascii="Tahoma" w:hAnsi="Tahoma" w:cs="Tahoma"/>
      <w:sz w:val="16"/>
      <w:szCs w:val="16"/>
    </w:rPr>
  </w:style>
  <w:style w:type="character" w:customStyle="1" w:styleId="BalloonTextChar">
    <w:name w:val="Balloon Text Char"/>
    <w:link w:val="BalloonText"/>
    <w:rsid w:val="00F41F1C"/>
    <w:rPr>
      <w:rFonts w:ascii="Tahoma" w:hAnsi="Tahoma" w:cs="Tahoma"/>
      <w:sz w:val="16"/>
      <w:szCs w:val="16"/>
    </w:rPr>
  </w:style>
  <w:style w:type="character" w:customStyle="1" w:styleId="Heading2Char">
    <w:name w:val="Heading 2 Char"/>
    <w:link w:val="Heading2"/>
    <w:uiPriority w:val="9"/>
    <w:rsid w:val="003D1D13"/>
    <w:rPr>
      <w:b/>
      <w:bCs/>
      <w:sz w:val="36"/>
      <w:szCs w:val="36"/>
    </w:rPr>
  </w:style>
  <w:style w:type="paragraph" w:styleId="NoSpacing">
    <w:name w:val="No Spacing"/>
    <w:uiPriority w:val="1"/>
    <w:qFormat/>
    <w:rsid w:val="003D1D13"/>
    <w:rPr>
      <w:rFonts w:ascii="Calibri" w:eastAsia="Calibri" w:hAnsi="Calibri"/>
      <w:sz w:val="22"/>
      <w:szCs w:val="22"/>
      <w:lang w:val="en-GB"/>
    </w:rPr>
  </w:style>
  <w:style w:type="character" w:styleId="Strong">
    <w:name w:val="Strong"/>
    <w:uiPriority w:val="22"/>
    <w:qFormat/>
    <w:rsid w:val="003D1D13"/>
    <w:rPr>
      <w:b/>
      <w:bCs/>
    </w:rPr>
  </w:style>
  <w:style w:type="character" w:styleId="Emphasis">
    <w:name w:val="Emphasis"/>
    <w:qFormat/>
    <w:rsid w:val="003D1D13"/>
    <w:rPr>
      <w:i/>
      <w:iCs/>
    </w:rPr>
  </w:style>
  <w:style w:type="paragraph" w:styleId="Subtitle">
    <w:name w:val="Subtitle"/>
    <w:basedOn w:val="Normal"/>
    <w:next w:val="Normal"/>
    <w:link w:val="SubtitleChar"/>
    <w:qFormat/>
    <w:rsid w:val="003D1D13"/>
    <w:pPr>
      <w:spacing w:after="60"/>
      <w:jc w:val="center"/>
      <w:outlineLvl w:val="1"/>
    </w:pPr>
    <w:rPr>
      <w:rFonts w:ascii="Cambria" w:hAnsi="Cambria"/>
    </w:rPr>
  </w:style>
  <w:style w:type="character" w:customStyle="1" w:styleId="SubtitleChar">
    <w:name w:val="Subtitle Char"/>
    <w:link w:val="Subtitle"/>
    <w:rsid w:val="003D1D13"/>
    <w:rPr>
      <w:rFonts w:ascii="Cambria" w:eastAsia="Times New Roman" w:hAnsi="Cambria" w:cs="Times New Roman"/>
      <w:sz w:val="24"/>
      <w:szCs w:val="24"/>
    </w:rPr>
  </w:style>
  <w:style w:type="paragraph" w:customStyle="1" w:styleId="oancuaDanhsach1">
    <w:name w:val="Đoạn của Danh sách1"/>
    <w:basedOn w:val="Normal"/>
    <w:qFormat/>
    <w:rsid w:val="00E83B8D"/>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186AC8"/>
    <w:pPr>
      <w:tabs>
        <w:tab w:val="center" w:pos="4680"/>
        <w:tab w:val="right" w:pos="9360"/>
      </w:tabs>
    </w:pPr>
  </w:style>
  <w:style w:type="character" w:customStyle="1" w:styleId="HeaderChar">
    <w:name w:val="Header Char"/>
    <w:basedOn w:val="DefaultParagraphFont"/>
    <w:link w:val="Header"/>
    <w:rsid w:val="00186AC8"/>
    <w:rPr>
      <w:sz w:val="24"/>
      <w:szCs w:val="24"/>
    </w:rPr>
  </w:style>
  <w:style w:type="paragraph" w:styleId="Footer">
    <w:name w:val="footer"/>
    <w:basedOn w:val="Normal"/>
    <w:link w:val="FooterChar"/>
    <w:rsid w:val="00186AC8"/>
    <w:pPr>
      <w:tabs>
        <w:tab w:val="center" w:pos="4680"/>
        <w:tab w:val="right" w:pos="9360"/>
      </w:tabs>
    </w:pPr>
  </w:style>
  <w:style w:type="character" w:customStyle="1" w:styleId="FooterChar">
    <w:name w:val="Footer Char"/>
    <w:basedOn w:val="DefaultParagraphFont"/>
    <w:link w:val="Footer"/>
    <w:rsid w:val="00186AC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E1D"/>
    <w:rPr>
      <w:sz w:val="24"/>
      <w:szCs w:val="24"/>
    </w:rPr>
  </w:style>
  <w:style w:type="paragraph" w:styleId="Heading2">
    <w:name w:val="heading 2"/>
    <w:basedOn w:val="Normal"/>
    <w:link w:val="Heading2Char"/>
    <w:uiPriority w:val="9"/>
    <w:qFormat/>
    <w:rsid w:val="003D1D13"/>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
    <w:name w:val="Char"/>
    <w:basedOn w:val="Normal"/>
    <w:rsid w:val="00A30684"/>
    <w:rPr>
      <w:sz w:val="20"/>
      <w:szCs w:val="20"/>
    </w:rPr>
  </w:style>
  <w:style w:type="paragraph" w:customStyle="1" w:styleId="Char0">
    <w:name w:val=" Char"/>
    <w:next w:val="Normal"/>
    <w:autoRedefine/>
    <w:semiHidden/>
    <w:rsid w:val="00A30684"/>
    <w:pPr>
      <w:spacing w:after="160" w:line="240" w:lineRule="exact"/>
      <w:jc w:val="both"/>
    </w:pPr>
    <w:rPr>
      <w:rFonts w:ascii="VNI-Times" w:eastAsia="VNI-Times" w:hAnsi="VNI-Times"/>
      <w:sz w:val="28"/>
      <w:szCs w:val="28"/>
    </w:rPr>
  </w:style>
  <w:style w:type="table" w:styleId="TableGrid">
    <w:name w:val="Table Grid"/>
    <w:basedOn w:val="TableNormal"/>
    <w:rsid w:val="003F62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5728D"/>
    <w:pPr>
      <w:autoSpaceDE w:val="0"/>
      <w:autoSpaceDN w:val="0"/>
      <w:adjustRightInd w:val="0"/>
    </w:pPr>
    <w:rPr>
      <w:rFonts w:eastAsia="Calibri"/>
      <w:color w:val="000000"/>
      <w:sz w:val="24"/>
      <w:szCs w:val="24"/>
    </w:rPr>
  </w:style>
  <w:style w:type="paragraph" w:styleId="ListParagraph">
    <w:name w:val="List Paragraph"/>
    <w:basedOn w:val="Normal"/>
    <w:link w:val="ListParagraphChar"/>
    <w:uiPriority w:val="34"/>
    <w:qFormat/>
    <w:rsid w:val="00E170D5"/>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sid w:val="000906B4"/>
    <w:rPr>
      <w:rFonts w:ascii="Calibri" w:eastAsia="Calibri" w:hAnsi="Calibri"/>
      <w:sz w:val="22"/>
      <w:szCs w:val="22"/>
    </w:rPr>
  </w:style>
  <w:style w:type="paragraph" w:styleId="BalloonText">
    <w:name w:val="Balloon Text"/>
    <w:basedOn w:val="Normal"/>
    <w:link w:val="BalloonTextChar"/>
    <w:rsid w:val="00F41F1C"/>
    <w:rPr>
      <w:rFonts w:ascii="Tahoma" w:hAnsi="Tahoma" w:cs="Tahoma"/>
      <w:sz w:val="16"/>
      <w:szCs w:val="16"/>
    </w:rPr>
  </w:style>
  <w:style w:type="character" w:customStyle="1" w:styleId="BalloonTextChar">
    <w:name w:val="Balloon Text Char"/>
    <w:link w:val="BalloonText"/>
    <w:rsid w:val="00F41F1C"/>
    <w:rPr>
      <w:rFonts w:ascii="Tahoma" w:hAnsi="Tahoma" w:cs="Tahoma"/>
      <w:sz w:val="16"/>
      <w:szCs w:val="16"/>
    </w:rPr>
  </w:style>
  <w:style w:type="character" w:customStyle="1" w:styleId="Heading2Char">
    <w:name w:val="Heading 2 Char"/>
    <w:link w:val="Heading2"/>
    <w:uiPriority w:val="9"/>
    <w:rsid w:val="003D1D13"/>
    <w:rPr>
      <w:b/>
      <w:bCs/>
      <w:sz w:val="36"/>
      <w:szCs w:val="36"/>
    </w:rPr>
  </w:style>
  <w:style w:type="paragraph" w:styleId="NoSpacing">
    <w:name w:val="No Spacing"/>
    <w:uiPriority w:val="1"/>
    <w:qFormat/>
    <w:rsid w:val="003D1D13"/>
    <w:rPr>
      <w:rFonts w:ascii="Calibri" w:eastAsia="Calibri" w:hAnsi="Calibri"/>
      <w:sz w:val="22"/>
      <w:szCs w:val="22"/>
      <w:lang w:val="en-GB"/>
    </w:rPr>
  </w:style>
  <w:style w:type="character" w:styleId="Strong">
    <w:name w:val="Strong"/>
    <w:uiPriority w:val="22"/>
    <w:qFormat/>
    <w:rsid w:val="003D1D13"/>
    <w:rPr>
      <w:b/>
      <w:bCs/>
    </w:rPr>
  </w:style>
  <w:style w:type="character" w:styleId="Emphasis">
    <w:name w:val="Emphasis"/>
    <w:qFormat/>
    <w:rsid w:val="003D1D13"/>
    <w:rPr>
      <w:i/>
      <w:iCs/>
    </w:rPr>
  </w:style>
  <w:style w:type="paragraph" w:styleId="Subtitle">
    <w:name w:val="Subtitle"/>
    <w:basedOn w:val="Normal"/>
    <w:next w:val="Normal"/>
    <w:link w:val="SubtitleChar"/>
    <w:qFormat/>
    <w:rsid w:val="003D1D13"/>
    <w:pPr>
      <w:spacing w:after="60"/>
      <w:jc w:val="center"/>
      <w:outlineLvl w:val="1"/>
    </w:pPr>
    <w:rPr>
      <w:rFonts w:ascii="Cambria" w:hAnsi="Cambria"/>
    </w:rPr>
  </w:style>
  <w:style w:type="character" w:customStyle="1" w:styleId="SubtitleChar">
    <w:name w:val="Subtitle Char"/>
    <w:link w:val="Subtitle"/>
    <w:rsid w:val="003D1D13"/>
    <w:rPr>
      <w:rFonts w:ascii="Cambria" w:eastAsia="Times New Roman" w:hAnsi="Cambria" w:cs="Times New Roman"/>
      <w:sz w:val="24"/>
      <w:szCs w:val="24"/>
    </w:rPr>
  </w:style>
  <w:style w:type="paragraph" w:customStyle="1" w:styleId="oancuaDanhsach1">
    <w:name w:val="Đoạn của Danh sách1"/>
    <w:basedOn w:val="Normal"/>
    <w:qFormat/>
    <w:rsid w:val="00E83B8D"/>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186AC8"/>
    <w:pPr>
      <w:tabs>
        <w:tab w:val="center" w:pos="4680"/>
        <w:tab w:val="right" w:pos="9360"/>
      </w:tabs>
    </w:pPr>
  </w:style>
  <w:style w:type="character" w:customStyle="1" w:styleId="HeaderChar">
    <w:name w:val="Header Char"/>
    <w:basedOn w:val="DefaultParagraphFont"/>
    <w:link w:val="Header"/>
    <w:rsid w:val="00186AC8"/>
    <w:rPr>
      <w:sz w:val="24"/>
      <w:szCs w:val="24"/>
    </w:rPr>
  </w:style>
  <w:style w:type="paragraph" w:styleId="Footer">
    <w:name w:val="footer"/>
    <w:basedOn w:val="Normal"/>
    <w:link w:val="FooterChar"/>
    <w:rsid w:val="00186AC8"/>
    <w:pPr>
      <w:tabs>
        <w:tab w:val="center" w:pos="4680"/>
        <w:tab w:val="right" w:pos="9360"/>
      </w:tabs>
    </w:pPr>
  </w:style>
  <w:style w:type="character" w:customStyle="1" w:styleId="FooterChar">
    <w:name w:val="Footer Char"/>
    <w:basedOn w:val="DefaultParagraphFont"/>
    <w:link w:val="Footer"/>
    <w:rsid w:val="00186AC8"/>
    <w:rPr>
      <w:sz w:val="24"/>
      <w:szCs w:val="24"/>
    </w:rPr>
  </w:style>
</w:styles>
</file>

<file path=word/webSettings.xml><?xml version="1.0" encoding="utf-8"?>
<w:webSettings xmlns:r="http://schemas.openxmlformats.org/officeDocument/2006/relationships" xmlns:w="http://schemas.openxmlformats.org/wordprocessingml/2006/main">
  <w:divs>
    <w:div w:id="51782012">
      <w:bodyDiv w:val="1"/>
      <w:marLeft w:val="0"/>
      <w:marRight w:val="0"/>
      <w:marTop w:val="0"/>
      <w:marBottom w:val="0"/>
      <w:divBdr>
        <w:top w:val="none" w:sz="0" w:space="0" w:color="auto"/>
        <w:left w:val="none" w:sz="0" w:space="0" w:color="auto"/>
        <w:bottom w:val="none" w:sz="0" w:space="0" w:color="auto"/>
        <w:right w:val="none" w:sz="0" w:space="0" w:color="auto"/>
      </w:divBdr>
    </w:div>
    <w:div w:id="154370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3178A-5D61-4490-9168-5954351F4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2025-03-08T10:33:00Z</dcterms:created>
  <dcterms:modified xsi:type="dcterms:W3CDTF">2025-03-08T10:33:00Z</dcterms:modified>
</cp:coreProperties>
</file>