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1550"/>
        <w:gridCol w:w="665"/>
        <w:gridCol w:w="3964"/>
        <w:gridCol w:w="1522"/>
        <w:gridCol w:w="1008"/>
      </w:tblGrid>
      <w:tr w:rsidR="00E07709" w:rsidRPr="00E07709" w:rsidTr="00E07709">
        <w:trPr>
          <w:trHeight w:val="15"/>
          <w:tblCellSpacing w:w="0" w:type="dxa"/>
        </w:trPr>
        <w:tc>
          <w:tcPr>
            <w:tcW w:w="7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muc_6_pl"/>
            <w:r w:rsidRPr="00E077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</w:t>
            </w:r>
            <w:bookmarkStart w:id="1" w:name="_GoBack"/>
            <w:bookmarkEnd w:id="1"/>
            <w:r w:rsidRPr="00E077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  <w:bookmarkEnd w:id="0"/>
          </w:p>
        </w:tc>
        <w:tc>
          <w:tcPr>
            <w:tcW w:w="18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2" w:name="muc_6_pl_name"/>
            <w:r w:rsidRPr="00E077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BHXH KHU VỰC VI</w:t>
            </w:r>
            <w:bookmarkEnd w:id="2"/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TỈNH THANH HÓA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TỈNH THANH HÓA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786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Thanh Hóa</w:t>
            </w: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770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(Thành phố Thanh Hóa)</w:t>
            </w: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thị xã Nghi Sơn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Thị xã Nghi Sơn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Sầm Sơn - Hoằng Hóa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Thành phố Sầm Sơn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Nông Cống - Quảng Xương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Nông Cống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Hậu Lộc - Nga Sơn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Hậu Lộc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Bỉm Sơn - Hà Trung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Thị xã Bỉm Sơn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Yên Định - Vĩnh Lộc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Yên Định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Triệu Sơn - Thiệu Hóa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Triệu Sơn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Thạch Thành - Cẩm Thủy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Thạch Thành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Thọ Xuân - Thường Xuân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Thọ Xuân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Như Thanh - Như Xuân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Như Thanh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Ngọc Lặc - Lang Chánh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Ngọc Lặc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Bá Thước - Quan Sơn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Bá Thước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53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hiểm xã hội liên huyện Quan Hóa - Mường Lát</w:t>
            </w:r>
          </w:p>
        </w:tc>
        <w:tc>
          <w:tcPr>
            <w:tcW w:w="17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77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Huyện Quan Hóa</w:t>
            </w:r>
          </w:p>
        </w:tc>
        <w:tc>
          <w:tcPr>
            <w:tcW w:w="14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07709" w:rsidRPr="00E07709" w:rsidTr="00E07709">
        <w:trPr>
          <w:trHeight w:val="15"/>
          <w:tblCellSpacing w:w="0" w:type="dxa"/>
        </w:trPr>
        <w:tc>
          <w:tcPr>
            <w:tcW w:w="7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709" w:rsidRPr="00E07709" w:rsidRDefault="00E07709" w:rsidP="00E0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70527" w:rsidRPr="00E07709" w:rsidRDefault="00570527">
      <w:pPr>
        <w:rPr>
          <w:rFonts w:ascii="Times New Roman" w:hAnsi="Times New Roman" w:cs="Times New Roman"/>
          <w:sz w:val="26"/>
          <w:szCs w:val="26"/>
        </w:rPr>
      </w:pPr>
    </w:p>
    <w:sectPr w:rsidR="00570527" w:rsidRPr="00E077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71"/>
    <w:rsid w:val="00130C71"/>
    <w:rsid w:val="00570527"/>
    <w:rsid w:val="00E0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A17829-DC54-43AA-8693-1903EB2F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7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6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2025-04-26T00:35:00Z</dcterms:created>
  <dcterms:modified xsi:type="dcterms:W3CDTF">2025-04-26T00:35:00Z</dcterms:modified>
</cp:coreProperties>
</file>