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D8" w:rsidRPr="00BF351C" w:rsidRDefault="00D62CD8" w:rsidP="00D62CD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1"/>
        </w:rPr>
      </w:pP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Kế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hoạch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sử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dụng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đất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năm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20…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của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b/>
          <w:bCs/>
          <w:sz w:val="20"/>
          <w:szCs w:val="21"/>
        </w:rPr>
        <w:t>huyện</w:t>
      </w:r>
      <w:proofErr w:type="spellEnd"/>
      <w:r w:rsidRPr="00BF351C">
        <w:rPr>
          <w:rFonts w:ascii="Arial" w:hAnsi="Arial" w:cs="Arial"/>
          <w:b/>
          <w:bCs/>
          <w:sz w:val="20"/>
          <w:szCs w:val="21"/>
        </w:rPr>
        <w:t>…</w:t>
      </w:r>
    </w:p>
    <w:p w:rsidR="00D62CD8" w:rsidRPr="00BF351C" w:rsidRDefault="00D62CD8" w:rsidP="00D62CD8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21"/>
        </w:rPr>
      </w:pPr>
      <w:proofErr w:type="spellStart"/>
      <w:r w:rsidRPr="00BF351C">
        <w:rPr>
          <w:rFonts w:ascii="Arial" w:hAnsi="Arial" w:cs="Arial"/>
          <w:i/>
          <w:iCs/>
          <w:sz w:val="20"/>
          <w:szCs w:val="21"/>
        </w:rPr>
        <w:t>Đơn</w:t>
      </w:r>
      <w:proofErr w:type="spellEnd"/>
      <w:r w:rsidRPr="00BF351C">
        <w:rPr>
          <w:rFonts w:ascii="Arial" w:hAnsi="Arial" w:cs="Arial"/>
          <w:i/>
          <w:i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i/>
          <w:iCs/>
          <w:sz w:val="20"/>
          <w:szCs w:val="21"/>
        </w:rPr>
        <w:t>vị</w:t>
      </w:r>
      <w:proofErr w:type="spellEnd"/>
      <w:r w:rsidRPr="00BF351C">
        <w:rPr>
          <w:rFonts w:ascii="Arial" w:hAnsi="Arial" w:cs="Arial"/>
          <w:i/>
          <w:iCs/>
          <w:sz w:val="20"/>
          <w:szCs w:val="21"/>
        </w:rPr>
        <w:t xml:space="preserve"> </w:t>
      </w:r>
      <w:proofErr w:type="spellStart"/>
      <w:r w:rsidRPr="00BF351C">
        <w:rPr>
          <w:rFonts w:ascii="Arial" w:hAnsi="Arial" w:cs="Arial"/>
          <w:i/>
          <w:iCs/>
          <w:sz w:val="20"/>
          <w:szCs w:val="21"/>
        </w:rPr>
        <w:t>tính</w:t>
      </w:r>
      <w:proofErr w:type="spellEnd"/>
      <w:r w:rsidRPr="00BF351C">
        <w:rPr>
          <w:rFonts w:ascii="Arial" w:hAnsi="Arial" w:cs="Arial"/>
          <w:i/>
          <w:iCs/>
          <w:sz w:val="20"/>
          <w:szCs w:val="21"/>
        </w:rPr>
        <w:t>: ha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4752"/>
        <w:gridCol w:w="647"/>
        <w:gridCol w:w="1394"/>
        <w:gridCol w:w="617"/>
        <w:gridCol w:w="617"/>
        <w:gridCol w:w="612"/>
      </w:tblGrid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vMerge w:val="restar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STT</w:t>
            </w:r>
          </w:p>
        </w:tc>
        <w:tc>
          <w:tcPr>
            <w:tcW w:w="2539" w:type="pct"/>
            <w:vMerge w:val="restar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Chỉ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tiêu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dụng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đất</w:t>
            </w:r>
            <w:proofErr w:type="spellEnd"/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Mã</w:t>
            </w:r>
            <w:proofErr w:type="spellEnd"/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Tổng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diện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tích</w:t>
            </w:r>
            <w:proofErr w:type="spellEnd"/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Diện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tích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phân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theo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đơn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vị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hành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chính</w:t>
            </w:r>
            <w:proofErr w:type="spellEnd"/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vMerge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39" w:type="pct"/>
            <w:vMerge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vMerge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Xã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…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Xã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…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…..</w:t>
            </w: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8"/>
              </w:rPr>
              <w:t>(1)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8"/>
              </w:rPr>
              <w:t>(2)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8"/>
              </w:rPr>
              <w:t>(3)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6"/>
              </w:rPr>
              <w:t>(4)=(5)+(6)+…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8"/>
              </w:rPr>
              <w:t>(5)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8"/>
              </w:rPr>
              <w:t>(6)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18"/>
              </w:rPr>
              <w:t>(7)</w:t>
            </w: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Nhóm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NNP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trồng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lúa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LUA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1.1.1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chuyên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trồng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lúa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LUC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1.1.2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trồng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lúa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còn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lại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LUK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trồng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năm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khác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HNK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trồng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lâu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năm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CLN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rừng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đặc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RDD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1.5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rừng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phòng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hộ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RPH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1.6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rừng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sản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xuất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RSX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Trong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đó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: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rừng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sản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xuất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là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rừng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tự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nhiên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RSN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1.7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nuôi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trồng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thủy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sản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NTS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1.8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chăn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nuôi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tập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trung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CNT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1.9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làm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muối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LMU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1.10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khác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NKH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Nhóm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phi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PNN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ở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tại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thôn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ONT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ở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tại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đô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thị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ODT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trụ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quan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TSC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quốc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phòng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CQP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2.5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an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ninh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CAN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sự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DSN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văn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hóa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DVH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xã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hội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DXH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y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tế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DYT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giáo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và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đào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tạo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DGD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2.6.5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thể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thể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thao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DTT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2.6.6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khoa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học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và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nghệ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DKH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2.6.7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môi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trường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DMT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2.6.8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tượng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thủy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văn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DKT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2.6.9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ngoại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giao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DNG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lastRenderedPageBreak/>
              <w:t>2.6.10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xây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sự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khác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DSK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sản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xuất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kinh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doanh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phi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CSK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SKK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cụm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SKN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2.7.3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nghệ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tin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tập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trung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SCT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2.7.4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thương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mại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dịch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vụ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TMD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2.7.5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sản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xuất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phi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SKC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2.7.6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hoạt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động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khoáng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sản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SKS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vào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mục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đích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cộng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CCC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giao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thông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DGT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thủy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lợi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DTL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cấp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nước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thoát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nước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DCT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phòng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chống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thiên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tai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DPC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2.8.5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có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di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tích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lịch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-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văn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hóa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danh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lam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thắng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cảnh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di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sản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thiên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nhiên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DDD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2.8.6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xử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lý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thải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DRA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2.8.7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năng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lượng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chiếu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sáng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cộng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DNL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2.8.8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trình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tầng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bưu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chính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viễn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nghệ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thông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tin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DBV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2.8.9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chợ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dân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sinh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chợ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đầu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mối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DCH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2.8.10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vui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chơi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giải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cộng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sinh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hoạt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cộng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đồng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DKV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2.9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tôn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giáo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TON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2.10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tín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ngưỡng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TIN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nghĩa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trang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nhà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tang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lễ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hỏa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táng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;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sở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lưu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giữ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tro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cốt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NTD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có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mặt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nước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chuyên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dùng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TVC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2.12.1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có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mặt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nước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chuyên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dùng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dạng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ao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hồ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đầm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phá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MNC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2.12.2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có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mặt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nước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dạng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ngòi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kênh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rạch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suối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SON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2.13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phi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nghiệp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khác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PNK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Nhóm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chưa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dụng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b/>
                <w:bCs/>
                <w:sz w:val="20"/>
                <w:szCs w:val="21"/>
              </w:rPr>
              <w:t>CSD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Trong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đó</w:t>
            </w:r>
            <w:proofErr w:type="spellEnd"/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i/>
                <w:iCs/>
                <w:sz w:val="20"/>
                <w:szCs w:val="21"/>
              </w:rPr>
              <w:t>-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3.1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bằng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chưa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BCS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3.2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đồi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núi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chưa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DCS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3.3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Núi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đá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không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có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rừng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cây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NCS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2CD8" w:rsidRPr="00BF351C" w:rsidTr="00D5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3.4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Đất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có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mặt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nước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chưa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sử</w:t>
            </w:r>
            <w:proofErr w:type="spellEnd"/>
            <w:r w:rsidRPr="00BF351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BF351C">
              <w:rPr>
                <w:rFonts w:ascii="Arial" w:hAnsi="Arial" w:cs="Arial"/>
                <w:sz w:val="20"/>
                <w:szCs w:val="21"/>
              </w:rPr>
              <w:t>dụng</w:t>
            </w:r>
            <w:proofErr w:type="spellEnd"/>
          </w:p>
        </w:tc>
        <w:tc>
          <w:tcPr>
            <w:tcW w:w="346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F351C">
              <w:rPr>
                <w:rFonts w:ascii="Arial" w:hAnsi="Arial" w:cs="Arial"/>
                <w:sz w:val="20"/>
                <w:szCs w:val="21"/>
              </w:rPr>
              <w:t>MCS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2CD8" w:rsidRPr="00BF351C" w:rsidRDefault="00D62CD8" w:rsidP="00D565E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E3DEE" w:rsidRDefault="00EE3DEE"/>
    <w:sectPr w:rsidR="00EE3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D8"/>
    <w:rsid w:val="00D62CD8"/>
    <w:rsid w:val="00E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20A42C-4459-4711-A029-5491D590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2025-01-22T07:56:00Z</dcterms:created>
  <dcterms:modified xsi:type="dcterms:W3CDTF">2025-01-22T07:57:00Z</dcterms:modified>
</cp:coreProperties>
</file>