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4" w:type="dxa"/>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ayout w:type="fixed"/>
        <w:tblLook w:val="0000" w:firstRow="0" w:lastRow="0" w:firstColumn="0" w:lastColumn="0" w:noHBand="0" w:noVBand="0"/>
      </w:tblPr>
      <w:tblGrid>
        <w:gridCol w:w="2660"/>
        <w:gridCol w:w="7194"/>
      </w:tblGrid>
      <w:tr w:rsidR="00EB2DC1" w:rsidRPr="005617E1" w:rsidTr="00623D9B">
        <w:trPr>
          <w:jc w:val="center"/>
        </w:trPr>
        <w:tc>
          <w:tcPr>
            <w:tcW w:w="2660" w:type="dxa"/>
          </w:tcPr>
          <w:p w:rsidR="00EB2DC1" w:rsidRPr="005617E1" w:rsidRDefault="00EB2DC1" w:rsidP="00623D9B">
            <w:pPr>
              <w:suppressAutoHyphens/>
              <w:spacing w:line="276" w:lineRule="auto"/>
              <w:jc w:val="center"/>
              <w:rPr>
                <w:rFonts w:eastAsia="Calibri"/>
                <w:b/>
                <w:bCs/>
                <w:kern w:val="2"/>
                <w:sz w:val="26"/>
                <w:szCs w:val="26"/>
                <w:lang w:eastAsia="zh-CN"/>
              </w:rPr>
            </w:pPr>
            <w:r w:rsidRPr="005617E1">
              <w:rPr>
                <w:rFonts w:eastAsia="Calibri"/>
                <w:b/>
                <w:bCs/>
                <w:kern w:val="2"/>
                <w:sz w:val="26"/>
                <w:szCs w:val="26"/>
                <w:highlight w:val="green"/>
                <w:lang w:eastAsia="zh-CN"/>
              </w:rPr>
              <w:t>ĐỀ 2</w:t>
            </w:r>
          </w:p>
        </w:tc>
        <w:tc>
          <w:tcPr>
            <w:tcW w:w="7194" w:type="dxa"/>
          </w:tcPr>
          <w:p w:rsidR="00EB2DC1" w:rsidRPr="005617E1" w:rsidRDefault="00EB2DC1" w:rsidP="00623D9B">
            <w:pPr>
              <w:suppressAutoHyphens/>
              <w:spacing w:line="276" w:lineRule="auto"/>
              <w:jc w:val="center"/>
              <w:rPr>
                <w:rFonts w:eastAsia="Calibri"/>
                <w:b/>
                <w:bCs/>
                <w:color w:val="FF0000"/>
                <w:kern w:val="2"/>
                <w:sz w:val="26"/>
                <w:szCs w:val="26"/>
                <w:lang w:eastAsia="zh-CN"/>
              </w:rPr>
            </w:pPr>
            <w:r w:rsidRPr="005617E1">
              <w:rPr>
                <w:rFonts w:eastAsia="Calibri"/>
                <w:b/>
                <w:bCs/>
                <w:color w:val="FF0000"/>
                <w:kern w:val="2"/>
                <w:sz w:val="26"/>
                <w:szCs w:val="26"/>
                <w:highlight w:val="yellow"/>
                <w:lang w:eastAsia="zh-CN"/>
              </w:rPr>
              <w:t>ĐỀ ÔN TẬP GIỮA HỌC KỲ II</w:t>
            </w:r>
          </w:p>
          <w:p w:rsidR="00EB2DC1" w:rsidRPr="005617E1" w:rsidRDefault="00EB2DC1" w:rsidP="00623D9B">
            <w:pPr>
              <w:suppressAutoHyphens/>
              <w:spacing w:line="276" w:lineRule="auto"/>
              <w:jc w:val="center"/>
              <w:rPr>
                <w:rFonts w:eastAsia="Calibri"/>
                <w:b/>
                <w:bCs/>
                <w:color w:val="00B050"/>
                <w:kern w:val="2"/>
                <w:sz w:val="26"/>
                <w:szCs w:val="26"/>
                <w:lang w:eastAsia="zh-CN"/>
              </w:rPr>
            </w:pPr>
            <w:r w:rsidRPr="005617E1">
              <w:rPr>
                <w:rFonts w:eastAsia="Calibri"/>
                <w:b/>
                <w:bCs/>
                <w:color w:val="00B050"/>
                <w:kern w:val="2"/>
                <w:sz w:val="26"/>
                <w:szCs w:val="26"/>
                <w:lang w:eastAsia="zh-CN"/>
              </w:rPr>
              <w:t>NĂM HỌC 2025-2026</w:t>
            </w:r>
          </w:p>
          <w:p w:rsidR="00EB2DC1" w:rsidRPr="005617E1" w:rsidRDefault="00EB2DC1" w:rsidP="00623D9B">
            <w:pPr>
              <w:suppressAutoHyphens/>
              <w:spacing w:line="276" w:lineRule="auto"/>
              <w:jc w:val="center"/>
              <w:rPr>
                <w:rFonts w:eastAsia="Calibri"/>
                <w:b/>
                <w:bCs/>
                <w:color w:val="7030A0"/>
                <w:kern w:val="2"/>
                <w:sz w:val="26"/>
                <w:szCs w:val="26"/>
                <w:lang w:eastAsia="zh-CN"/>
              </w:rPr>
            </w:pPr>
            <w:r w:rsidRPr="005617E1">
              <w:rPr>
                <w:rFonts w:eastAsia="Calibri"/>
                <w:b/>
                <w:bCs/>
                <w:color w:val="FF0000"/>
                <w:kern w:val="2"/>
                <w:sz w:val="26"/>
                <w:szCs w:val="26"/>
                <w:lang w:eastAsia="zh-CN"/>
              </w:rPr>
              <w:t>MÔN: KHOA HỌC TỰ NHIÊN 8</w:t>
            </w:r>
          </w:p>
        </w:tc>
      </w:tr>
    </w:tbl>
    <w:p w:rsidR="00EB2DC1" w:rsidRPr="005617E1" w:rsidRDefault="00EB2DC1" w:rsidP="00EB2DC1">
      <w:pPr>
        <w:spacing w:line="276" w:lineRule="auto"/>
        <w:rPr>
          <w:b/>
          <w:bCs/>
          <w:sz w:val="26"/>
          <w:szCs w:val="26"/>
        </w:rPr>
      </w:pPr>
    </w:p>
    <w:p w:rsidR="00EB2DC1" w:rsidRPr="005617E1" w:rsidRDefault="00EB2DC1" w:rsidP="00EB2DC1">
      <w:pPr>
        <w:spacing w:line="276" w:lineRule="auto"/>
        <w:rPr>
          <w:sz w:val="26"/>
          <w:szCs w:val="26"/>
        </w:rPr>
      </w:pPr>
      <w:r w:rsidRPr="005617E1">
        <w:rPr>
          <w:b/>
          <w:bCs/>
          <w:sz w:val="26"/>
          <w:szCs w:val="26"/>
        </w:rPr>
        <w:t xml:space="preserve">Phần I. Trắc nghiệm nhiều phương án lựa chọn </w:t>
      </w:r>
      <w:r w:rsidRPr="005617E1">
        <w:rPr>
          <w:i/>
          <w:iCs/>
          <w:sz w:val="26"/>
          <w:szCs w:val="26"/>
        </w:rPr>
        <w:t>(3 điểm)</w:t>
      </w:r>
    </w:p>
    <w:p w:rsidR="00EB2DC1" w:rsidRPr="005617E1" w:rsidRDefault="00EB2DC1" w:rsidP="00EB2DC1">
      <w:pPr>
        <w:spacing w:line="276" w:lineRule="auto"/>
        <w:rPr>
          <w:i/>
          <w:iCs/>
          <w:sz w:val="26"/>
          <w:szCs w:val="26"/>
        </w:rPr>
      </w:pPr>
      <w:r w:rsidRPr="005617E1">
        <w:rPr>
          <w:i/>
          <w:iCs/>
          <w:sz w:val="26"/>
          <w:szCs w:val="26"/>
        </w:rPr>
        <w:t>Học sinh trả lời từ câu 1 đến câu 12. Mỗi câu hỏi học sinh chỉ chọn một phương án trả lời đúng và ghi chữ cái đứng trước phương án trả lời đó vào bài làm.</w:t>
      </w:r>
    </w:p>
    <w:p w:rsidR="00EB2DC1" w:rsidRPr="005617E1" w:rsidRDefault="00EB2DC1" w:rsidP="00EB2DC1">
      <w:pPr>
        <w:spacing w:line="276" w:lineRule="auto"/>
        <w:rPr>
          <w:bCs/>
          <w:sz w:val="26"/>
          <w:szCs w:val="26"/>
        </w:rPr>
      </w:pPr>
      <w:r w:rsidRPr="00D95B28">
        <w:rPr>
          <w:b/>
          <w:iCs/>
          <w:color w:val="C00000"/>
          <w:sz w:val="26"/>
          <w:szCs w:val="26"/>
        </w:rPr>
        <w:t>Câu 1:</w:t>
      </w:r>
      <w:r w:rsidRPr="005617E1">
        <w:rPr>
          <w:iCs/>
          <w:sz w:val="26"/>
          <w:szCs w:val="26"/>
        </w:rPr>
        <w:t xml:space="preserve"> </w:t>
      </w:r>
      <w:r w:rsidRPr="005617E1">
        <w:rPr>
          <w:bCs/>
          <w:sz w:val="26"/>
          <w:szCs w:val="26"/>
        </w:rPr>
        <w:t>Trong số các base sau đây, base nào tan trong nước?</w:t>
      </w:r>
    </w:p>
    <w:p w:rsidR="00EB2DC1" w:rsidRPr="005617E1" w:rsidRDefault="00EB2DC1" w:rsidP="00EB2DC1">
      <w:pPr>
        <w:tabs>
          <w:tab w:val="left" w:pos="284"/>
          <w:tab w:val="left" w:pos="2835"/>
          <w:tab w:val="left" w:pos="5387"/>
          <w:tab w:val="left" w:pos="7938"/>
        </w:tabs>
        <w:spacing w:line="276" w:lineRule="auto"/>
        <w:rPr>
          <w:sz w:val="26"/>
          <w:szCs w:val="26"/>
        </w:rPr>
      </w:pPr>
      <w:r w:rsidRPr="00D95B28">
        <w:rPr>
          <w:b/>
          <w:color w:val="0070C0"/>
          <w:sz w:val="26"/>
          <w:szCs w:val="26"/>
          <w:lang w:val="es-ES"/>
        </w:rPr>
        <w:t xml:space="preserve">A. </w:t>
      </w:r>
      <w:r w:rsidRPr="005617E1">
        <w:rPr>
          <w:sz w:val="26"/>
          <w:szCs w:val="26"/>
          <w:lang w:val="es-ES"/>
        </w:rPr>
        <w:t>Fe(OH)</w:t>
      </w:r>
      <w:r>
        <w:rPr>
          <w:sz w:val="26"/>
          <w:szCs w:val="26"/>
          <w:vertAlign w:val="subscript"/>
          <w:lang w:val="es-ES"/>
        </w:rPr>
        <w:t xml:space="preserve">2. </w:t>
      </w:r>
      <w:r w:rsidRPr="00D95B28">
        <w:rPr>
          <w:b/>
          <w:color w:val="0070C0"/>
          <w:sz w:val="26"/>
          <w:szCs w:val="26"/>
          <w:lang w:val="vi-VN"/>
        </w:rPr>
        <w:t xml:space="preserve">B. </w:t>
      </w:r>
      <w:r w:rsidRPr="005617E1">
        <w:rPr>
          <w:sz w:val="26"/>
          <w:szCs w:val="26"/>
        </w:rPr>
        <w:t>KOH</w:t>
      </w:r>
      <w:r>
        <w:rPr>
          <w:sz w:val="26"/>
          <w:szCs w:val="26"/>
        </w:rPr>
        <w:t xml:space="preserve">. </w:t>
      </w:r>
      <w:r w:rsidRPr="00D95B28">
        <w:rPr>
          <w:b/>
          <w:color w:val="0070C0"/>
          <w:sz w:val="26"/>
          <w:szCs w:val="26"/>
          <w:lang w:val="vi-VN"/>
        </w:rPr>
        <w:t xml:space="preserve">C. </w:t>
      </w:r>
      <w:r w:rsidRPr="005617E1">
        <w:rPr>
          <w:sz w:val="26"/>
          <w:szCs w:val="26"/>
        </w:rPr>
        <w:t>Cu(OH)</w:t>
      </w:r>
      <w:r>
        <w:rPr>
          <w:sz w:val="26"/>
          <w:szCs w:val="26"/>
          <w:vertAlign w:val="subscript"/>
        </w:rPr>
        <w:t xml:space="preserve">2. </w:t>
      </w:r>
      <w:r w:rsidRPr="00D95B28">
        <w:rPr>
          <w:b/>
          <w:color w:val="0070C0"/>
          <w:sz w:val="26"/>
          <w:szCs w:val="26"/>
          <w:lang w:val="vi-VN"/>
        </w:rPr>
        <w:t>D.</w:t>
      </w:r>
      <w:r w:rsidRPr="00D95B28">
        <w:rPr>
          <w:b/>
          <w:color w:val="0070C0"/>
          <w:sz w:val="26"/>
          <w:szCs w:val="26"/>
        </w:rPr>
        <w:t xml:space="preserve"> </w:t>
      </w:r>
      <w:r w:rsidRPr="005617E1">
        <w:rPr>
          <w:sz w:val="26"/>
          <w:szCs w:val="26"/>
        </w:rPr>
        <w:t>Fe(OH)</w:t>
      </w:r>
      <w:r w:rsidRPr="005617E1">
        <w:rPr>
          <w:sz w:val="26"/>
          <w:szCs w:val="26"/>
          <w:vertAlign w:val="subscript"/>
        </w:rPr>
        <w:t>3</w:t>
      </w:r>
      <w:r w:rsidRPr="005617E1">
        <w:rPr>
          <w:sz w:val="26"/>
          <w:szCs w:val="26"/>
          <w:lang w:val="vi-VN"/>
        </w:rPr>
        <w:t>.</w:t>
      </w:r>
    </w:p>
    <w:p w:rsidR="00EB2DC1" w:rsidRPr="005617E1" w:rsidRDefault="00EB2DC1" w:rsidP="00EB2DC1">
      <w:pPr>
        <w:autoSpaceDE w:val="0"/>
        <w:autoSpaceDN w:val="0"/>
        <w:adjustRightInd w:val="0"/>
        <w:spacing w:line="276" w:lineRule="auto"/>
        <w:rPr>
          <w:b/>
          <w:sz w:val="26"/>
          <w:szCs w:val="26"/>
        </w:rPr>
      </w:pPr>
      <w:r w:rsidRPr="00D95B28">
        <w:rPr>
          <w:b/>
          <w:iCs/>
          <w:color w:val="C00000"/>
          <w:sz w:val="26"/>
          <w:szCs w:val="26"/>
        </w:rPr>
        <w:t>Câu 2:</w:t>
      </w:r>
      <w:r w:rsidRPr="005617E1">
        <w:rPr>
          <w:b/>
          <w:iCs/>
          <w:sz w:val="26"/>
          <w:szCs w:val="26"/>
        </w:rPr>
        <w:t xml:space="preserve"> </w:t>
      </w:r>
      <w:r w:rsidRPr="005617E1">
        <w:rPr>
          <w:sz w:val="26"/>
          <w:szCs w:val="26"/>
        </w:rPr>
        <w:t>Nhóm các dung dịch có pH &lt; 7 là:</w:t>
      </w:r>
    </w:p>
    <w:p w:rsidR="00EB2DC1" w:rsidRPr="005617E1" w:rsidRDefault="00EB2DC1" w:rsidP="00EB2DC1">
      <w:pPr>
        <w:tabs>
          <w:tab w:val="left" w:pos="284"/>
          <w:tab w:val="left" w:pos="2835"/>
          <w:tab w:val="left" w:pos="5387"/>
          <w:tab w:val="left" w:pos="7938"/>
        </w:tabs>
        <w:autoSpaceDE w:val="0"/>
        <w:autoSpaceDN w:val="0"/>
        <w:adjustRightInd w:val="0"/>
        <w:spacing w:line="276" w:lineRule="auto"/>
        <w:rPr>
          <w:sz w:val="26"/>
          <w:szCs w:val="26"/>
        </w:rPr>
      </w:pPr>
      <w:r w:rsidRPr="00D95B28">
        <w:rPr>
          <w:b/>
          <w:color w:val="0070C0"/>
          <w:sz w:val="26"/>
          <w:szCs w:val="26"/>
        </w:rPr>
        <w:t xml:space="preserve">A. </w:t>
      </w:r>
      <w:r w:rsidRPr="005617E1">
        <w:rPr>
          <w:sz w:val="26"/>
          <w:szCs w:val="26"/>
        </w:rPr>
        <w:t>HCl, NaOH</w:t>
      </w:r>
      <w:r>
        <w:rPr>
          <w:sz w:val="26"/>
          <w:szCs w:val="26"/>
        </w:rPr>
        <w:t xml:space="preserve">. </w:t>
      </w:r>
      <w:r w:rsidRPr="00D95B28">
        <w:rPr>
          <w:b/>
          <w:color w:val="0070C0"/>
          <w:sz w:val="26"/>
          <w:szCs w:val="26"/>
        </w:rPr>
        <w:t xml:space="preserve">B. </w:t>
      </w:r>
      <w:r w:rsidRPr="005617E1">
        <w:rPr>
          <w:sz w:val="26"/>
          <w:szCs w:val="26"/>
        </w:rPr>
        <w:t>Ba(OH</w:t>
      </w:r>
      <w:r w:rsidRPr="005617E1">
        <w:rPr>
          <w:sz w:val="26"/>
          <w:szCs w:val="26"/>
          <w:vertAlign w:val="subscript"/>
        </w:rPr>
        <w:t>2</w:t>
      </w:r>
      <w:r w:rsidRPr="005617E1">
        <w:rPr>
          <w:sz w:val="26"/>
          <w:szCs w:val="26"/>
        </w:rPr>
        <w:t>), H</w:t>
      </w:r>
      <w:r w:rsidRPr="005617E1">
        <w:rPr>
          <w:sz w:val="26"/>
          <w:szCs w:val="26"/>
          <w:vertAlign w:val="subscript"/>
        </w:rPr>
        <w:t>2</w:t>
      </w:r>
      <w:r w:rsidRPr="005617E1">
        <w:rPr>
          <w:sz w:val="26"/>
          <w:szCs w:val="26"/>
        </w:rPr>
        <w:t>SO</w:t>
      </w:r>
      <w:r>
        <w:rPr>
          <w:sz w:val="26"/>
          <w:szCs w:val="26"/>
          <w:vertAlign w:val="subscript"/>
        </w:rPr>
        <w:t xml:space="preserve">4. </w:t>
      </w:r>
    </w:p>
    <w:p w:rsidR="00EB2DC1" w:rsidRPr="005617E1" w:rsidRDefault="00EB2DC1" w:rsidP="00EB2DC1">
      <w:pPr>
        <w:tabs>
          <w:tab w:val="left" w:pos="284"/>
          <w:tab w:val="left" w:pos="2835"/>
          <w:tab w:val="left" w:pos="5387"/>
          <w:tab w:val="left" w:pos="7938"/>
        </w:tabs>
        <w:autoSpaceDE w:val="0"/>
        <w:autoSpaceDN w:val="0"/>
        <w:adjustRightInd w:val="0"/>
        <w:spacing w:line="276" w:lineRule="auto"/>
        <w:rPr>
          <w:b/>
          <w:sz w:val="26"/>
          <w:szCs w:val="26"/>
        </w:rPr>
      </w:pPr>
      <w:r w:rsidRPr="00D95B28">
        <w:rPr>
          <w:b/>
          <w:color w:val="0070C0"/>
          <w:sz w:val="26"/>
          <w:szCs w:val="26"/>
        </w:rPr>
        <w:t xml:space="preserve">C. </w:t>
      </w:r>
      <w:r w:rsidRPr="005617E1">
        <w:rPr>
          <w:sz w:val="26"/>
          <w:szCs w:val="26"/>
        </w:rPr>
        <w:t>NaCl, HCl</w:t>
      </w:r>
      <w:r>
        <w:rPr>
          <w:sz w:val="26"/>
          <w:szCs w:val="26"/>
        </w:rPr>
        <w:t xml:space="preserve">. </w:t>
      </w:r>
      <w:r w:rsidRPr="00D95B28">
        <w:rPr>
          <w:b/>
          <w:color w:val="0070C0"/>
          <w:sz w:val="26"/>
          <w:szCs w:val="26"/>
        </w:rPr>
        <w:t xml:space="preserve">D. </w:t>
      </w:r>
      <w:r w:rsidRPr="005617E1">
        <w:rPr>
          <w:sz w:val="26"/>
          <w:szCs w:val="26"/>
        </w:rPr>
        <w:t>H</w:t>
      </w:r>
      <w:r w:rsidRPr="005617E1">
        <w:rPr>
          <w:sz w:val="26"/>
          <w:szCs w:val="26"/>
          <w:vertAlign w:val="subscript"/>
        </w:rPr>
        <w:t>2</w:t>
      </w:r>
      <w:r w:rsidRPr="005617E1">
        <w:rPr>
          <w:sz w:val="26"/>
          <w:szCs w:val="26"/>
        </w:rPr>
        <w:t>SO</w:t>
      </w:r>
      <w:r w:rsidRPr="005617E1">
        <w:rPr>
          <w:sz w:val="26"/>
          <w:szCs w:val="26"/>
          <w:vertAlign w:val="subscript"/>
        </w:rPr>
        <w:t>4</w:t>
      </w:r>
      <w:r w:rsidRPr="005617E1">
        <w:rPr>
          <w:sz w:val="26"/>
          <w:szCs w:val="26"/>
        </w:rPr>
        <w:t>, HNO</w:t>
      </w:r>
      <w:r w:rsidRPr="005617E1">
        <w:rPr>
          <w:sz w:val="26"/>
          <w:szCs w:val="26"/>
          <w:vertAlign w:val="subscript"/>
        </w:rPr>
        <w:t>3</w:t>
      </w:r>
      <w:r w:rsidRPr="005617E1">
        <w:rPr>
          <w:sz w:val="26"/>
          <w:szCs w:val="26"/>
        </w:rPr>
        <w:t>.</w:t>
      </w:r>
    </w:p>
    <w:p w:rsidR="00EB2DC1" w:rsidRPr="005617E1" w:rsidRDefault="00EB2DC1" w:rsidP="00EB2DC1">
      <w:pPr>
        <w:pStyle w:val="NormalWeb"/>
        <w:shd w:val="clear" w:color="auto" w:fill="FFFFFF"/>
        <w:spacing w:before="0" w:beforeAutospacing="0" w:after="0" w:afterAutospacing="0" w:line="276" w:lineRule="auto"/>
        <w:jc w:val="both"/>
        <w:rPr>
          <w:rFonts w:eastAsia="Tahoma"/>
          <w:sz w:val="26"/>
          <w:szCs w:val="26"/>
          <w:shd w:val="clear" w:color="auto" w:fill="FFFFFF"/>
        </w:rPr>
      </w:pPr>
      <w:r w:rsidRPr="00D95B28">
        <w:rPr>
          <w:b/>
          <w:iCs/>
          <w:color w:val="C00000"/>
          <w:sz w:val="26"/>
          <w:szCs w:val="26"/>
        </w:rPr>
        <w:t>Câu 3:</w:t>
      </w:r>
      <w:r w:rsidRPr="005617E1">
        <w:rPr>
          <w:b/>
          <w:iCs/>
          <w:sz w:val="26"/>
          <w:szCs w:val="26"/>
        </w:rPr>
        <w:t xml:space="preserve"> </w:t>
      </w:r>
      <w:r w:rsidRPr="005617E1">
        <w:rPr>
          <w:rFonts w:eastAsia="Tahoma"/>
          <w:sz w:val="26"/>
          <w:szCs w:val="26"/>
          <w:shd w:val="clear" w:color="auto" w:fill="FFFFFF"/>
        </w:rPr>
        <w:t>Phương trình hoá học tạo ra Sodium oxide là:</w:t>
      </w:r>
    </w:p>
    <w:p w:rsidR="00EB2DC1" w:rsidRPr="005617E1" w:rsidRDefault="00EB2DC1" w:rsidP="00EB2DC1">
      <w:pPr>
        <w:spacing w:line="276" w:lineRule="auto"/>
        <w:rPr>
          <w:iCs/>
          <w:sz w:val="26"/>
          <w:szCs w:val="26"/>
        </w:rPr>
      </w:pPr>
      <w:r w:rsidRPr="00D95B28">
        <w:rPr>
          <w:b/>
          <w:iCs/>
          <w:color w:val="0070C0"/>
          <w:sz w:val="26"/>
          <w:szCs w:val="26"/>
        </w:rPr>
        <w:t xml:space="preserve">A. </w:t>
      </w:r>
      <w:r w:rsidRPr="005617E1">
        <w:rPr>
          <w:rFonts w:eastAsia="Tahoma"/>
          <w:sz w:val="26"/>
          <w:szCs w:val="26"/>
          <w:shd w:val="clear" w:color="auto" w:fill="FFFFFF"/>
        </w:rPr>
        <w:t>4Na + O</w:t>
      </w:r>
      <w:r w:rsidRPr="005617E1">
        <w:rPr>
          <w:rFonts w:eastAsia="Tahoma"/>
          <w:sz w:val="26"/>
          <w:szCs w:val="26"/>
          <w:shd w:val="clear" w:color="auto" w:fill="FFFFFF"/>
          <w:vertAlign w:val="subscript"/>
        </w:rPr>
        <w:t>2</w:t>
      </w:r>
      <w:r w:rsidRPr="005617E1">
        <w:rPr>
          <w:rFonts w:eastAsia="Tahoma"/>
          <w:sz w:val="26"/>
          <w:szCs w:val="26"/>
          <w:shd w:val="clear" w:color="auto" w:fill="FFFFFF"/>
        </w:rPr>
        <w:t xml:space="preserve"> </w:t>
      </w:r>
      <w:r w:rsidRPr="005617E1">
        <w:rPr>
          <w:rFonts w:eastAsia="Arial"/>
          <w:color w:val="000000"/>
          <w:sz w:val="26"/>
          <w:szCs w:val="26"/>
          <w:shd w:val="clear" w:color="auto" w:fill="FFFFFF"/>
        </w:rPr>
        <w:t>→ 2Na</w:t>
      </w:r>
      <w:r w:rsidRPr="005617E1">
        <w:rPr>
          <w:rFonts w:eastAsia="Arial"/>
          <w:color w:val="000000"/>
          <w:sz w:val="26"/>
          <w:szCs w:val="26"/>
          <w:shd w:val="clear" w:color="auto" w:fill="FFFFFF"/>
          <w:vertAlign w:val="subscript"/>
        </w:rPr>
        <w:t>2</w:t>
      </w:r>
      <w:r w:rsidRPr="005617E1">
        <w:rPr>
          <w:rFonts w:eastAsia="Arial"/>
          <w:color w:val="000000"/>
          <w:sz w:val="26"/>
          <w:szCs w:val="26"/>
          <w:shd w:val="clear" w:color="auto" w:fill="FFFFFF"/>
        </w:rPr>
        <w:t>O</w:t>
      </w:r>
      <w:r>
        <w:rPr>
          <w:rFonts w:eastAsia="Arial"/>
          <w:color w:val="000000"/>
          <w:sz w:val="26"/>
          <w:szCs w:val="26"/>
          <w:shd w:val="clear" w:color="auto" w:fill="FFFFFF"/>
        </w:rPr>
        <w:t xml:space="preserve">. </w:t>
      </w:r>
      <w:r w:rsidRPr="005617E1">
        <w:rPr>
          <w:iCs/>
          <w:sz w:val="26"/>
          <w:szCs w:val="26"/>
        </w:rPr>
        <w:tab/>
      </w:r>
      <w:r w:rsidRPr="005617E1">
        <w:rPr>
          <w:iCs/>
          <w:sz w:val="26"/>
          <w:szCs w:val="26"/>
        </w:rPr>
        <w:tab/>
      </w:r>
      <w:r w:rsidRPr="005617E1">
        <w:rPr>
          <w:iCs/>
          <w:sz w:val="26"/>
          <w:szCs w:val="26"/>
        </w:rPr>
        <w:tab/>
      </w:r>
      <w:r w:rsidRPr="005617E1">
        <w:rPr>
          <w:iCs/>
          <w:sz w:val="26"/>
          <w:szCs w:val="26"/>
        </w:rPr>
        <w:tab/>
      </w:r>
      <w:r w:rsidRPr="00D95B28">
        <w:rPr>
          <w:b/>
          <w:iCs/>
          <w:color w:val="0070C0"/>
          <w:sz w:val="26"/>
          <w:szCs w:val="26"/>
        </w:rPr>
        <w:t xml:space="preserve">B. </w:t>
      </w:r>
      <w:r w:rsidRPr="005617E1">
        <w:rPr>
          <w:bCs/>
          <w:sz w:val="26"/>
          <w:szCs w:val="26"/>
        </w:rPr>
        <w:t>4K + O</w:t>
      </w:r>
      <w:r w:rsidRPr="005617E1">
        <w:rPr>
          <w:bCs/>
          <w:sz w:val="26"/>
          <w:szCs w:val="26"/>
          <w:vertAlign w:val="subscript"/>
        </w:rPr>
        <w:t>2</w:t>
      </w:r>
      <w:r w:rsidRPr="005617E1">
        <w:rPr>
          <w:bCs/>
          <w:sz w:val="26"/>
          <w:szCs w:val="26"/>
        </w:rPr>
        <w:t xml:space="preserve"> → 2K</w:t>
      </w:r>
      <w:r w:rsidRPr="005617E1">
        <w:rPr>
          <w:bCs/>
          <w:sz w:val="26"/>
          <w:szCs w:val="26"/>
          <w:vertAlign w:val="subscript"/>
        </w:rPr>
        <w:t>2</w:t>
      </w:r>
      <w:r w:rsidRPr="005617E1">
        <w:rPr>
          <w:bCs/>
          <w:sz w:val="26"/>
          <w:szCs w:val="26"/>
        </w:rPr>
        <w:t>O</w:t>
      </w:r>
      <w:r w:rsidRPr="005617E1">
        <w:rPr>
          <w:rFonts w:eastAsia="Arial"/>
          <w:color w:val="000000"/>
          <w:sz w:val="26"/>
          <w:szCs w:val="26"/>
          <w:shd w:val="clear" w:color="auto" w:fill="FFFFFF"/>
          <w:vertAlign w:val="subscript"/>
        </w:rPr>
        <w:t>.</w:t>
      </w:r>
    </w:p>
    <w:p w:rsidR="00EB2DC1" w:rsidRPr="005617E1" w:rsidRDefault="00EB2DC1" w:rsidP="00EB2DC1">
      <w:pPr>
        <w:spacing w:line="276" w:lineRule="auto"/>
        <w:rPr>
          <w:iCs/>
          <w:sz w:val="26"/>
          <w:szCs w:val="26"/>
        </w:rPr>
      </w:pPr>
      <w:r w:rsidRPr="00D95B28">
        <w:rPr>
          <w:b/>
          <w:iCs/>
          <w:color w:val="0070C0"/>
          <w:sz w:val="26"/>
          <w:szCs w:val="26"/>
        </w:rPr>
        <w:t xml:space="preserve">C. </w:t>
      </w:r>
      <w:r w:rsidRPr="005617E1">
        <w:rPr>
          <w:rFonts w:eastAsia="Arial"/>
          <w:color w:val="000000"/>
          <w:sz w:val="26"/>
          <w:szCs w:val="26"/>
          <w:shd w:val="clear" w:color="auto" w:fill="FFFFFF"/>
        </w:rPr>
        <w:t>4Fe + 3O</w:t>
      </w:r>
      <w:r w:rsidRPr="005617E1">
        <w:rPr>
          <w:rFonts w:eastAsia="Arial"/>
          <w:color w:val="000000"/>
          <w:sz w:val="26"/>
          <w:szCs w:val="26"/>
          <w:shd w:val="clear" w:color="auto" w:fill="FFFFFF"/>
          <w:vertAlign w:val="subscript"/>
        </w:rPr>
        <w:t>2</w:t>
      </w:r>
      <w:r w:rsidRPr="005617E1">
        <w:rPr>
          <w:rFonts w:eastAsia="Arial"/>
          <w:color w:val="000000"/>
          <w:sz w:val="26"/>
          <w:szCs w:val="26"/>
          <w:shd w:val="clear" w:color="auto" w:fill="FFFFFF"/>
        </w:rPr>
        <w:t xml:space="preserve"> → 2Fe</w:t>
      </w:r>
      <w:r w:rsidRPr="005617E1">
        <w:rPr>
          <w:rFonts w:eastAsia="Arial"/>
          <w:color w:val="000000"/>
          <w:sz w:val="26"/>
          <w:szCs w:val="26"/>
          <w:shd w:val="clear" w:color="auto" w:fill="FFFFFF"/>
          <w:vertAlign w:val="subscript"/>
        </w:rPr>
        <w:t>2</w:t>
      </w:r>
      <w:r w:rsidRPr="005617E1">
        <w:rPr>
          <w:rFonts w:eastAsia="Arial"/>
          <w:color w:val="000000"/>
          <w:sz w:val="26"/>
          <w:szCs w:val="26"/>
          <w:shd w:val="clear" w:color="auto" w:fill="FFFFFF"/>
        </w:rPr>
        <w:t>O</w:t>
      </w:r>
      <w:r>
        <w:rPr>
          <w:rFonts w:eastAsia="Arial"/>
          <w:color w:val="000000"/>
          <w:sz w:val="26"/>
          <w:szCs w:val="26"/>
          <w:shd w:val="clear" w:color="auto" w:fill="FFFFFF"/>
          <w:vertAlign w:val="subscript"/>
        </w:rPr>
        <w:t xml:space="preserve">3. </w:t>
      </w:r>
      <w:r w:rsidRPr="005617E1">
        <w:rPr>
          <w:iCs/>
          <w:sz w:val="26"/>
          <w:szCs w:val="26"/>
        </w:rPr>
        <w:tab/>
      </w:r>
      <w:r w:rsidRPr="005617E1">
        <w:rPr>
          <w:iCs/>
          <w:sz w:val="26"/>
          <w:szCs w:val="26"/>
        </w:rPr>
        <w:tab/>
      </w:r>
      <w:r w:rsidRPr="005617E1">
        <w:rPr>
          <w:iCs/>
          <w:sz w:val="26"/>
          <w:szCs w:val="26"/>
        </w:rPr>
        <w:tab/>
      </w:r>
      <w:r w:rsidRPr="005617E1">
        <w:rPr>
          <w:iCs/>
          <w:sz w:val="26"/>
          <w:szCs w:val="26"/>
        </w:rPr>
        <w:tab/>
      </w:r>
      <w:r w:rsidRPr="00D95B28">
        <w:rPr>
          <w:b/>
          <w:iCs/>
          <w:color w:val="0070C0"/>
          <w:sz w:val="26"/>
          <w:szCs w:val="26"/>
        </w:rPr>
        <w:t xml:space="preserve">D. </w:t>
      </w:r>
      <w:r w:rsidRPr="005617E1">
        <w:rPr>
          <w:rFonts w:eastAsia="Arial"/>
          <w:color w:val="000000"/>
          <w:sz w:val="26"/>
          <w:szCs w:val="26"/>
          <w:shd w:val="clear" w:color="auto" w:fill="FFFFFF"/>
        </w:rPr>
        <w:t>4P + 5O</w:t>
      </w:r>
      <w:r w:rsidRPr="005617E1">
        <w:rPr>
          <w:rFonts w:eastAsia="Arial"/>
          <w:color w:val="000000"/>
          <w:sz w:val="26"/>
          <w:szCs w:val="26"/>
          <w:shd w:val="clear" w:color="auto" w:fill="FFFFFF"/>
          <w:vertAlign w:val="subscript"/>
        </w:rPr>
        <w:t>2</w:t>
      </w:r>
      <w:r w:rsidRPr="005617E1">
        <w:rPr>
          <w:rFonts w:eastAsia="Arial"/>
          <w:color w:val="000000"/>
          <w:sz w:val="26"/>
          <w:szCs w:val="26"/>
          <w:shd w:val="clear" w:color="auto" w:fill="FFFFFF"/>
        </w:rPr>
        <w:t> → 2P</w:t>
      </w:r>
      <w:r w:rsidRPr="005617E1">
        <w:rPr>
          <w:rFonts w:eastAsia="Arial"/>
          <w:color w:val="000000"/>
          <w:sz w:val="26"/>
          <w:szCs w:val="26"/>
          <w:shd w:val="clear" w:color="auto" w:fill="FFFFFF"/>
          <w:vertAlign w:val="subscript"/>
        </w:rPr>
        <w:t>2</w:t>
      </w:r>
      <w:r w:rsidRPr="005617E1">
        <w:rPr>
          <w:rFonts w:eastAsia="Arial"/>
          <w:color w:val="000000"/>
          <w:sz w:val="26"/>
          <w:szCs w:val="26"/>
          <w:shd w:val="clear" w:color="auto" w:fill="FFFFFF"/>
        </w:rPr>
        <w:t>O</w:t>
      </w:r>
      <w:r w:rsidRPr="005617E1">
        <w:rPr>
          <w:rFonts w:eastAsia="Arial"/>
          <w:color w:val="000000"/>
          <w:sz w:val="26"/>
          <w:szCs w:val="26"/>
          <w:shd w:val="clear" w:color="auto" w:fill="FFFFFF"/>
          <w:vertAlign w:val="subscript"/>
        </w:rPr>
        <w:t>5</w:t>
      </w:r>
      <w:r w:rsidRPr="005617E1">
        <w:rPr>
          <w:iCs/>
          <w:sz w:val="26"/>
          <w:szCs w:val="26"/>
        </w:rPr>
        <w:t>.</w:t>
      </w:r>
    </w:p>
    <w:p w:rsidR="00EB2DC1" w:rsidRPr="005617E1" w:rsidRDefault="00EB2DC1" w:rsidP="00EB2DC1">
      <w:pPr>
        <w:spacing w:line="276" w:lineRule="auto"/>
        <w:rPr>
          <w:rStyle w:val="Strong"/>
          <w:b w:val="0"/>
          <w:sz w:val="26"/>
          <w:szCs w:val="26"/>
        </w:rPr>
      </w:pPr>
      <w:r w:rsidRPr="00D95B28">
        <w:rPr>
          <w:b/>
          <w:iCs/>
          <w:color w:val="C00000"/>
          <w:sz w:val="26"/>
          <w:szCs w:val="26"/>
        </w:rPr>
        <w:t>Câu 4:</w:t>
      </w:r>
      <w:r w:rsidRPr="005617E1">
        <w:rPr>
          <w:b/>
          <w:iCs/>
          <w:sz w:val="26"/>
          <w:szCs w:val="26"/>
        </w:rPr>
        <w:t xml:space="preserve"> </w:t>
      </w:r>
      <w:r w:rsidRPr="005617E1">
        <w:rPr>
          <w:rStyle w:val="Strong"/>
          <w:sz w:val="26"/>
          <w:szCs w:val="26"/>
        </w:rPr>
        <w:t>Dãy nào sau đây là oxide acid?</w:t>
      </w:r>
    </w:p>
    <w:p w:rsidR="00EB2DC1" w:rsidRPr="005617E1" w:rsidRDefault="00EB2DC1" w:rsidP="00EB2DC1">
      <w:pPr>
        <w:spacing w:line="276" w:lineRule="auto"/>
        <w:rPr>
          <w:rStyle w:val="Strong"/>
          <w:b w:val="0"/>
          <w:sz w:val="26"/>
          <w:szCs w:val="26"/>
        </w:rPr>
      </w:pPr>
      <w:r w:rsidRPr="00D95B28">
        <w:rPr>
          <w:rStyle w:val="Strong"/>
          <w:color w:val="0070C0"/>
          <w:sz w:val="26"/>
          <w:szCs w:val="26"/>
        </w:rPr>
        <w:t xml:space="preserve">A. </w:t>
      </w:r>
      <w:r w:rsidRPr="005617E1">
        <w:rPr>
          <w:rStyle w:val="Strong"/>
          <w:sz w:val="26"/>
          <w:szCs w:val="26"/>
        </w:rPr>
        <w:t xml:space="preserve"> CO</w:t>
      </w:r>
      <w:r w:rsidRPr="005617E1">
        <w:rPr>
          <w:rStyle w:val="Strong"/>
          <w:sz w:val="26"/>
          <w:szCs w:val="26"/>
          <w:vertAlign w:val="subscript"/>
        </w:rPr>
        <w:t>2</w:t>
      </w:r>
      <w:r w:rsidRPr="005617E1">
        <w:rPr>
          <w:rStyle w:val="Strong"/>
          <w:sz w:val="26"/>
          <w:szCs w:val="26"/>
        </w:rPr>
        <w:t>, SO</w:t>
      </w:r>
      <w:r w:rsidRPr="005617E1">
        <w:rPr>
          <w:rStyle w:val="Strong"/>
          <w:sz w:val="26"/>
          <w:szCs w:val="26"/>
          <w:vertAlign w:val="subscript"/>
        </w:rPr>
        <w:t>3</w:t>
      </w:r>
      <w:r w:rsidRPr="005617E1">
        <w:rPr>
          <w:rStyle w:val="Strong"/>
          <w:sz w:val="26"/>
          <w:szCs w:val="26"/>
        </w:rPr>
        <w:t>, P</w:t>
      </w:r>
      <w:r w:rsidRPr="005617E1">
        <w:rPr>
          <w:rStyle w:val="Strong"/>
          <w:sz w:val="26"/>
          <w:szCs w:val="26"/>
          <w:vertAlign w:val="subscript"/>
        </w:rPr>
        <w:t>2</w:t>
      </w:r>
      <w:r w:rsidRPr="005617E1">
        <w:rPr>
          <w:rStyle w:val="Strong"/>
          <w:sz w:val="26"/>
          <w:szCs w:val="26"/>
        </w:rPr>
        <w:t>O</w:t>
      </w:r>
      <w:r w:rsidRPr="005617E1">
        <w:rPr>
          <w:rStyle w:val="Strong"/>
          <w:sz w:val="26"/>
          <w:szCs w:val="26"/>
          <w:vertAlign w:val="subscript"/>
        </w:rPr>
        <w:t xml:space="preserve">5 </w:t>
      </w:r>
      <w:r w:rsidRPr="005617E1">
        <w:rPr>
          <w:rStyle w:val="Strong"/>
          <w:sz w:val="26"/>
          <w:szCs w:val="26"/>
        </w:rPr>
        <w:t xml:space="preserve">.                                   </w:t>
      </w:r>
      <w:r w:rsidRPr="005617E1">
        <w:rPr>
          <w:rStyle w:val="Strong"/>
          <w:sz w:val="26"/>
          <w:szCs w:val="26"/>
        </w:rPr>
        <w:tab/>
      </w:r>
      <w:r w:rsidRPr="00D95B28">
        <w:rPr>
          <w:rStyle w:val="Strong"/>
          <w:color w:val="0070C0"/>
          <w:sz w:val="26"/>
          <w:szCs w:val="26"/>
        </w:rPr>
        <w:t xml:space="preserve">B. </w:t>
      </w:r>
      <w:r w:rsidRPr="005617E1">
        <w:rPr>
          <w:rStyle w:val="Strong"/>
          <w:sz w:val="26"/>
          <w:szCs w:val="26"/>
        </w:rPr>
        <w:t xml:space="preserve"> MgO, ZnO, CO.</w:t>
      </w:r>
    </w:p>
    <w:p w:rsidR="00EB2DC1" w:rsidRPr="005617E1" w:rsidRDefault="00EB2DC1" w:rsidP="00EB2DC1">
      <w:pPr>
        <w:spacing w:line="276" w:lineRule="auto"/>
        <w:rPr>
          <w:rStyle w:val="Strong"/>
          <w:b w:val="0"/>
          <w:sz w:val="26"/>
          <w:szCs w:val="26"/>
        </w:rPr>
      </w:pPr>
      <w:r w:rsidRPr="00D95B28">
        <w:rPr>
          <w:rStyle w:val="Strong"/>
          <w:color w:val="0070C0"/>
          <w:sz w:val="26"/>
          <w:szCs w:val="26"/>
        </w:rPr>
        <w:t xml:space="preserve">C. </w:t>
      </w:r>
      <w:r w:rsidRPr="005617E1">
        <w:rPr>
          <w:rStyle w:val="Strong"/>
          <w:sz w:val="26"/>
          <w:szCs w:val="26"/>
        </w:rPr>
        <w:t xml:space="preserve"> FeO, MgO, Na</w:t>
      </w:r>
      <w:r w:rsidRPr="005617E1">
        <w:rPr>
          <w:rStyle w:val="Strong"/>
          <w:sz w:val="26"/>
          <w:szCs w:val="26"/>
          <w:vertAlign w:val="subscript"/>
        </w:rPr>
        <w:t>2</w:t>
      </w:r>
      <w:r w:rsidRPr="005617E1">
        <w:rPr>
          <w:rStyle w:val="Strong"/>
          <w:sz w:val="26"/>
          <w:szCs w:val="26"/>
        </w:rPr>
        <w:t xml:space="preserve">O.                             </w:t>
      </w:r>
      <w:r w:rsidRPr="005617E1">
        <w:rPr>
          <w:rStyle w:val="Strong"/>
          <w:sz w:val="26"/>
          <w:szCs w:val="26"/>
        </w:rPr>
        <w:tab/>
      </w:r>
      <w:r w:rsidRPr="005617E1">
        <w:rPr>
          <w:rStyle w:val="Strong"/>
          <w:sz w:val="26"/>
          <w:szCs w:val="26"/>
        </w:rPr>
        <w:tab/>
      </w:r>
      <w:r w:rsidRPr="00D95B28">
        <w:rPr>
          <w:rStyle w:val="Strong"/>
          <w:color w:val="0070C0"/>
          <w:sz w:val="26"/>
          <w:szCs w:val="26"/>
        </w:rPr>
        <w:t xml:space="preserve">D. </w:t>
      </w:r>
      <w:r w:rsidRPr="005617E1">
        <w:rPr>
          <w:rStyle w:val="Strong"/>
          <w:sz w:val="26"/>
          <w:szCs w:val="26"/>
        </w:rPr>
        <w:t>CO, ZnO, Al</w:t>
      </w:r>
      <w:r w:rsidRPr="005617E1">
        <w:rPr>
          <w:rStyle w:val="Strong"/>
          <w:sz w:val="26"/>
          <w:szCs w:val="26"/>
          <w:vertAlign w:val="subscript"/>
        </w:rPr>
        <w:t>2</w:t>
      </w:r>
      <w:r w:rsidRPr="005617E1">
        <w:rPr>
          <w:rStyle w:val="Strong"/>
          <w:sz w:val="26"/>
          <w:szCs w:val="26"/>
        </w:rPr>
        <w:t>O</w:t>
      </w:r>
      <w:r w:rsidRPr="005617E1">
        <w:rPr>
          <w:rStyle w:val="Strong"/>
          <w:sz w:val="26"/>
          <w:szCs w:val="26"/>
          <w:vertAlign w:val="subscript"/>
        </w:rPr>
        <w:t>3</w:t>
      </w:r>
      <w:r w:rsidRPr="005617E1">
        <w:rPr>
          <w:rStyle w:val="Strong"/>
          <w:sz w:val="26"/>
          <w:szCs w:val="26"/>
        </w:rPr>
        <w:t>.</w:t>
      </w:r>
    </w:p>
    <w:p w:rsidR="00EB2DC1" w:rsidRPr="005617E1" w:rsidRDefault="00EB2DC1" w:rsidP="00EB2DC1">
      <w:pPr>
        <w:spacing w:line="276" w:lineRule="auto"/>
        <w:rPr>
          <w:rStyle w:val="Strong"/>
          <w:b w:val="0"/>
          <w:sz w:val="26"/>
          <w:szCs w:val="26"/>
        </w:rPr>
      </w:pPr>
      <w:r w:rsidRPr="00D95B28">
        <w:rPr>
          <w:rStyle w:val="Strong"/>
          <w:color w:val="C00000"/>
          <w:sz w:val="26"/>
          <w:szCs w:val="26"/>
        </w:rPr>
        <w:t>Câu 5:</w:t>
      </w:r>
      <w:r w:rsidRPr="005617E1">
        <w:rPr>
          <w:rStyle w:val="Strong"/>
          <w:sz w:val="26"/>
          <w:szCs w:val="26"/>
        </w:rPr>
        <w:t xml:space="preserve"> Nhóm các vật không dẫn điện (vật cách điện) là:</w:t>
      </w:r>
    </w:p>
    <w:p w:rsidR="00EB2DC1" w:rsidRPr="005617E1" w:rsidRDefault="00EB2DC1" w:rsidP="00EB2DC1">
      <w:pPr>
        <w:spacing w:line="276" w:lineRule="auto"/>
        <w:rPr>
          <w:sz w:val="26"/>
          <w:szCs w:val="26"/>
        </w:rPr>
      </w:pPr>
      <w:r w:rsidRPr="00D95B28">
        <w:rPr>
          <w:b/>
          <w:color w:val="0070C0"/>
          <w:sz w:val="26"/>
          <w:szCs w:val="26"/>
        </w:rPr>
        <w:t xml:space="preserve">A. </w:t>
      </w:r>
      <w:r w:rsidRPr="005617E1">
        <w:rPr>
          <w:sz w:val="26"/>
          <w:szCs w:val="26"/>
        </w:rPr>
        <w:t>Thanh gỗ khô, ruột bút chì, thanh thủy tinh</w:t>
      </w:r>
      <w:r>
        <w:rPr>
          <w:sz w:val="26"/>
          <w:szCs w:val="26"/>
        </w:rPr>
        <w:t xml:space="preserve">. </w:t>
      </w:r>
    </w:p>
    <w:p w:rsidR="00EB2DC1" w:rsidRPr="005617E1" w:rsidRDefault="00EB2DC1" w:rsidP="00EB2DC1">
      <w:pPr>
        <w:spacing w:line="276" w:lineRule="auto"/>
        <w:rPr>
          <w:sz w:val="26"/>
          <w:szCs w:val="26"/>
        </w:rPr>
      </w:pPr>
      <w:r w:rsidRPr="00D95B28">
        <w:rPr>
          <w:b/>
          <w:color w:val="0070C0"/>
          <w:sz w:val="26"/>
          <w:szCs w:val="26"/>
        </w:rPr>
        <w:t xml:space="preserve">B. </w:t>
      </w:r>
      <w:r w:rsidRPr="005617E1">
        <w:rPr>
          <w:sz w:val="26"/>
          <w:szCs w:val="26"/>
        </w:rPr>
        <w:t xml:space="preserve">Đoạn dây nhôm, </w:t>
      </w:r>
      <w:r w:rsidRPr="005617E1">
        <w:rPr>
          <w:sz w:val="26"/>
          <w:szCs w:val="26"/>
        </w:rPr>
        <w:tab/>
        <w:t>ruột bút chì, thanh thủy tinh.</w:t>
      </w:r>
    </w:p>
    <w:p w:rsidR="00EB2DC1" w:rsidRPr="005617E1" w:rsidRDefault="00EB2DC1" w:rsidP="00EB2DC1">
      <w:pPr>
        <w:spacing w:line="276" w:lineRule="auto"/>
        <w:rPr>
          <w:sz w:val="26"/>
          <w:szCs w:val="26"/>
        </w:rPr>
      </w:pPr>
      <w:r w:rsidRPr="00D95B28">
        <w:rPr>
          <w:b/>
          <w:color w:val="0070C0"/>
          <w:sz w:val="26"/>
          <w:szCs w:val="26"/>
        </w:rPr>
        <w:t xml:space="preserve">C. </w:t>
      </w:r>
      <w:r w:rsidRPr="005617E1">
        <w:rPr>
          <w:sz w:val="26"/>
          <w:szCs w:val="26"/>
        </w:rPr>
        <w:t>Thanh gỗ khô, thanh thủy tinh, tấm nhự</w:t>
      </w:r>
      <w:r>
        <w:rPr>
          <w:sz w:val="26"/>
          <w:szCs w:val="26"/>
        </w:rPr>
        <w:t xml:space="preserve">a. </w:t>
      </w:r>
    </w:p>
    <w:p w:rsidR="00EB2DC1" w:rsidRPr="005617E1" w:rsidRDefault="00EB2DC1" w:rsidP="00EB2DC1">
      <w:pPr>
        <w:spacing w:line="276" w:lineRule="auto"/>
        <w:rPr>
          <w:sz w:val="26"/>
          <w:szCs w:val="26"/>
        </w:rPr>
      </w:pPr>
      <w:r w:rsidRPr="00D95B28">
        <w:rPr>
          <w:b/>
          <w:color w:val="0070C0"/>
          <w:sz w:val="26"/>
          <w:szCs w:val="26"/>
        </w:rPr>
        <w:t xml:space="preserve">D. </w:t>
      </w:r>
      <w:r w:rsidRPr="005617E1">
        <w:rPr>
          <w:sz w:val="26"/>
          <w:szCs w:val="26"/>
        </w:rPr>
        <w:t>Đoạn dây nhôm, tấm nhựa, đoạn dây đồng.</w:t>
      </w:r>
    </w:p>
    <w:p w:rsidR="00EB2DC1" w:rsidRPr="005617E1" w:rsidRDefault="00EB2DC1" w:rsidP="00EB2DC1">
      <w:pPr>
        <w:pBdr>
          <w:top w:val="nil"/>
          <w:left w:val="nil"/>
          <w:bottom w:val="nil"/>
          <w:right w:val="nil"/>
          <w:between w:val="nil"/>
        </w:pBdr>
        <w:shd w:val="clear" w:color="auto" w:fill="FFFFFF"/>
        <w:spacing w:line="276" w:lineRule="auto"/>
        <w:rPr>
          <w:sz w:val="26"/>
          <w:szCs w:val="26"/>
        </w:rPr>
      </w:pPr>
      <w:r w:rsidRPr="00D95B28">
        <w:rPr>
          <w:b/>
          <w:color w:val="C00000"/>
          <w:sz w:val="26"/>
          <w:szCs w:val="26"/>
        </w:rPr>
        <w:t>Câu 6:</w:t>
      </w:r>
      <w:r w:rsidRPr="005617E1">
        <w:rPr>
          <w:b/>
          <w:sz w:val="26"/>
          <w:szCs w:val="26"/>
        </w:rPr>
        <w:t xml:space="preserve"> </w:t>
      </w:r>
      <w:r w:rsidRPr="005617E1">
        <w:rPr>
          <w:sz w:val="26"/>
          <w:szCs w:val="26"/>
        </w:rPr>
        <w:t>Cầu chì có tác dụng gì?</w:t>
      </w:r>
    </w:p>
    <w:p w:rsidR="00EB2DC1" w:rsidRPr="005617E1" w:rsidRDefault="00EB2DC1" w:rsidP="00EB2DC1">
      <w:pPr>
        <w:pBdr>
          <w:top w:val="nil"/>
          <w:left w:val="nil"/>
          <w:bottom w:val="nil"/>
          <w:right w:val="nil"/>
          <w:between w:val="nil"/>
        </w:pBdr>
        <w:shd w:val="clear" w:color="auto" w:fill="FFFFFF"/>
        <w:spacing w:line="276" w:lineRule="auto"/>
        <w:rPr>
          <w:color w:val="000000"/>
          <w:sz w:val="26"/>
          <w:szCs w:val="26"/>
        </w:rPr>
      </w:pPr>
      <w:r w:rsidRPr="00D95B28">
        <w:rPr>
          <w:b/>
          <w:color w:val="0070C0"/>
          <w:sz w:val="26"/>
          <w:szCs w:val="26"/>
        </w:rPr>
        <w:t xml:space="preserve">A. </w:t>
      </w:r>
      <w:r w:rsidRPr="005617E1">
        <w:rPr>
          <w:color w:val="000000"/>
          <w:sz w:val="26"/>
          <w:szCs w:val="26"/>
        </w:rPr>
        <w:t>Bảo vệ các thiết bị điện khác trong mạch không bị hỏng khi dòng điện đột ngột tăng quá mức.</w:t>
      </w:r>
    </w:p>
    <w:p w:rsidR="00EB2DC1" w:rsidRPr="005617E1" w:rsidRDefault="00EB2DC1" w:rsidP="00EB2DC1">
      <w:pPr>
        <w:pBdr>
          <w:top w:val="nil"/>
          <w:left w:val="nil"/>
          <w:bottom w:val="nil"/>
          <w:right w:val="nil"/>
          <w:between w:val="nil"/>
        </w:pBdr>
        <w:shd w:val="clear" w:color="auto" w:fill="FFFFFF"/>
        <w:spacing w:line="276" w:lineRule="auto"/>
        <w:rPr>
          <w:color w:val="000000"/>
          <w:sz w:val="26"/>
          <w:szCs w:val="26"/>
        </w:rPr>
      </w:pPr>
      <w:r w:rsidRPr="00D95B28">
        <w:rPr>
          <w:b/>
          <w:color w:val="0070C0"/>
          <w:sz w:val="26"/>
          <w:szCs w:val="26"/>
        </w:rPr>
        <w:t xml:space="preserve">B. </w:t>
      </w:r>
      <w:r w:rsidRPr="005617E1">
        <w:rPr>
          <w:color w:val="000000"/>
          <w:sz w:val="26"/>
          <w:szCs w:val="26"/>
        </w:rPr>
        <w:t>Bảo vệ các thiết bị điện khác trong mạch không bị hỏng khi dòng điện đột ngột giảm quá mức.</w:t>
      </w:r>
    </w:p>
    <w:p w:rsidR="00EB2DC1" w:rsidRPr="005617E1" w:rsidRDefault="00EB2DC1" w:rsidP="00EB2DC1">
      <w:pPr>
        <w:pBdr>
          <w:top w:val="nil"/>
          <w:left w:val="nil"/>
          <w:bottom w:val="nil"/>
          <w:right w:val="nil"/>
          <w:between w:val="nil"/>
        </w:pBdr>
        <w:shd w:val="clear" w:color="auto" w:fill="FFFFFF"/>
        <w:spacing w:line="276" w:lineRule="auto"/>
        <w:rPr>
          <w:color w:val="000000"/>
          <w:sz w:val="26"/>
          <w:szCs w:val="26"/>
        </w:rPr>
      </w:pPr>
      <w:r w:rsidRPr="00D95B28">
        <w:rPr>
          <w:b/>
          <w:color w:val="0070C0"/>
          <w:sz w:val="26"/>
          <w:szCs w:val="26"/>
        </w:rPr>
        <w:t xml:space="preserve">C. </w:t>
      </w:r>
      <w:r w:rsidRPr="005617E1">
        <w:rPr>
          <w:color w:val="000000"/>
          <w:sz w:val="26"/>
          <w:szCs w:val="26"/>
        </w:rPr>
        <w:t>Thay đổi dòng điện khi dòng điện đột ngột giảm quá mức.</w:t>
      </w:r>
    </w:p>
    <w:p w:rsidR="00EB2DC1" w:rsidRPr="005617E1" w:rsidRDefault="00EB2DC1" w:rsidP="00EB2DC1">
      <w:pPr>
        <w:pBdr>
          <w:top w:val="nil"/>
          <w:left w:val="nil"/>
          <w:bottom w:val="nil"/>
          <w:right w:val="nil"/>
          <w:between w:val="nil"/>
        </w:pBdr>
        <w:shd w:val="clear" w:color="auto" w:fill="FFFFFF"/>
        <w:spacing w:line="276" w:lineRule="auto"/>
        <w:rPr>
          <w:color w:val="000000"/>
          <w:sz w:val="26"/>
          <w:szCs w:val="26"/>
        </w:rPr>
      </w:pPr>
      <w:r w:rsidRPr="00D95B28">
        <w:rPr>
          <w:b/>
          <w:color w:val="0070C0"/>
          <w:sz w:val="26"/>
          <w:szCs w:val="26"/>
        </w:rPr>
        <w:t xml:space="preserve">D. </w:t>
      </w:r>
      <w:r w:rsidRPr="005617E1">
        <w:rPr>
          <w:color w:val="000000"/>
          <w:sz w:val="26"/>
          <w:szCs w:val="26"/>
        </w:rPr>
        <w:t>Thay đổi dòng điện khi dòng điện đột ngột tăng quá mức.</w:t>
      </w:r>
    </w:p>
    <w:p w:rsidR="00EB2DC1" w:rsidRPr="005617E1" w:rsidRDefault="00EB2DC1" w:rsidP="00EB2DC1">
      <w:pPr>
        <w:spacing w:line="276" w:lineRule="auto"/>
        <w:rPr>
          <w:b/>
          <w:sz w:val="26"/>
          <w:szCs w:val="26"/>
          <w:lang w:val="vi-VN"/>
        </w:rPr>
      </w:pPr>
      <w:r w:rsidRPr="00D95B28">
        <w:rPr>
          <w:b/>
          <w:color w:val="C00000"/>
          <w:sz w:val="26"/>
          <w:szCs w:val="26"/>
          <w:lang w:val="es-ES"/>
        </w:rPr>
        <w:t>Câu 7:</w:t>
      </w:r>
      <w:r w:rsidRPr="005617E1">
        <w:rPr>
          <w:b/>
          <w:sz w:val="26"/>
          <w:szCs w:val="26"/>
          <w:lang w:val="es-ES"/>
        </w:rPr>
        <w:t xml:space="preserve"> </w:t>
      </w:r>
      <w:r w:rsidRPr="005617E1">
        <w:rPr>
          <w:sz w:val="26"/>
          <w:szCs w:val="26"/>
          <w:shd w:val="clear" w:color="auto" w:fill="FFFFFF"/>
        </w:rPr>
        <w:t>Thước nhựa sau khi được cọ xát bằng mảnh vải khô sẽ có khả năng hút các vụn giấy nhỏ. Vậy khi đưa mảnh vải khô lại gần các mẩu giấy nhỏ, mảnh vải sẽ hút hay đẩy chúng?</w:t>
      </w:r>
      <w:r w:rsidRPr="005617E1">
        <w:rPr>
          <w:sz w:val="26"/>
          <w:szCs w:val="26"/>
          <w:shd w:val="clear" w:color="auto" w:fill="FFFFFF"/>
          <w:lang w:val="vi-VN"/>
        </w:rPr>
        <w:t xml:space="preserve"> </w:t>
      </w:r>
      <w:r w:rsidRPr="005617E1">
        <w:rPr>
          <w:sz w:val="26"/>
          <w:szCs w:val="26"/>
          <w:shd w:val="clear" w:color="auto" w:fill="FFFFFF"/>
        </w:rPr>
        <w:t>Tại sao?</w:t>
      </w:r>
    </w:p>
    <w:p w:rsidR="00EB2DC1" w:rsidRPr="005617E1" w:rsidRDefault="00EB2DC1" w:rsidP="00EB2DC1">
      <w:pPr>
        <w:tabs>
          <w:tab w:val="left" w:pos="284"/>
        </w:tabs>
        <w:spacing w:line="276" w:lineRule="auto"/>
        <w:rPr>
          <w:sz w:val="26"/>
          <w:szCs w:val="26"/>
          <w:lang w:val="vi-VN"/>
        </w:rPr>
      </w:pPr>
      <w:r w:rsidRPr="005617E1">
        <w:rPr>
          <w:sz w:val="26"/>
          <w:szCs w:val="26"/>
          <w:lang w:val="es-ES"/>
        </w:rPr>
        <w:tab/>
      </w:r>
      <w:r w:rsidRPr="00D95B28">
        <w:rPr>
          <w:b/>
          <w:color w:val="0070C0"/>
          <w:sz w:val="26"/>
          <w:szCs w:val="26"/>
          <w:lang w:val="es-ES"/>
        </w:rPr>
        <w:t xml:space="preserve">A. </w:t>
      </w:r>
      <w:r w:rsidRPr="005617E1">
        <w:rPr>
          <w:sz w:val="26"/>
          <w:szCs w:val="26"/>
          <w:shd w:val="clear" w:color="auto" w:fill="FFFFFF"/>
        </w:rPr>
        <w:t>Đẩy</w:t>
      </w:r>
      <w:r w:rsidRPr="005617E1">
        <w:rPr>
          <w:sz w:val="26"/>
          <w:szCs w:val="26"/>
          <w:shd w:val="clear" w:color="auto" w:fill="FFFFFF"/>
          <w:lang w:val="vi-VN"/>
        </w:rPr>
        <w:t>, vì mảnh vải nhiễm điện sau khi bị cọ xát</w:t>
      </w:r>
    </w:p>
    <w:p w:rsidR="00EB2DC1" w:rsidRPr="005617E1" w:rsidRDefault="00EB2DC1" w:rsidP="00EB2DC1">
      <w:pPr>
        <w:tabs>
          <w:tab w:val="left" w:pos="284"/>
        </w:tabs>
        <w:spacing w:line="276" w:lineRule="auto"/>
        <w:rPr>
          <w:sz w:val="26"/>
          <w:szCs w:val="26"/>
          <w:lang w:val="vi-VN"/>
        </w:rPr>
      </w:pPr>
      <w:r w:rsidRPr="005617E1">
        <w:rPr>
          <w:sz w:val="26"/>
          <w:szCs w:val="26"/>
          <w:lang w:val="es-ES"/>
        </w:rPr>
        <w:tab/>
      </w:r>
      <w:r w:rsidRPr="00D95B28">
        <w:rPr>
          <w:b/>
          <w:color w:val="0070C0"/>
          <w:sz w:val="26"/>
          <w:szCs w:val="26"/>
          <w:lang w:val="es-ES"/>
        </w:rPr>
        <w:t xml:space="preserve">B. </w:t>
      </w:r>
      <w:r w:rsidRPr="005617E1">
        <w:rPr>
          <w:sz w:val="26"/>
          <w:szCs w:val="26"/>
          <w:shd w:val="clear" w:color="auto" w:fill="FFFFFF"/>
        </w:rPr>
        <w:t>Hút</w:t>
      </w:r>
      <w:r w:rsidRPr="005617E1">
        <w:rPr>
          <w:sz w:val="26"/>
          <w:szCs w:val="26"/>
          <w:shd w:val="clear" w:color="auto" w:fill="FFFFFF"/>
          <w:lang w:val="vi-VN"/>
        </w:rPr>
        <w:t>, vì mảnh vải nhiễm điện sau khi bị cọ xát</w:t>
      </w:r>
    </w:p>
    <w:p w:rsidR="00EB2DC1" w:rsidRPr="005617E1" w:rsidRDefault="00EB2DC1" w:rsidP="00EB2DC1">
      <w:pPr>
        <w:tabs>
          <w:tab w:val="left" w:pos="284"/>
        </w:tabs>
        <w:spacing w:line="276" w:lineRule="auto"/>
        <w:rPr>
          <w:sz w:val="26"/>
          <w:szCs w:val="26"/>
          <w:lang w:val="vi-VN"/>
        </w:rPr>
      </w:pPr>
      <w:r w:rsidRPr="005617E1">
        <w:rPr>
          <w:sz w:val="26"/>
          <w:szCs w:val="26"/>
          <w:lang w:val="es-ES"/>
        </w:rPr>
        <w:tab/>
      </w:r>
      <w:r w:rsidRPr="00D95B28">
        <w:rPr>
          <w:b/>
          <w:color w:val="0070C0"/>
          <w:sz w:val="26"/>
          <w:szCs w:val="26"/>
          <w:lang w:val="es-ES"/>
        </w:rPr>
        <w:t xml:space="preserve">C. </w:t>
      </w:r>
      <w:r w:rsidRPr="005617E1">
        <w:rPr>
          <w:sz w:val="26"/>
          <w:szCs w:val="26"/>
          <w:shd w:val="clear" w:color="auto" w:fill="FFFFFF"/>
        </w:rPr>
        <w:t>Đẩy</w:t>
      </w:r>
      <w:r w:rsidRPr="005617E1">
        <w:rPr>
          <w:sz w:val="26"/>
          <w:szCs w:val="26"/>
          <w:shd w:val="clear" w:color="auto" w:fill="FFFFFF"/>
          <w:lang w:val="vi-VN"/>
        </w:rPr>
        <w:t>, vì mẩu giấy nhiễm điện</w:t>
      </w:r>
    </w:p>
    <w:p w:rsidR="00EB2DC1" w:rsidRPr="005617E1" w:rsidRDefault="00EB2DC1" w:rsidP="00EB2DC1">
      <w:pPr>
        <w:tabs>
          <w:tab w:val="left" w:pos="284"/>
        </w:tabs>
        <w:spacing w:line="276" w:lineRule="auto"/>
        <w:rPr>
          <w:sz w:val="26"/>
          <w:szCs w:val="26"/>
          <w:shd w:val="clear" w:color="auto" w:fill="FFFFFF"/>
          <w:lang w:val="vi-VN"/>
        </w:rPr>
      </w:pPr>
      <w:r w:rsidRPr="005617E1">
        <w:rPr>
          <w:sz w:val="26"/>
          <w:szCs w:val="26"/>
          <w:lang w:val="es-ES"/>
        </w:rPr>
        <w:tab/>
      </w:r>
      <w:r w:rsidRPr="00D95B28">
        <w:rPr>
          <w:b/>
          <w:color w:val="0070C0"/>
          <w:sz w:val="26"/>
          <w:szCs w:val="26"/>
          <w:lang w:val="es-ES"/>
        </w:rPr>
        <w:t xml:space="preserve">D. </w:t>
      </w:r>
      <w:r w:rsidRPr="005617E1">
        <w:rPr>
          <w:sz w:val="26"/>
          <w:szCs w:val="26"/>
          <w:shd w:val="clear" w:color="auto" w:fill="FFFFFF"/>
        </w:rPr>
        <w:t>Hút</w:t>
      </w:r>
      <w:r w:rsidRPr="005617E1">
        <w:rPr>
          <w:sz w:val="26"/>
          <w:szCs w:val="26"/>
          <w:shd w:val="clear" w:color="auto" w:fill="FFFFFF"/>
          <w:lang w:val="vi-VN"/>
        </w:rPr>
        <w:t>, vì mẩu giấy nhiễm điện</w:t>
      </w:r>
    </w:p>
    <w:p w:rsidR="00EB2DC1" w:rsidRPr="005617E1" w:rsidRDefault="00EB2DC1" w:rsidP="00EB2DC1">
      <w:pPr>
        <w:pBdr>
          <w:top w:val="nil"/>
          <w:left w:val="nil"/>
          <w:bottom w:val="nil"/>
          <w:right w:val="nil"/>
          <w:between w:val="nil"/>
        </w:pBdr>
        <w:shd w:val="clear" w:color="auto" w:fill="FFFFFF"/>
        <w:spacing w:line="276" w:lineRule="auto"/>
        <w:rPr>
          <w:sz w:val="26"/>
          <w:szCs w:val="26"/>
        </w:rPr>
      </w:pPr>
      <w:r w:rsidRPr="00D95B28">
        <w:rPr>
          <w:b/>
          <w:color w:val="C00000"/>
          <w:sz w:val="26"/>
          <w:szCs w:val="26"/>
        </w:rPr>
        <w:lastRenderedPageBreak/>
        <w:t>Câu 8:</w:t>
      </w:r>
      <w:r w:rsidRPr="005617E1">
        <w:rPr>
          <w:b/>
          <w:sz w:val="26"/>
          <w:szCs w:val="26"/>
        </w:rPr>
        <w:t xml:space="preserve"> </w:t>
      </w:r>
      <w:r w:rsidRPr="005617E1">
        <w:rPr>
          <w:sz w:val="26"/>
          <w:szCs w:val="26"/>
        </w:rPr>
        <w:t>Thiết bị điện số (4) trong hình là</w:t>
      </w:r>
    </w:p>
    <w:p w:rsidR="00EB2DC1" w:rsidRPr="005617E1" w:rsidRDefault="00EB2DC1" w:rsidP="00EB2DC1">
      <w:pPr>
        <w:pBdr>
          <w:top w:val="nil"/>
          <w:left w:val="nil"/>
          <w:bottom w:val="nil"/>
          <w:right w:val="nil"/>
          <w:between w:val="nil"/>
        </w:pBdr>
        <w:shd w:val="clear" w:color="auto" w:fill="FFFFFF"/>
        <w:spacing w:line="276" w:lineRule="auto"/>
        <w:jc w:val="center"/>
        <w:rPr>
          <w:sz w:val="26"/>
          <w:szCs w:val="26"/>
        </w:rPr>
      </w:pPr>
      <w:r w:rsidRPr="005617E1">
        <w:rPr>
          <w:noProof/>
          <w:sz w:val="26"/>
          <w:szCs w:val="26"/>
        </w:rPr>
        <w:drawing>
          <wp:inline distT="0" distB="0" distL="0" distR="0" wp14:anchorId="00E8278D" wp14:editId="65420FCE">
            <wp:extent cx="1990725" cy="1000125"/>
            <wp:effectExtent l="0" t="0" r="9525" b="9525"/>
            <wp:docPr id="2136243155" name="image14.png" descr="thiết bị mạch điện"/>
            <wp:cNvGraphicFramePr/>
            <a:graphic xmlns:a="http://schemas.openxmlformats.org/drawingml/2006/main">
              <a:graphicData uri="http://schemas.openxmlformats.org/drawingml/2006/picture">
                <pic:pic xmlns:pic="http://schemas.openxmlformats.org/drawingml/2006/picture">
                  <pic:nvPicPr>
                    <pic:cNvPr id="0" name="image14.png" descr="thiết bị mạch điện"/>
                    <pic:cNvPicPr preferRelativeResize="0"/>
                  </pic:nvPicPr>
                  <pic:blipFill>
                    <a:blip r:embed="rId4"/>
                    <a:srcRect/>
                    <a:stretch>
                      <a:fillRect/>
                    </a:stretch>
                  </pic:blipFill>
                  <pic:spPr>
                    <a:xfrm>
                      <a:off x="0" y="0"/>
                      <a:ext cx="1990725" cy="1000125"/>
                    </a:xfrm>
                    <a:prstGeom prst="rect">
                      <a:avLst/>
                    </a:prstGeom>
                    <a:ln/>
                  </pic:spPr>
                </pic:pic>
              </a:graphicData>
            </a:graphic>
          </wp:inline>
        </w:drawing>
      </w:r>
    </w:p>
    <w:p w:rsidR="00EB2DC1" w:rsidRPr="005617E1" w:rsidRDefault="00EB2DC1" w:rsidP="00EB2DC1">
      <w:pPr>
        <w:tabs>
          <w:tab w:val="left" w:pos="284"/>
        </w:tabs>
        <w:spacing w:line="276" w:lineRule="auto"/>
        <w:rPr>
          <w:sz w:val="26"/>
          <w:szCs w:val="26"/>
        </w:rPr>
      </w:pPr>
      <w:r w:rsidRPr="005617E1">
        <w:rPr>
          <w:sz w:val="26"/>
          <w:szCs w:val="26"/>
        </w:rPr>
        <w:tab/>
      </w:r>
      <w:r w:rsidRPr="00D95B28">
        <w:rPr>
          <w:b/>
          <w:color w:val="0070C0"/>
          <w:sz w:val="26"/>
          <w:szCs w:val="26"/>
        </w:rPr>
        <w:t xml:space="preserve">A. </w:t>
      </w:r>
      <w:r w:rsidRPr="005617E1">
        <w:rPr>
          <w:sz w:val="26"/>
          <w:szCs w:val="26"/>
        </w:rPr>
        <w:t>Nguồn điện</w:t>
      </w:r>
      <w:r>
        <w:rPr>
          <w:sz w:val="26"/>
          <w:szCs w:val="26"/>
        </w:rPr>
        <w:t xml:space="preserve">. </w:t>
      </w:r>
      <w:r w:rsidRPr="005617E1">
        <w:rPr>
          <w:sz w:val="26"/>
          <w:szCs w:val="26"/>
        </w:rPr>
        <w:tab/>
      </w:r>
      <w:r w:rsidRPr="00D95B28">
        <w:rPr>
          <w:b/>
          <w:color w:val="0070C0"/>
          <w:sz w:val="26"/>
          <w:szCs w:val="26"/>
        </w:rPr>
        <w:t xml:space="preserve">B. </w:t>
      </w:r>
      <w:r w:rsidRPr="005617E1">
        <w:rPr>
          <w:sz w:val="26"/>
          <w:szCs w:val="26"/>
        </w:rPr>
        <w:t>Bóng đèn</w:t>
      </w:r>
      <w:r>
        <w:rPr>
          <w:sz w:val="26"/>
          <w:szCs w:val="26"/>
        </w:rPr>
        <w:t xml:space="preserve">. </w:t>
      </w:r>
      <w:r w:rsidRPr="005617E1">
        <w:rPr>
          <w:sz w:val="26"/>
          <w:szCs w:val="26"/>
        </w:rPr>
        <w:tab/>
      </w:r>
      <w:r w:rsidRPr="00D95B28">
        <w:rPr>
          <w:b/>
          <w:color w:val="0070C0"/>
          <w:sz w:val="26"/>
          <w:szCs w:val="26"/>
        </w:rPr>
        <w:t xml:space="preserve">C. </w:t>
      </w:r>
      <w:r w:rsidRPr="005617E1">
        <w:rPr>
          <w:sz w:val="26"/>
          <w:szCs w:val="26"/>
        </w:rPr>
        <w:t>Điện trở</w:t>
      </w:r>
      <w:r>
        <w:rPr>
          <w:sz w:val="26"/>
          <w:szCs w:val="26"/>
        </w:rPr>
        <w:t xml:space="preserve">. </w:t>
      </w:r>
      <w:r w:rsidRPr="005617E1">
        <w:rPr>
          <w:sz w:val="26"/>
          <w:szCs w:val="26"/>
        </w:rPr>
        <w:tab/>
      </w:r>
      <w:r w:rsidRPr="00D95B28">
        <w:rPr>
          <w:b/>
          <w:color w:val="0070C0"/>
          <w:sz w:val="26"/>
          <w:szCs w:val="26"/>
        </w:rPr>
        <w:t xml:space="preserve">D. </w:t>
      </w:r>
      <w:r w:rsidRPr="005617E1">
        <w:rPr>
          <w:sz w:val="26"/>
          <w:szCs w:val="26"/>
        </w:rPr>
        <w:t>Cầu chì.</w:t>
      </w:r>
    </w:p>
    <w:p w:rsidR="00EB2DC1" w:rsidRPr="005617E1" w:rsidRDefault="00EB2DC1" w:rsidP="00EB2DC1">
      <w:pPr>
        <w:spacing w:line="276" w:lineRule="auto"/>
        <w:ind w:right="48"/>
        <w:rPr>
          <w:b/>
          <w:bCs/>
          <w:sz w:val="26"/>
          <w:szCs w:val="26"/>
        </w:rPr>
      </w:pPr>
    </w:p>
    <w:p w:rsidR="00EB2DC1" w:rsidRPr="005617E1" w:rsidRDefault="00EB2DC1" w:rsidP="00EB2DC1">
      <w:pPr>
        <w:spacing w:line="276" w:lineRule="auto"/>
        <w:ind w:right="48"/>
        <w:rPr>
          <w:sz w:val="26"/>
          <w:szCs w:val="26"/>
        </w:rPr>
      </w:pPr>
      <w:r w:rsidRPr="00D95B28">
        <w:rPr>
          <w:b/>
          <w:bCs/>
          <w:color w:val="C00000"/>
          <w:sz w:val="26"/>
          <w:szCs w:val="26"/>
        </w:rPr>
        <w:t>Câu 9:</w:t>
      </w:r>
      <w:r w:rsidRPr="005617E1">
        <w:rPr>
          <w:b/>
          <w:bCs/>
          <w:sz w:val="26"/>
          <w:szCs w:val="26"/>
        </w:rPr>
        <w:t xml:space="preserve"> </w:t>
      </w:r>
      <w:r w:rsidRPr="005617E1">
        <w:rPr>
          <w:sz w:val="26"/>
          <w:szCs w:val="26"/>
        </w:rPr>
        <w:t>Hiện tượng kinh nguyệt là dấu hiệu chứng tỏ</w:t>
      </w:r>
    </w:p>
    <w:p w:rsidR="00EB2DC1" w:rsidRPr="005617E1" w:rsidRDefault="00EB2DC1" w:rsidP="00EB2DC1">
      <w:pPr>
        <w:spacing w:line="276" w:lineRule="auto"/>
        <w:ind w:right="48"/>
        <w:rPr>
          <w:sz w:val="26"/>
          <w:szCs w:val="26"/>
        </w:rPr>
      </w:pPr>
      <w:r w:rsidRPr="00D95B28">
        <w:rPr>
          <w:b/>
          <w:color w:val="0070C0"/>
          <w:sz w:val="26"/>
          <w:szCs w:val="26"/>
        </w:rPr>
        <w:t xml:space="preserve">A. </w:t>
      </w:r>
      <w:r w:rsidRPr="005617E1">
        <w:rPr>
          <w:sz w:val="26"/>
          <w:szCs w:val="26"/>
        </w:rPr>
        <w:t>trứng đã được thụ tinh nhưng không rụng.</w:t>
      </w:r>
    </w:p>
    <w:p w:rsidR="00EB2DC1" w:rsidRPr="005617E1" w:rsidRDefault="00EB2DC1" w:rsidP="00EB2DC1">
      <w:pPr>
        <w:spacing w:line="276" w:lineRule="auto"/>
        <w:ind w:right="48"/>
        <w:rPr>
          <w:sz w:val="26"/>
          <w:szCs w:val="26"/>
        </w:rPr>
      </w:pPr>
      <w:r w:rsidRPr="00D95B28">
        <w:rPr>
          <w:b/>
          <w:color w:val="0070C0"/>
          <w:sz w:val="26"/>
          <w:szCs w:val="26"/>
        </w:rPr>
        <w:t xml:space="preserve">B. </w:t>
      </w:r>
      <w:r w:rsidRPr="005617E1">
        <w:rPr>
          <w:sz w:val="26"/>
          <w:szCs w:val="26"/>
        </w:rPr>
        <w:t>hợp tử được tạo thành bị chết ở giai đoạn sớm.</w:t>
      </w:r>
    </w:p>
    <w:p w:rsidR="00EB2DC1" w:rsidRPr="005617E1" w:rsidRDefault="00EB2DC1" w:rsidP="00EB2DC1">
      <w:pPr>
        <w:spacing w:line="276" w:lineRule="auto"/>
        <w:ind w:right="48"/>
        <w:rPr>
          <w:sz w:val="26"/>
          <w:szCs w:val="26"/>
        </w:rPr>
      </w:pPr>
      <w:r w:rsidRPr="00D95B28">
        <w:rPr>
          <w:b/>
          <w:color w:val="0070C0"/>
          <w:sz w:val="26"/>
          <w:szCs w:val="26"/>
        </w:rPr>
        <w:t xml:space="preserve">C. </w:t>
      </w:r>
      <w:r w:rsidRPr="005617E1">
        <w:rPr>
          <w:sz w:val="26"/>
          <w:szCs w:val="26"/>
        </w:rPr>
        <w:t>trứng không có khả năng thụ tinh.</w:t>
      </w:r>
    </w:p>
    <w:p w:rsidR="00EB2DC1" w:rsidRPr="005617E1" w:rsidRDefault="00EB2DC1" w:rsidP="00EB2DC1">
      <w:pPr>
        <w:spacing w:line="276" w:lineRule="auto"/>
        <w:ind w:right="48"/>
        <w:rPr>
          <w:sz w:val="26"/>
          <w:szCs w:val="26"/>
        </w:rPr>
      </w:pPr>
      <w:r w:rsidRPr="00D95B28">
        <w:rPr>
          <w:b/>
          <w:color w:val="0070C0"/>
          <w:sz w:val="26"/>
          <w:szCs w:val="26"/>
        </w:rPr>
        <w:t xml:space="preserve">D. </w:t>
      </w:r>
      <w:r w:rsidRPr="005617E1">
        <w:rPr>
          <w:sz w:val="26"/>
          <w:szCs w:val="26"/>
        </w:rPr>
        <w:t>trứng chín và rụng nhưng không được thụ tinh.</w:t>
      </w:r>
    </w:p>
    <w:p w:rsidR="00EB2DC1" w:rsidRPr="005617E1" w:rsidRDefault="00EB2DC1" w:rsidP="00EB2DC1">
      <w:pPr>
        <w:spacing w:line="276" w:lineRule="auto"/>
        <w:ind w:right="48"/>
        <w:rPr>
          <w:sz w:val="26"/>
          <w:szCs w:val="26"/>
        </w:rPr>
      </w:pPr>
      <w:r w:rsidRPr="00D95B28">
        <w:rPr>
          <w:b/>
          <w:bCs/>
          <w:color w:val="C00000"/>
          <w:sz w:val="26"/>
          <w:szCs w:val="26"/>
        </w:rPr>
        <w:t>Câu 10:</w:t>
      </w:r>
      <w:r w:rsidRPr="005617E1">
        <w:rPr>
          <w:sz w:val="26"/>
          <w:szCs w:val="26"/>
        </w:rPr>
        <w:t> Người bị bệnh giang mai có xuất hiện triệu chứng nào dưới đây?</w:t>
      </w:r>
    </w:p>
    <w:p w:rsidR="00EB2DC1" w:rsidRPr="005617E1" w:rsidRDefault="00EB2DC1" w:rsidP="00EB2DC1">
      <w:pPr>
        <w:spacing w:line="276" w:lineRule="auto"/>
        <w:ind w:right="48"/>
        <w:rPr>
          <w:sz w:val="26"/>
          <w:szCs w:val="26"/>
        </w:rPr>
      </w:pPr>
      <w:r w:rsidRPr="00D95B28">
        <w:rPr>
          <w:b/>
          <w:color w:val="0070C0"/>
          <w:sz w:val="26"/>
          <w:szCs w:val="26"/>
        </w:rPr>
        <w:t xml:space="preserve">A. </w:t>
      </w:r>
      <w:r w:rsidRPr="005617E1">
        <w:rPr>
          <w:sz w:val="26"/>
          <w:szCs w:val="26"/>
        </w:rPr>
        <w:t>Tiêu chảy cấp</w:t>
      </w:r>
      <w:r>
        <w:rPr>
          <w:sz w:val="26"/>
          <w:szCs w:val="26"/>
        </w:rPr>
        <w:t xml:space="preserve">. </w:t>
      </w:r>
      <w:r w:rsidRPr="005617E1">
        <w:rPr>
          <w:sz w:val="26"/>
          <w:szCs w:val="26"/>
        </w:rPr>
        <w:tab/>
      </w:r>
      <w:r w:rsidRPr="005617E1">
        <w:rPr>
          <w:sz w:val="26"/>
          <w:szCs w:val="26"/>
        </w:rPr>
        <w:tab/>
      </w:r>
      <w:r w:rsidRPr="005617E1">
        <w:rPr>
          <w:sz w:val="26"/>
          <w:szCs w:val="26"/>
        </w:rPr>
        <w:tab/>
      </w:r>
      <w:r w:rsidRPr="005617E1">
        <w:rPr>
          <w:sz w:val="26"/>
          <w:szCs w:val="26"/>
        </w:rPr>
        <w:tab/>
      </w:r>
      <w:r w:rsidRPr="00D95B28">
        <w:rPr>
          <w:b/>
          <w:color w:val="0070C0"/>
          <w:sz w:val="26"/>
          <w:szCs w:val="26"/>
        </w:rPr>
        <w:t xml:space="preserve">B. </w:t>
      </w:r>
      <w:r w:rsidRPr="005617E1">
        <w:rPr>
          <w:sz w:val="26"/>
          <w:szCs w:val="26"/>
        </w:rPr>
        <w:t>Tiểu buốt.</w:t>
      </w:r>
    </w:p>
    <w:p w:rsidR="00EB2DC1" w:rsidRPr="005617E1" w:rsidRDefault="00EB2DC1" w:rsidP="00EB2DC1">
      <w:pPr>
        <w:spacing w:line="276" w:lineRule="auto"/>
        <w:ind w:right="48"/>
        <w:rPr>
          <w:sz w:val="26"/>
          <w:szCs w:val="26"/>
        </w:rPr>
      </w:pPr>
      <w:r w:rsidRPr="00D95B28">
        <w:rPr>
          <w:b/>
          <w:color w:val="0070C0"/>
          <w:sz w:val="26"/>
          <w:szCs w:val="26"/>
        </w:rPr>
        <w:t xml:space="preserve">C. </w:t>
      </w:r>
      <w:r w:rsidRPr="005617E1">
        <w:rPr>
          <w:sz w:val="26"/>
          <w:szCs w:val="26"/>
        </w:rPr>
        <w:t>Xuất hiện vết loét ở cơ quan sinh dụ</w:t>
      </w:r>
      <w:r>
        <w:rPr>
          <w:sz w:val="26"/>
          <w:szCs w:val="26"/>
        </w:rPr>
        <w:t xml:space="preserve">c. </w:t>
      </w:r>
      <w:r w:rsidRPr="005617E1">
        <w:rPr>
          <w:sz w:val="26"/>
          <w:szCs w:val="26"/>
        </w:rPr>
        <w:tab/>
      </w:r>
      <w:r w:rsidRPr="00D95B28">
        <w:rPr>
          <w:b/>
          <w:color w:val="0070C0"/>
          <w:sz w:val="26"/>
          <w:szCs w:val="26"/>
        </w:rPr>
        <w:t xml:space="preserve">D. </w:t>
      </w:r>
      <w:r w:rsidRPr="005617E1">
        <w:rPr>
          <w:sz w:val="26"/>
          <w:szCs w:val="26"/>
        </w:rPr>
        <w:t>Tiểu ra máu có lẫn mủ do viêm.</w:t>
      </w:r>
    </w:p>
    <w:p w:rsidR="00EB2DC1" w:rsidRPr="005617E1" w:rsidRDefault="00EB2DC1" w:rsidP="00EB2DC1">
      <w:pPr>
        <w:spacing w:line="276" w:lineRule="auto"/>
        <w:ind w:right="48"/>
        <w:rPr>
          <w:sz w:val="26"/>
          <w:szCs w:val="26"/>
        </w:rPr>
      </w:pPr>
      <w:r w:rsidRPr="00D95B28">
        <w:rPr>
          <w:b/>
          <w:bCs/>
          <w:color w:val="C00000"/>
          <w:sz w:val="26"/>
          <w:szCs w:val="26"/>
        </w:rPr>
        <w:t>Câu 11:</w:t>
      </w:r>
      <w:r w:rsidRPr="005617E1">
        <w:rPr>
          <w:sz w:val="26"/>
          <w:szCs w:val="26"/>
        </w:rPr>
        <w:t> Chúng ta có thể lây nhiễm vi khuẩn giang mai qua con đường nào dưới đây?</w:t>
      </w:r>
    </w:p>
    <w:p w:rsidR="00EB2DC1" w:rsidRPr="005617E1" w:rsidRDefault="00EB2DC1" w:rsidP="00EB2DC1">
      <w:pPr>
        <w:spacing w:line="276" w:lineRule="auto"/>
        <w:ind w:right="48"/>
        <w:rPr>
          <w:sz w:val="26"/>
          <w:szCs w:val="26"/>
        </w:rPr>
      </w:pPr>
      <w:r w:rsidRPr="00D95B28">
        <w:rPr>
          <w:b/>
          <w:color w:val="0070C0"/>
          <w:sz w:val="26"/>
          <w:szCs w:val="26"/>
        </w:rPr>
        <w:t xml:space="preserve">A. </w:t>
      </w:r>
      <w:r w:rsidRPr="005617E1">
        <w:rPr>
          <w:sz w:val="26"/>
          <w:szCs w:val="26"/>
        </w:rPr>
        <w:t>Quan hệ tình dục không an toàn</w:t>
      </w:r>
      <w:r>
        <w:rPr>
          <w:sz w:val="26"/>
          <w:szCs w:val="26"/>
        </w:rPr>
        <w:t xml:space="preserve">. </w:t>
      </w:r>
      <w:r w:rsidRPr="005617E1">
        <w:rPr>
          <w:sz w:val="26"/>
          <w:szCs w:val="26"/>
        </w:rPr>
        <w:tab/>
      </w:r>
      <w:r w:rsidRPr="00D95B28">
        <w:rPr>
          <w:b/>
          <w:color w:val="0070C0"/>
          <w:sz w:val="26"/>
          <w:szCs w:val="26"/>
        </w:rPr>
        <w:t xml:space="preserve">B. </w:t>
      </w:r>
      <w:r w:rsidRPr="005617E1">
        <w:rPr>
          <w:sz w:val="26"/>
          <w:szCs w:val="26"/>
        </w:rPr>
        <w:t>Trò chuyện thông thường.</w:t>
      </w:r>
    </w:p>
    <w:p w:rsidR="00EB2DC1" w:rsidRPr="005617E1" w:rsidRDefault="00EB2DC1" w:rsidP="00EB2DC1">
      <w:pPr>
        <w:spacing w:line="276" w:lineRule="auto"/>
        <w:ind w:right="48"/>
        <w:rPr>
          <w:sz w:val="26"/>
          <w:szCs w:val="26"/>
        </w:rPr>
      </w:pPr>
      <w:r w:rsidRPr="00D95B28">
        <w:rPr>
          <w:b/>
          <w:color w:val="0070C0"/>
          <w:sz w:val="26"/>
          <w:szCs w:val="26"/>
        </w:rPr>
        <w:t xml:space="preserve">C. </w:t>
      </w:r>
      <w:r w:rsidRPr="005617E1">
        <w:rPr>
          <w:sz w:val="26"/>
          <w:szCs w:val="26"/>
        </w:rPr>
        <w:t>Ngồi học cùng bàn</w:t>
      </w:r>
      <w:r>
        <w:rPr>
          <w:sz w:val="26"/>
          <w:szCs w:val="26"/>
        </w:rPr>
        <w:t xml:space="preserve">. </w:t>
      </w:r>
      <w:r w:rsidRPr="005617E1">
        <w:rPr>
          <w:sz w:val="26"/>
          <w:szCs w:val="26"/>
        </w:rPr>
        <w:tab/>
      </w:r>
      <w:r w:rsidRPr="005617E1">
        <w:rPr>
          <w:sz w:val="26"/>
          <w:szCs w:val="26"/>
        </w:rPr>
        <w:tab/>
      </w:r>
      <w:r w:rsidRPr="005617E1">
        <w:rPr>
          <w:sz w:val="26"/>
          <w:szCs w:val="26"/>
        </w:rPr>
        <w:tab/>
      </w:r>
      <w:r w:rsidRPr="00D95B28">
        <w:rPr>
          <w:b/>
          <w:color w:val="0070C0"/>
          <w:sz w:val="26"/>
          <w:szCs w:val="26"/>
        </w:rPr>
        <w:t xml:space="preserve">D. </w:t>
      </w:r>
      <w:r w:rsidRPr="005617E1">
        <w:rPr>
          <w:sz w:val="26"/>
          <w:szCs w:val="26"/>
        </w:rPr>
        <w:t>Đi câu cá cùng nhau.</w:t>
      </w:r>
    </w:p>
    <w:p w:rsidR="00EB2DC1" w:rsidRPr="005617E1" w:rsidRDefault="00EB2DC1" w:rsidP="00EB2DC1">
      <w:pPr>
        <w:spacing w:line="276" w:lineRule="auto"/>
        <w:rPr>
          <w:rStyle w:val="Strong"/>
          <w:b w:val="0"/>
          <w:sz w:val="26"/>
          <w:szCs w:val="26"/>
        </w:rPr>
      </w:pPr>
      <w:r w:rsidRPr="00D95B28">
        <w:rPr>
          <w:rStyle w:val="Strong"/>
          <w:color w:val="C00000"/>
          <w:sz w:val="26"/>
          <w:szCs w:val="26"/>
        </w:rPr>
        <w:t>Câu 12:</w:t>
      </w:r>
      <w:r w:rsidRPr="005617E1">
        <w:rPr>
          <w:rStyle w:val="Strong"/>
          <w:sz w:val="26"/>
          <w:szCs w:val="26"/>
        </w:rPr>
        <w:t xml:space="preserve"> Hệ sinh dục có chức năng</w:t>
      </w:r>
    </w:p>
    <w:p w:rsidR="00EB2DC1" w:rsidRPr="005617E1" w:rsidRDefault="00EB2DC1" w:rsidP="00EB2DC1">
      <w:pPr>
        <w:spacing w:line="276" w:lineRule="auto"/>
        <w:rPr>
          <w:rStyle w:val="Strong"/>
          <w:b w:val="0"/>
          <w:sz w:val="26"/>
          <w:szCs w:val="26"/>
        </w:rPr>
      </w:pPr>
      <w:r w:rsidRPr="00D95B28">
        <w:rPr>
          <w:rStyle w:val="Strong"/>
          <w:color w:val="0070C0"/>
          <w:sz w:val="26"/>
          <w:szCs w:val="26"/>
        </w:rPr>
        <w:t xml:space="preserve">A. </w:t>
      </w:r>
      <w:r w:rsidRPr="005617E1">
        <w:rPr>
          <w:rStyle w:val="Strong"/>
          <w:sz w:val="26"/>
          <w:szCs w:val="26"/>
        </w:rPr>
        <w:t>duy trì nòi giống thông qua quá trình sinh sản.</w:t>
      </w:r>
    </w:p>
    <w:p w:rsidR="00EB2DC1" w:rsidRPr="005617E1" w:rsidRDefault="00EB2DC1" w:rsidP="00EB2DC1">
      <w:pPr>
        <w:spacing w:line="276" w:lineRule="auto"/>
        <w:rPr>
          <w:rStyle w:val="Strong"/>
          <w:b w:val="0"/>
          <w:sz w:val="26"/>
          <w:szCs w:val="26"/>
        </w:rPr>
      </w:pPr>
      <w:r w:rsidRPr="00D95B28">
        <w:rPr>
          <w:rStyle w:val="Strong"/>
          <w:color w:val="0070C0"/>
          <w:sz w:val="26"/>
          <w:szCs w:val="26"/>
        </w:rPr>
        <w:t xml:space="preserve">B. </w:t>
      </w:r>
      <w:r w:rsidRPr="005617E1">
        <w:rPr>
          <w:rStyle w:val="Strong"/>
          <w:sz w:val="26"/>
          <w:szCs w:val="26"/>
        </w:rPr>
        <w:t>tiêu hóa thức ăn, cung cấp chất dinh dưỡng cho cơ thể.</w:t>
      </w:r>
    </w:p>
    <w:p w:rsidR="00EB2DC1" w:rsidRPr="005617E1" w:rsidRDefault="00EB2DC1" w:rsidP="00EB2DC1">
      <w:pPr>
        <w:spacing w:line="276" w:lineRule="auto"/>
        <w:rPr>
          <w:rStyle w:val="Strong"/>
          <w:b w:val="0"/>
          <w:sz w:val="26"/>
          <w:szCs w:val="26"/>
        </w:rPr>
      </w:pPr>
      <w:r w:rsidRPr="00D95B28">
        <w:rPr>
          <w:rStyle w:val="Strong"/>
          <w:color w:val="0070C0"/>
          <w:sz w:val="26"/>
          <w:szCs w:val="26"/>
        </w:rPr>
        <w:t xml:space="preserve">C. </w:t>
      </w:r>
      <w:r w:rsidRPr="005617E1">
        <w:rPr>
          <w:rStyle w:val="Strong"/>
          <w:sz w:val="26"/>
          <w:szCs w:val="26"/>
        </w:rPr>
        <w:t>vận chuyển các chất dinh dưỡng, khí oxygen tới tế bào.</w:t>
      </w:r>
    </w:p>
    <w:p w:rsidR="00EB2DC1" w:rsidRPr="005617E1" w:rsidRDefault="00EB2DC1" w:rsidP="00EB2DC1">
      <w:pPr>
        <w:spacing w:line="276" w:lineRule="auto"/>
        <w:rPr>
          <w:rStyle w:val="Strong"/>
          <w:b w:val="0"/>
          <w:sz w:val="26"/>
          <w:szCs w:val="26"/>
        </w:rPr>
      </w:pPr>
      <w:r w:rsidRPr="00D95B28">
        <w:rPr>
          <w:rStyle w:val="Strong"/>
          <w:color w:val="0070C0"/>
          <w:sz w:val="26"/>
          <w:szCs w:val="26"/>
        </w:rPr>
        <w:t xml:space="preserve">D. </w:t>
      </w:r>
      <w:r w:rsidRPr="005617E1">
        <w:rPr>
          <w:rStyle w:val="Strong"/>
          <w:sz w:val="26"/>
          <w:szCs w:val="26"/>
        </w:rPr>
        <w:t>lọc và loại thải các chất không cần thiết ra khỏi cơ thể.</w:t>
      </w:r>
    </w:p>
    <w:p w:rsidR="00EB2DC1" w:rsidRPr="005617E1" w:rsidRDefault="00EB2DC1" w:rsidP="00EB2DC1">
      <w:pPr>
        <w:spacing w:line="276" w:lineRule="auto"/>
        <w:rPr>
          <w:sz w:val="26"/>
          <w:szCs w:val="26"/>
        </w:rPr>
      </w:pPr>
      <w:r w:rsidRPr="005617E1">
        <w:rPr>
          <w:b/>
          <w:bCs/>
          <w:sz w:val="26"/>
          <w:szCs w:val="26"/>
        </w:rPr>
        <w:t xml:space="preserve">Phần II. Trắc nghiệm đúng, sai </w:t>
      </w:r>
      <w:r w:rsidRPr="005617E1">
        <w:rPr>
          <w:i/>
          <w:iCs/>
          <w:sz w:val="26"/>
          <w:szCs w:val="26"/>
        </w:rPr>
        <w:t>(3,0 điểm)</w:t>
      </w:r>
    </w:p>
    <w:p w:rsidR="00EB2DC1" w:rsidRPr="005617E1" w:rsidRDefault="00EB2DC1" w:rsidP="00EB2DC1">
      <w:pPr>
        <w:spacing w:line="276" w:lineRule="auto"/>
        <w:rPr>
          <w:i/>
          <w:iCs/>
          <w:sz w:val="26"/>
          <w:szCs w:val="26"/>
        </w:rPr>
      </w:pPr>
      <w:r w:rsidRPr="005617E1">
        <w:rPr>
          <w:i/>
          <w:iCs/>
          <w:sz w:val="26"/>
          <w:szCs w:val="26"/>
        </w:rPr>
        <w:t xml:space="preserve">Học sinh trả lời từ câu 13 đến câu 15. Trong mỗi ý a), b), </w:t>
      </w:r>
      <w:r w:rsidRPr="00D95B28">
        <w:rPr>
          <w:b/>
          <w:i/>
          <w:iCs/>
          <w:color w:val="000000" w:themeColor="text1"/>
          <w:sz w:val="26"/>
          <w:szCs w:val="26"/>
        </w:rPr>
        <w:t xml:space="preserve">c), d) </w:t>
      </w:r>
      <w:r w:rsidRPr="005617E1">
        <w:rPr>
          <w:i/>
          <w:iCs/>
          <w:sz w:val="26"/>
          <w:szCs w:val="26"/>
        </w:rPr>
        <w:t>ở mỗi câu học sinh chỉ trả lời đúng hoặc sai và ghi chữ “Đúng” hoặc “Sai” đó vào bài làm.</w:t>
      </w:r>
    </w:p>
    <w:p w:rsidR="00EB2DC1" w:rsidRPr="005617E1" w:rsidRDefault="00EB2DC1" w:rsidP="00EB2DC1">
      <w:pPr>
        <w:spacing w:line="276" w:lineRule="auto"/>
        <w:rPr>
          <w:iCs/>
          <w:sz w:val="26"/>
          <w:szCs w:val="26"/>
        </w:rPr>
      </w:pPr>
      <w:r w:rsidRPr="00D95B28">
        <w:rPr>
          <w:b/>
          <w:iCs/>
          <w:color w:val="C00000"/>
          <w:sz w:val="26"/>
          <w:szCs w:val="26"/>
        </w:rPr>
        <w:t>Câu 13:</w:t>
      </w:r>
      <w:r w:rsidRPr="005617E1">
        <w:rPr>
          <w:b/>
          <w:iCs/>
          <w:sz w:val="26"/>
          <w:szCs w:val="26"/>
        </w:rPr>
        <w:t xml:space="preserve"> </w:t>
      </w:r>
      <w:r w:rsidRPr="005617E1">
        <w:rPr>
          <w:iCs/>
          <w:sz w:val="26"/>
          <w:szCs w:val="26"/>
        </w:rPr>
        <w:t>Sau khi tìm hiểu về base, một bạn học sinh có những phát biểu sau:</w:t>
      </w:r>
    </w:p>
    <w:p w:rsidR="00EB2DC1" w:rsidRPr="005617E1" w:rsidRDefault="00EB2DC1" w:rsidP="00EB2DC1">
      <w:pPr>
        <w:spacing w:line="276" w:lineRule="auto"/>
        <w:rPr>
          <w:sz w:val="26"/>
          <w:szCs w:val="26"/>
        </w:rPr>
      </w:pPr>
      <w:r w:rsidRPr="005617E1">
        <w:rPr>
          <w:sz w:val="26"/>
          <w:szCs w:val="26"/>
        </w:rPr>
        <w:t xml:space="preserve">a, </w:t>
      </w:r>
      <w:r w:rsidRPr="005617E1">
        <w:rPr>
          <w:bCs/>
          <w:sz w:val="26"/>
          <w:szCs w:val="26"/>
        </w:rPr>
        <w:t>Base là những hợp chất trong phân tử có nguyên tử kim loại liên kết với oxygen.</w:t>
      </w:r>
    </w:p>
    <w:p w:rsidR="00EB2DC1" w:rsidRPr="005617E1" w:rsidRDefault="00EB2DC1" w:rsidP="00EB2DC1">
      <w:pPr>
        <w:spacing w:line="276" w:lineRule="auto"/>
        <w:rPr>
          <w:sz w:val="26"/>
          <w:szCs w:val="26"/>
        </w:rPr>
      </w:pPr>
      <w:r w:rsidRPr="005617E1">
        <w:rPr>
          <w:sz w:val="26"/>
          <w:szCs w:val="26"/>
        </w:rPr>
        <w:t>b, Khi tan trong nước, base tạo ra ion OH</w:t>
      </w:r>
      <w:r w:rsidRPr="005617E1">
        <w:rPr>
          <w:sz w:val="26"/>
          <w:szCs w:val="26"/>
          <w:vertAlign w:val="superscript"/>
        </w:rPr>
        <w:t>-</w:t>
      </w:r>
      <w:r w:rsidRPr="005617E1">
        <w:rPr>
          <w:sz w:val="26"/>
          <w:szCs w:val="26"/>
        </w:rPr>
        <w:t>.</w:t>
      </w:r>
    </w:p>
    <w:p w:rsidR="00EB2DC1" w:rsidRPr="005617E1" w:rsidRDefault="00EB2DC1" w:rsidP="00EB2DC1">
      <w:pPr>
        <w:spacing w:line="276" w:lineRule="auto"/>
        <w:rPr>
          <w:sz w:val="26"/>
          <w:szCs w:val="26"/>
        </w:rPr>
      </w:pPr>
      <w:r w:rsidRPr="005617E1">
        <w:rPr>
          <w:sz w:val="26"/>
          <w:szCs w:val="26"/>
        </w:rPr>
        <w:t>c, CO, NO được gọi là oxide trung tính vì phản ứng với dung dịch acid tạo thành muối và nước.</w:t>
      </w:r>
    </w:p>
    <w:p w:rsidR="00EB2DC1" w:rsidRPr="005617E1" w:rsidRDefault="00EB2DC1" w:rsidP="00EB2DC1">
      <w:pPr>
        <w:pStyle w:val="NormalWeb"/>
        <w:shd w:val="clear" w:color="auto" w:fill="FFFFFF"/>
        <w:spacing w:before="0" w:beforeAutospacing="0" w:after="0" w:afterAutospacing="0" w:line="276" w:lineRule="auto"/>
        <w:jc w:val="both"/>
        <w:rPr>
          <w:rFonts w:eastAsia="Arial"/>
          <w:color w:val="000000"/>
          <w:sz w:val="26"/>
          <w:szCs w:val="26"/>
        </w:rPr>
      </w:pPr>
      <w:r w:rsidRPr="005617E1">
        <w:rPr>
          <w:sz w:val="26"/>
          <w:szCs w:val="26"/>
        </w:rPr>
        <w:t xml:space="preserve">d, </w:t>
      </w:r>
      <w:r w:rsidRPr="005617E1">
        <w:rPr>
          <w:rFonts w:eastAsia="Tahoma"/>
          <w:sz w:val="26"/>
          <w:szCs w:val="26"/>
          <w:shd w:val="clear" w:color="auto" w:fill="FFFFFF"/>
        </w:rPr>
        <w:t xml:space="preserve">Phương trình hoá học tạo ra </w:t>
      </w:r>
      <w:r w:rsidRPr="005617E1">
        <w:rPr>
          <w:rFonts w:eastAsia="Arial"/>
          <w:color w:val="000000"/>
          <w:sz w:val="26"/>
          <w:szCs w:val="26"/>
          <w:shd w:val="clear" w:color="auto" w:fill="FFFFFF"/>
        </w:rPr>
        <w:t>sulfur trioxide là: S + O</w:t>
      </w:r>
      <w:r w:rsidRPr="005617E1">
        <w:rPr>
          <w:rFonts w:eastAsia="Arial"/>
          <w:color w:val="000000"/>
          <w:sz w:val="26"/>
          <w:szCs w:val="26"/>
          <w:shd w:val="clear" w:color="auto" w:fill="FFFFFF"/>
          <w:vertAlign w:val="subscript"/>
        </w:rPr>
        <w:t>2</w:t>
      </w:r>
      <w:r w:rsidRPr="005617E1">
        <w:rPr>
          <w:rFonts w:eastAsia="Arial"/>
          <w:color w:val="000000"/>
          <w:sz w:val="26"/>
          <w:szCs w:val="26"/>
          <w:shd w:val="clear" w:color="auto" w:fill="FFFFFF"/>
        </w:rPr>
        <w:t> → SO</w:t>
      </w:r>
      <w:r w:rsidRPr="005617E1">
        <w:rPr>
          <w:rFonts w:eastAsia="Arial"/>
          <w:color w:val="000000"/>
          <w:sz w:val="26"/>
          <w:szCs w:val="26"/>
          <w:shd w:val="clear" w:color="auto" w:fill="FFFFFF"/>
          <w:vertAlign w:val="subscript"/>
        </w:rPr>
        <w:t>2</w:t>
      </w:r>
      <w:r w:rsidRPr="005617E1">
        <w:rPr>
          <w:rFonts w:eastAsia="Arial"/>
          <w:color w:val="000000"/>
          <w:sz w:val="26"/>
          <w:szCs w:val="26"/>
          <w:shd w:val="clear" w:color="auto" w:fill="FFFFFF"/>
        </w:rPr>
        <w:t>. </w:t>
      </w:r>
      <w:r w:rsidRPr="005617E1">
        <w:rPr>
          <w:rFonts w:eastAsia="Arial"/>
          <w:color w:val="000000"/>
          <w:sz w:val="26"/>
          <w:szCs w:val="26"/>
          <w:shd w:val="clear" w:color="auto" w:fill="FFFFFF"/>
        </w:rPr>
        <w:tab/>
      </w:r>
      <w:r w:rsidRPr="005617E1">
        <w:rPr>
          <w:rFonts w:eastAsia="Arial"/>
          <w:color w:val="000000"/>
          <w:sz w:val="26"/>
          <w:szCs w:val="26"/>
          <w:shd w:val="clear" w:color="auto" w:fill="FFFFFF"/>
        </w:rPr>
        <w:tab/>
      </w:r>
      <w:r w:rsidRPr="005617E1">
        <w:rPr>
          <w:rFonts w:eastAsia="Arial"/>
          <w:color w:val="000000"/>
          <w:sz w:val="26"/>
          <w:szCs w:val="26"/>
          <w:shd w:val="clear" w:color="auto" w:fill="FFFFFF"/>
        </w:rPr>
        <w:tab/>
      </w:r>
    </w:p>
    <w:p w:rsidR="00EB2DC1" w:rsidRPr="005617E1" w:rsidRDefault="00EB2DC1" w:rsidP="00EB2DC1">
      <w:pPr>
        <w:spacing w:line="276" w:lineRule="auto"/>
        <w:rPr>
          <w:sz w:val="26"/>
          <w:szCs w:val="26"/>
        </w:rPr>
      </w:pPr>
      <w:r w:rsidRPr="00D95B28">
        <w:rPr>
          <w:b/>
          <w:color w:val="C00000"/>
          <w:sz w:val="26"/>
          <w:szCs w:val="26"/>
        </w:rPr>
        <w:t>Câu 14:</w:t>
      </w:r>
      <w:r w:rsidRPr="005617E1">
        <w:rPr>
          <w:b/>
          <w:sz w:val="26"/>
          <w:szCs w:val="26"/>
        </w:rPr>
        <w:t xml:space="preserve"> </w:t>
      </w:r>
      <w:r w:rsidRPr="005617E1">
        <w:rPr>
          <w:sz w:val="26"/>
          <w:szCs w:val="26"/>
        </w:rPr>
        <w:t>Một bạn học sinh có những phát biểu sau:</w:t>
      </w:r>
    </w:p>
    <w:p w:rsidR="00EB2DC1" w:rsidRPr="005617E1" w:rsidRDefault="00EB2DC1" w:rsidP="00EB2DC1">
      <w:pPr>
        <w:spacing w:line="276" w:lineRule="auto"/>
        <w:rPr>
          <w:sz w:val="26"/>
          <w:szCs w:val="26"/>
        </w:rPr>
      </w:pPr>
      <w:r w:rsidRPr="005617E1">
        <w:rPr>
          <w:sz w:val="26"/>
          <w:szCs w:val="26"/>
        </w:rPr>
        <w:t xml:space="preserve">a, Dòng điện chỉ là dòng chuyển dời có hướng của các electron. </w:t>
      </w:r>
    </w:p>
    <w:p w:rsidR="00EB2DC1" w:rsidRPr="005617E1" w:rsidRDefault="00EB2DC1" w:rsidP="00EB2DC1">
      <w:pPr>
        <w:spacing w:line="276" w:lineRule="auto"/>
        <w:rPr>
          <w:sz w:val="26"/>
          <w:szCs w:val="26"/>
        </w:rPr>
      </w:pPr>
      <w:r w:rsidRPr="005617E1">
        <w:rPr>
          <w:sz w:val="26"/>
          <w:szCs w:val="26"/>
        </w:rPr>
        <w:t>b, Acquy là nguồn điện, có thể tạo ra dòng điện làm sáng bóng đèn.</w:t>
      </w:r>
    </w:p>
    <w:p w:rsidR="00EB2DC1" w:rsidRPr="005617E1" w:rsidRDefault="00EB2DC1" w:rsidP="00EB2DC1">
      <w:pPr>
        <w:spacing w:line="276" w:lineRule="auto"/>
        <w:rPr>
          <w:sz w:val="26"/>
          <w:szCs w:val="26"/>
        </w:rPr>
      </w:pPr>
      <w:r w:rsidRPr="005617E1">
        <w:rPr>
          <w:sz w:val="26"/>
          <w:szCs w:val="26"/>
        </w:rPr>
        <w:t>c, Khi cọ xát đũa thủy tinh vào vải lụa thì electron từ đũa thủy tinh dịch chuyển sang vải lụa.</w:t>
      </w:r>
    </w:p>
    <w:p w:rsidR="00EB2DC1" w:rsidRPr="005617E1" w:rsidRDefault="00EB2DC1" w:rsidP="00EB2DC1">
      <w:pPr>
        <w:spacing w:line="276" w:lineRule="auto"/>
        <w:rPr>
          <w:sz w:val="26"/>
          <w:szCs w:val="26"/>
        </w:rPr>
      </w:pPr>
      <w:r w:rsidRPr="005617E1">
        <w:rPr>
          <w:sz w:val="26"/>
          <w:szCs w:val="26"/>
        </w:rPr>
        <w:lastRenderedPageBreak/>
        <w:t>d, Sét là sự phóng điện giữa hai đám mây tích điện trái dấu hoặc giữa đám mây tích điện với mặt đất.</w:t>
      </w:r>
    </w:p>
    <w:p w:rsidR="00EB2DC1" w:rsidRPr="005617E1" w:rsidRDefault="00EB2DC1" w:rsidP="00EB2DC1">
      <w:pPr>
        <w:spacing w:line="276" w:lineRule="auto"/>
        <w:rPr>
          <w:sz w:val="26"/>
          <w:szCs w:val="26"/>
        </w:rPr>
      </w:pPr>
      <w:r w:rsidRPr="00D95B28">
        <w:rPr>
          <w:b/>
          <w:color w:val="C00000"/>
          <w:sz w:val="26"/>
          <w:szCs w:val="26"/>
        </w:rPr>
        <w:t>Câu 15:</w:t>
      </w:r>
      <w:r w:rsidRPr="005617E1">
        <w:rPr>
          <w:b/>
          <w:sz w:val="26"/>
          <w:szCs w:val="26"/>
        </w:rPr>
        <w:t xml:space="preserve"> </w:t>
      </w:r>
      <w:r w:rsidRPr="005617E1">
        <w:rPr>
          <w:sz w:val="26"/>
          <w:szCs w:val="26"/>
        </w:rPr>
        <w:t>Những phát biểu sau đúng hay sai?</w:t>
      </w:r>
    </w:p>
    <w:p w:rsidR="00EB2DC1" w:rsidRPr="005617E1" w:rsidRDefault="00EB2DC1" w:rsidP="00EB2DC1">
      <w:pPr>
        <w:spacing w:line="276" w:lineRule="auto"/>
        <w:rPr>
          <w:sz w:val="26"/>
          <w:szCs w:val="26"/>
        </w:rPr>
      </w:pPr>
      <w:r w:rsidRPr="005617E1">
        <w:rPr>
          <w:sz w:val="26"/>
          <w:szCs w:val="26"/>
        </w:rPr>
        <w:t>a, Hệ thần kinh ở người gồm bộ phận trung ương và bộ phận ngoại biên.</w:t>
      </w:r>
    </w:p>
    <w:p w:rsidR="00EB2DC1" w:rsidRPr="005617E1" w:rsidRDefault="00EB2DC1" w:rsidP="00EB2DC1">
      <w:pPr>
        <w:spacing w:line="276" w:lineRule="auto"/>
        <w:rPr>
          <w:sz w:val="26"/>
          <w:szCs w:val="26"/>
        </w:rPr>
      </w:pPr>
      <w:r w:rsidRPr="005617E1">
        <w:rPr>
          <w:sz w:val="26"/>
          <w:szCs w:val="26"/>
        </w:rPr>
        <w:t>b, Ma túy là chất gây nghiện và tổn thương đối với hệ thần kinh, giảm sút sức khỏe.</w:t>
      </w:r>
    </w:p>
    <w:p w:rsidR="00EB2DC1" w:rsidRPr="005617E1" w:rsidRDefault="00EB2DC1" w:rsidP="00EB2DC1">
      <w:pPr>
        <w:spacing w:line="276" w:lineRule="auto"/>
        <w:rPr>
          <w:color w:val="000000"/>
          <w:sz w:val="26"/>
          <w:szCs w:val="26"/>
          <w:shd w:val="clear" w:color="auto" w:fill="FFFFFF"/>
        </w:rPr>
      </w:pPr>
      <w:r w:rsidRPr="005617E1">
        <w:rPr>
          <w:sz w:val="26"/>
          <w:szCs w:val="26"/>
        </w:rPr>
        <w:t xml:space="preserve">c, Để </w:t>
      </w:r>
      <w:r w:rsidRPr="005617E1">
        <w:rPr>
          <w:color w:val="000000"/>
          <w:sz w:val="26"/>
          <w:szCs w:val="26"/>
          <w:shd w:val="clear" w:color="auto" w:fill="FFFFFF"/>
        </w:rPr>
        <w:t>phòng tránh bệnh viêm tai giữa, ù tai chúng ta cần thường xuyên dùng vật sắc nhọn để lấy ráy tai.</w:t>
      </w:r>
    </w:p>
    <w:p w:rsidR="00EB2DC1" w:rsidRPr="005617E1" w:rsidRDefault="00EB2DC1" w:rsidP="00EB2DC1">
      <w:pPr>
        <w:spacing w:line="276" w:lineRule="auto"/>
        <w:rPr>
          <w:b/>
          <w:sz w:val="26"/>
          <w:szCs w:val="26"/>
        </w:rPr>
      </w:pPr>
      <w:r w:rsidRPr="005617E1">
        <w:rPr>
          <w:color w:val="000000"/>
          <w:sz w:val="26"/>
          <w:szCs w:val="26"/>
          <w:shd w:val="clear" w:color="auto" w:fill="FFFFFF"/>
        </w:rPr>
        <w:t xml:space="preserve">d, Học sinh cần học tập ở nơi đủ ánh sáng, bổ sung đầy đủ dinh dưỡng, hạn chế xem tivi hoặc điện thoại quá gần... có thể giúp phòng tránh tật cận thị. </w:t>
      </w:r>
    </w:p>
    <w:p w:rsidR="00EB2DC1" w:rsidRPr="005617E1" w:rsidRDefault="00EB2DC1" w:rsidP="00EB2DC1">
      <w:pPr>
        <w:spacing w:line="276" w:lineRule="auto"/>
        <w:rPr>
          <w:sz w:val="26"/>
          <w:szCs w:val="26"/>
        </w:rPr>
      </w:pPr>
      <w:r w:rsidRPr="005617E1">
        <w:rPr>
          <w:b/>
          <w:bCs/>
          <w:sz w:val="26"/>
          <w:szCs w:val="26"/>
        </w:rPr>
        <w:t xml:space="preserve">Phần III. Trắc nghiệm trả lời ngắn </w:t>
      </w:r>
      <w:r w:rsidRPr="005617E1">
        <w:rPr>
          <w:i/>
          <w:iCs/>
          <w:sz w:val="26"/>
          <w:szCs w:val="26"/>
        </w:rPr>
        <w:t xml:space="preserve">(1,0 điểm)           </w:t>
      </w:r>
    </w:p>
    <w:p w:rsidR="00EB2DC1" w:rsidRPr="005617E1" w:rsidRDefault="00EB2DC1" w:rsidP="00EB2DC1">
      <w:pPr>
        <w:spacing w:line="276" w:lineRule="auto"/>
        <w:rPr>
          <w:i/>
          <w:iCs/>
          <w:sz w:val="26"/>
          <w:szCs w:val="26"/>
        </w:rPr>
      </w:pPr>
      <w:r w:rsidRPr="005617E1">
        <w:rPr>
          <w:i/>
          <w:iCs/>
          <w:sz w:val="26"/>
          <w:szCs w:val="26"/>
        </w:rPr>
        <w:t xml:space="preserve">          Học sinh trả lời từ câu 16 đến câu 18 và ghi đáp án vào bài làm.</w:t>
      </w:r>
    </w:p>
    <w:p w:rsidR="00EB2DC1" w:rsidRPr="005617E1" w:rsidRDefault="00EB2DC1" w:rsidP="00EB2DC1">
      <w:pPr>
        <w:spacing w:line="276" w:lineRule="auto"/>
        <w:rPr>
          <w:iCs/>
          <w:sz w:val="26"/>
          <w:szCs w:val="26"/>
        </w:rPr>
      </w:pPr>
      <w:r w:rsidRPr="00D95B28">
        <w:rPr>
          <w:b/>
          <w:iCs/>
          <w:color w:val="C00000"/>
          <w:sz w:val="26"/>
          <w:szCs w:val="26"/>
        </w:rPr>
        <w:t>Câu 16:</w:t>
      </w:r>
      <w:r w:rsidRPr="005617E1">
        <w:rPr>
          <w:b/>
          <w:iCs/>
          <w:sz w:val="26"/>
          <w:szCs w:val="26"/>
        </w:rPr>
        <w:t xml:space="preserve"> </w:t>
      </w:r>
      <w:r w:rsidRPr="005617E1">
        <w:rPr>
          <w:iCs/>
          <w:sz w:val="26"/>
          <w:szCs w:val="26"/>
        </w:rPr>
        <w:t xml:space="preserve">Trong quá trình thực hành tìm hiểu tính chất hóa học của oxide, bạn Minh nhận thấy ZnO có khả năng </w:t>
      </w:r>
      <w:r w:rsidRPr="005617E1">
        <w:rPr>
          <w:bCs/>
          <w:sz w:val="26"/>
          <w:szCs w:val="26"/>
        </w:rPr>
        <w:t>tác dụng được với cả dung dịch acid, dung dịch base tạo thành muối và nước</w:t>
      </w:r>
      <w:r w:rsidRPr="005617E1">
        <w:rPr>
          <w:iCs/>
          <w:sz w:val="26"/>
          <w:szCs w:val="26"/>
        </w:rPr>
        <w:t>. Vậy ZnO thuộc loại oxide nào?</w:t>
      </w:r>
    </w:p>
    <w:p w:rsidR="00EB2DC1" w:rsidRPr="005617E1" w:rsidRDefault="00EB2DC1" w:rsidP="00EB2DC1">
      <w:pPr>
        <w:tabs>
          <w:tab w:val="left" w:pos="6489"/>
        </w:tabs>
        <w:spacing w:line="276" w:lineRule="auto"/>
        <w:rPr>
          <w:sz w:val="26"/>
          <w:szCs w:val="26"/>
        </w:rPr>
      </w:pPr>
      <w:r w:rsidRPr="00D95B28">
        <w:rPr>
          <w:b/>
          <w:iCs/>
          <w:color w:val="C00000"/>
          <w:sz w:val="26"/>
          <w:szCs w:val="26"/>
        </w:rPr>
        <w:t>Câu 17:</w:t>
      </w:r>
      <w:r w:rsidRPr="005617E1">
        <w:rPr>
          <w:b/>
          <w:iCs/>
          <w:sz w:val="26"/>
          <w:szCs w:val="26"/>
        </w:rPr>
        <w:t xml:space="preserve"> </w:t>
      </w:r>
      <w:r w:rsidRPr="005617E1">
        <w:rPr>
          <w:sz w:val="26"/>
          <w:szCs w:val="26"/>
        </w:rPr>
        <w:t xml:space="preserve">Khi có dòng điện chạy qua một bóng đèn điện, bóng đèn sẽ phát sáng đồng thời nóng lên. Như vậy hai tác dụng của dòng điện cùng phát huy một lúc. Hỏi trong hai tác dụng trên tác dụng nào là quan trọng hơn? </w:t>
      </w:r>
    </w:p>
    <w:p w:rsidR="00EB2DC1" w:rsidRPr="005617E1" w:rsidRDefault="00EB2DC1" w:rsidP="00EB2DC1">
      <w:pPr>
        <w:tabs>
          <w:tab w:val="left" w:pos="6489"/>
        </w:tabs>
        <w:spacing w:line="276" w:lineRule="auto"/>
        <w:rPr>
          <w:b/>
          <w:sz w:val="26"/>
          <w:szCs w:val="26"/>
        </w:rPr>
      </w:pPr>
    </w:p>
    <w:p w:rsidR="00EB2DC1" w:rsidRPr="005617E1" w:rsidRDefault="00EB2DC1" w:rsidP="00EB2DC1">
      <w:pPr>
        <w:tabs>
          <w:tab w:val="left" w:pos="6489"/>
        </w:tabs>
        <w:spacing w:line="276" w:lineRule="auto"/>
        <w:rPr>
          <w:b/>
          <w:sz w:val="26"/>
          <w:szCs w:val="26"/>
        </w:rPr>
      </w:pPr>
      <w:r w:rsidRPr="00D95B28">
        <w:rPr>
          <w:b/>
          <w:color w:val="C00000"/>
          <w:sz w:val="26"/>
          <w:szCs w:val="26"/>
        </w:rPr>
        <w:t>Câu 18:</w:t>
      </w:r>
      <w:r w:rsidRPr="005617E1">
        <w:rPr>
          <w:b/>
          <w:sz w:val="26"/>
          <w:szCs w:val="26"/>
        </w:rPr>
        <w:t xml:space="preserve"> </w:t>
      </w:r>
    </w:p>
    <w:p w:rsidR="00EB2DC1" w:rsidRPr="005617E1" w:rsidRDefault="00EB2DC1" w:rsidP="00EB2DC1">
      <w:pPr>
        <w:tabs>
          <w:tab w:val="left" w:pos="6489"/>
        </w:tabs>
        <w:spacing w:line="276" w:lineRule="auto"/>
        <w:rPr>
          <w:sz w:val="26"/>
          <w:szCs w:val="26"/>
        </w:rPr>
      </w:pPr>
      <w:r w:rsidRPr="005617E1">
        <w:rPr>
          <w:sz w:val="26"/>
          <w:szCs w:val="26"/>
        </w:rPr>
        <w:t>a, Hoạt động của tuyến mồ hôi; hoạt động co, dãn của mạch máu dưới da; co, dãn chân lông giúp thực hiện vai trò nào của da?</w:t>
      </w:r>
    </w:p>
    <w:p w:rsidR="00EB2DC1" w:rsidRPr="005617E1" w:rsidRDefault="00EB2DC1" w:rsidP="00EB2DC1">
      <w:pPr>
        <w:tabs>
          <w:tab w:val="left" w:pos="6489"/>
        </w:tabs>
        <w:spacing w:line="276" w:lineRule="auto"/>
        <w:rPr>
          <w:sz w:val="26"/>
          <w:szCs w:val="26"/>
        </w:rPr>
      </w:pPr>
      <w:r w:rsidRPr="005617E1">
        <w:rPr>
          <w:sz w:val="26"/>
          <w:szCs w:val="26"/>
        </w:rPr>
        <w:t>b, Trang điểm thường xuyên, lạm dụng kem phấn, để lớp trang điểm trên da quá lâu (gây bịt kín lỗ chân lông và các lỗ tiết chất nhờn) có thể ảnh hưởng đến chức năng nào của da?</w:t>
      </w:r>
    </w:p>
    <w:p w:rsidR="00EB2DC1" w:rsidRPr="005617E1" w:rsidRDefault="00EB2DC1" w:rsidP="00EB2DC1">
      <w:pPr>
        <w:spacing w:line="276" w:lineRule="auto"/>
        <w:rPr>
          <w:b/>
          <w:bCs/>
          <w:sz w:val="26"/>
          <w:szCs w:val="26"/>
        </w:rPr>
      </w:pPr>
    </w:p>
    <w:p w:rsidR="00EB2DC1" w:rsidRPr="005617E1" w:rsidRDefault="00EB2DC1" w:rsidP="00EB2DC1">
      <w:pPr>
        <w:spacing w:line="276" w:lineRule="auto"/>
        <w:rPr>
          <w:i/>
          <w:iCs/>
          <w:sz w:val="26"/>
          <w:szCs w:val="26"/>
        </w:rPr>
      </w:pPr>
      <w:r w:rsidRPr="005617E1">
        <w:rPr>
          <w:b/>
          <w:bCs/>
          <w:sz w:val="26"/>
          <w:szCs w:val="26"/>
        </w:rPr>
        <w:t xml:space="preserve">Phần IV. Tự luận </w:t>
      </w:r>
      <w:r w:rsidRPr="005617E1">
        <w:rPr>
          <w:i/>
          <w:iCs/>
          <w:sz w:val="26"/>
          <w:szCs w:val="26"/>
        </w:rPr>
        <w:t xml:space="preserve">(3,0 điểm)     </w:t>
      </w:r>
    </w:p>
    <w:p w:rsidR="00EB2DC1" w:rsidRPr="005617E1" w:rsidRDefault="00EB2DC1" w:rsidP="00EB2DC1">
      <w:pPr>
        <w:spacing w:line="276" w:lineRule="auto"/>
        <w:rPr>
          <w:i/>
          <w:iCs/>
          <w:sz w:val="26"/>
          <w:szCs w:val="26"/>
        </w:rPr>
      </w:pPr>
      <w:r w:rsidRPr="00D95B28">
        <w:rPr>
          <w:b/>
          <w:iCs/>
          <w:color w:val="C00000"/>
          <w:sz w:val="26"/>
          <w:szCs w:val="26"/>
        </w:rPr>
        <w:t>Câu 19:</w:t>
      </w:r>
      <w:r w:rsidRPr="005617E1">
        <w:rPr>
          <w:b/>
          <w:iCs/>
          <w:sz w:val="26"/>
          <w:szCs w:val="26"/>
        </w:rPr>
        <w:t xml:space="preserve"> </w:t>
      </w:r>
      <w:r w:rsidRPr="005617E1">
        <w:rPr>
          <w:i/>
          <w:iCs/>
          <w:sz w:val="26"/>
          <w:szCs w:val="26"/>
        </w:rPr>
        <w:t>(1,0 điểm)</w:t>
      </w:r>
    </w:p>
    <w:p w:rsidR="00EB2DC1" w:rsidRPr="005617E1" w:rsidRDefault="00EB2DC1" w:rsidP="00EB2DC1">
      <w:pPr>
        <w:tabs>
          <w:tab w:val="left" w:pos="283"/>
          <w:tab w:val="left" w:pos="2835"/>
          <w:tab w:val="left" w:pos="5386"/>
          <w:tab w:val="left" w:pos="7937"/>
        </w:tabs>
        <w:spacing w:line="276" w:lineRule="auto"/>
        <w:rPr>
          <w:sz w:val="26"/>
          <w:szCs w:val="26"/>
          <w:lang w:val="it-IT"/>
        </w:rPr>
      </w:pPr>
      <w:r w:rsidRPr="005617E1">
        <w:rPr>
          <w:bCs/>
          <w:iCs/>
          <w:sz w:val="26"/>
          <w:szCs w:val="26"/>
        </w:rPr>
        <w:t>Nêu cách nhận biết ba dung dịch: HCl, H</w:t>
      </w:r>
      <w:r w:rsidRPr="005617E1">
        <w:rPr>
          <w:bCs/>
          <w:iCs/>
          <w:sz w:val="26"/>
          <w:szCs w:val="26"/>
          <w:vertAlign w:val="subscript"/>
        </w:rPr>
        <w:t>2</w:t>
      </w:r>
      <w:r w:rsidRPr="005617E1">
        <w:rPr>
          <w:bCs/>
          <w:iCs/>
          <w:sz w:val="26"/>
          <w:szCs w:val="26"/>
        </w:rPr>
        <w:t>SO</w:t>
      </w:r>
      <w:r w:rsidRPr="005617E1">
        <w:rPr>
          <w:bCs/>
          <w:iCs/>
          <w:sz w:val="26"/>
          <w:szCs w:val="26"/>
          <w:vertAlign w:val="subscript"/>
        </w:rPr>
        <w:t>4</w:t>
      </w:r>
      <w:r w:rsidRPr="005617E1">
        <w:rPr>
          <w:bCs/>
          <w:iCs/>
          <w:sz w:val="26"/>
          <w:szCs w:val="26"/>
        </w:rPr>
        <w:t>, Ca(OH)</w:t>
      </w:r>
      <w:r w:rsidRPr="005617E1">
        <w:rPr>
          <w:bCs/>
          <w:iCs/>
          <w:sz w:val="26"/>
          <w:szCs w:val="26"/>
          <w:vertAlign w:val="subscript"/>
        </w:rPr>
        <w:t>2</w:t>
      </w:r>
      <w:r w:rsidRPr="005617E1">
        <w:rPr>
          <w:bCs/>
          <w:iCs/>
          <w:sz w:val="26"/>
          <w:szCs w:val="26"/>
        </w:rPr>
        <w:t xml:space="preserve"> chỉ dùng giấy quỳ tím</w:t>
      </w:r>
      <w:r w:rsidRPr="005617E1">
        <w:rPr>
          <w:b/>
          <w:sz w:val="26"/>
          <w:szCs w:val="26"/>
        </w:rPr>
        <w:t>.</w:t>
      </w:r>
    </w:p>
    <w:p w:rsidR="00EB2DC1" w:rsidRPr="005617E1" w:rsidRDefault="00EB2DC1" w:rsidP="00EB2DC1">
      <w:pPr>
        <w:tabs>
          <w:tab w:val="left" w:leader="dot" w:pos="10490"/>
        </w:tabs>
        <w:spacing w:line="276" w:lineRule="auto"/>
        <w:rPr>
          <w:b/>
          <w:sz w:val="26"/>
          <w:szCs w:val="26"/>
          <w:lang w:val="es-ES"/>
        </w:rPr>
      </w:pPr>
      <w:r w:rsidRPr="005617E1">
        <w:rPr>
          <w:noProof/>
          <w:sz w:val="26"/>
          <w:szCs w:val="26"/>
        </w:rPr>
        <w:drawing>
          <wp:anchor distT="0" distB="0" distL="114300" distR="114300" simplePos="0" relativeHeight="251659264" behindDoc="0" locked="0" layoutInCell="1" allowOverlap="1" wp14:anchorId="32654BE5" wp14:editId="731D715F">
            <wp:simplePos x="0" y="0"/>
            <wp:positionH relativeFrom="margin">
              <wp:posOffset>3794760</wp:posOffset>
            </wp:positionH>
            <wp:positionV relativeFrom="paragraph">
              <wp:posOffset>52705</wp:posOffset>
            </wp:positionV>
            <wp:extent cx="2028825" cy="1066800"/>
            <wp:effectExtent l="0" t="0" r="9525" b="0"/>
            <wp:wrapThrough wrapText="bothSides">
              <wp:wrapPolygon edited="0">
                <wp:start x="0" y="0"/>
                <wp:lineTo x="0" y="21214"/>
                <wp:lineTo x="21499" y="21214"/>
                <wp:lineTo x="2149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ặt ampe.jpg"/>
                    <pic:cNvPicPr/>
                  </pic:nvPicPr>
                  <pic:blipFill rotWithShape="1">
                    <a:blip r:embed="rId5">
                      <a:extLst>
                        <a:ext uri="{28A0092B-C50C-407E-A947-70E740481C1C}">
                          <a14:useLocalDpi xmlns:a14="http://schemas.microsoft.com/office/drawing/2010/main" val="0"/>
                        </a:ext>
                      </a:extLst>
                    </a:blip>
                    <a:srcRect l="7562" t="1654" r="7667" b="5786"/>
                    <a:stretch/>
                  </pic:blipFill>
                  <pic:spPr bwMode="auto">
                    <a:xfrm>
                      <a:off x="0" y="0"/>
                      <a:ext cx="2028825" cy="106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95B28">
        <w:rPr>
          <w:rFonts w:eastAsiaTheme="minorEastAsia"/>
          <w:b/>
          <w:bCs/>
          <w:color w:val="C00000"/>
          <w:sz w:val="26"/>
          <w:szCs w:val="26"/>
          <w:lang w:val="it-CH"/>
        </w:rPr>
        <w:t>Câu 20:</w:t>
      </w:r>
      <w:r w:rsidRPr="005617E1">
        <w:rPr>
          <w:b/>
          <w:sz w:val="26"/>
          <w:szCs w:val="26"/>
          <w:lang w:val="es-ES"/>
        </w:rPr>
        <w:t xml:space="preserve"> </w:t>
      </w:r>
      <w:r w:rsidRPr="005617E1">
        <w:rPr>
          <w:i/>
          <w:iCs/>
          <w:sz w:val="26"/>
          <w:szCs w:val="26"/>
        </w:rPr>
        <w:t xml:space="preserve">(1,0 điểm) </w:t>
      </w:r>
      <w:r w:rsidRPr="005617E1">
        <w:rPr>
          <w:sz w:val="26"/>
          <w:szCs w:val="26"/>
          <w:lang w:val="it-CH"/>
        </w:rPr>
        <w:t xml:space="preserve">Quan sát mặt số của ampe kế được vẽ trên </w:t>
      </w:r>
      <w:r w:rsidRPr="005617E1">
        <w:rPr>
          <w:b/>
          <w:sz w:val="26"/>
          <w:szCs w:val="26"/>
          <w:lang w:val="it-CH"/>
        </w:rPr>
        <w:t>Hình L1</w:t>
      </w:r>
      <w:r w:rsidRPr="005617E1">
        <w:rPr>
          <w:sz w:val="26"/>
          <w:szCs w:val="26"/>
          <w:lang w:val="it-CH"/>
        </w:rPr>
        <w:t xml:space="preserve"> và cho biết:</w:t>
      </w:r>
      <w:r w:rsidRPr="005617E1">
        <w:rPr>
          <w:sz w:val="26"/>
          <w:szCs w:val="26"/>
          <w:lang w:val="it-CH"/>
        </w:rPr>
        <w:br/>
        <w:t>a. Đơn vị đo cường độ dòng điện mà ampe kế có thể đo được?</w:t>
      </w:r>
      <w:r w:rsidRPr="005617E1">
        <w:rPr>
          <w:sz w:val="26"/>
          <w:szCs w:val="26"/>
          <w:lang w:val="it-CH"/>
        </w:rPr>
        <w:br/>
        <w:t>b. Giới hạn đo của ampe kế.</w:t>
      </w:r>
    </w:p>
    <w:p w:rsidR="00EB2DC1" w:rsidRPr="005617E1" w:rsidRDefault="00EB2DC1" w:rsidP="00EB2DC1">
      <w:pPr>
        <w:tabs>
          <w:tab w:val="left" w:pos="6489"/>
        </w:tabs>
        <w:spacing w:line="276" w:lineRule="auto"/>
        <w:rPr>
          <w:sz w:val="26"/>
          <w:szCs w:val="26"/>
          <w:lang w:val="it-CH"/>
        </w:rPr>
      </w:pPr>
      <w:r w:rsidRPr="005617E1">
        <w:rPr>
          <w:sz w:val="26"/>
          <w:szCs w:val="26"/>
          <w:lang w:val="it-CH"/>
        </w:rPr>
        <w:t>c. Kim của ampe kế ở vị trí (1) chỉ giá trị bao nhiêu?</w:t>
      </w:r>
    </w:p>
    <w:p w:rsidR="00EB2DC1" w:rsidRPr="005617E1" w:rsidRDefault="00EB2DC1" w:rsidP="00EB2DC1">
      <w:pPr>
        <w:tabs>
          <w:tab w:val="left" w:pos="6489"/>
        </w:tabs>
        <w:spacing w:line="276" w:lineRule="auto"/>
        <w:rPr>
          <w:sz w:val="26"/>
          <w:szCs w:val="26"/>
          <w:lang w:val="it-CH"/>
        </w:rPr>
      </w:pPr>
      <w:r w:rsidRPr="005617E1">
        <w:rPr>
          <w:noProof/>
          <w:sz w:val="26"/>
          <w:szCs w:val="26"/>
        </w:rPr>
        <mc:AlternateContent>
          <mc:Choice Requires="wps">
            <w:drawing>
              <wp:anchor distT="0" distB="0" distL="114300" distR="114300" simplePos="0" relativeHeight="251661312" behindDoc="0" locked="0" layoutInCell="1" allowOverlap="1" wp14:anchorId="4B9339E7" wp14:editId="6A213E70">
                <wp:simplePos x="0" y="0"/>
                <wp:positionH relativeFrom="column">
                  <wp:posOffset>4443095</wp:posOffset>
                </wp:positionH>
                <wp:positionV relativeFrom="paragraph">
                  <wp:posOffset>8255</wp:posOffset>
                </wp:positionV>
                <wp:extent cx="847725" cy="26670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847725" cy="266700"/>
                        </a:xfrm>
                        <a:prstGeom prst="rect">
                          <a:avLst/>
                        </a:prstGeom>
                        <a:solidFill>
                          <a:schemeClr val="lt1"/>
                        </a:solidFill>
                        <a:ln w="6350">
                          <a:noFill/>
                        </a:ln>
                      </wps:spPr>
                      <wps:txbx>
                        <w:txbxContent>
                          <w:p w:rsidR="00EB2DC1" w:rsidRPr="00B11D4D" w:rsidRDefault="00EB2DC1" w:rsidP="00EB2DC1">
                            <w:pPr>
                              <w:rPr>
                                <w:b/>
                                <w:sz w:val="26"/>
                                <w:szCs w:val="26"/>
                              </w:rPr>
                            </w:pPr>
                            <w:r w:rsidRPr="00B11D4D">
                              <w:rPr>
                                <w:b/>
                                <w:sz w:val="26"/>
                                <w:szCs w:val="26"/>
                              </w:rPr>
                              <w:t>Hình L1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9339E7" id="_x0000_t202" coordsize="21600,21600" o:spt="202" path="m,l,21600r21600,l21600,xe">
                <v:stroke joinstyle="miter"/>
                <v:path gradientshapeok="t" o:connecttype="rect"/>
              </v:shapetype>
              <v:shape id="Text Box 3" o:spid="_x0000_s1026" type="#_x0000_t202" style="position:absolute;left:0;text-align:left;margin-left:349.85pt;margin-top:.65pt;width:66.7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" fillcolor="white [3201]" stroked="f" strokeweight=".5pt">
                <v:textbox>
                  <w:txbxContent>
                    <w:p w:rsidR="00EB2DC1" w:rsidRPr="00B11D4D" w:rsidRDefault="00EB2DC1" w:rsidP="00EB2DC1">
                      <w:pPr>
                        <w:rPr>
                          <w:b/>
                          <w:sz w:val="26"/>
                          <w:szCs w:val="26"/>
                        </w:rPr>
                      </w:pPr>
                      <w:r w:rsidRPr="00B11D4D">
                        <w:rPr>
                          <w:b/>
                          <w:sz w:val="26"/>
                          <w:szCs w:val="26"/>
                        </w:rPr>
                        <w:t>Hình L1</w:t>
                      </w:r>
                    </w:p>
                  </w:txbxContent>
                </v:textbox>
              </v:shape>
            </w:pict>
          </mc:Fallback>
        </mc:AlternateContent>
      </w:r>
      <w:r w:rsidRPr="005617E1">
        <w:rPr>
          <w:sz w:val="26"/>
          <w:szCs w:val="26"/>
          <w:lang w:val="it-CH"/>
        </w:rPr>
        <w:t>d. Kim của ampe kế ở vị trí (2) chỉ giá trị bao nhiêu?</w:t>
      </w:r>
    </w:p>
    <w:p w:rsidR="00EB2DC1" w:rsidRPr="005617E1" w:rsidRDefault="00EB2DC1" w:rsidP="00EB2DC1">
      <w:pPr>
        <w:spacing w:line="276" w:lineRule="auto"/>
        <w:rPr>
          <w:rFonts w:eastAsiaTheme="minorEastAsia"/>
          <w:b/>
          <w:bCs/>
          <w:sz w:val="26"/>
          <w:szCs w:val="26"/>
          <w:lang w:val="it-CH"/>
        </w:rPr>
      </w:pPr>
    </w:p>
    <w:p w:rsidR="00EB2DC1" w:rsidRPr="005617E1" w:rsidRDefault="00EB2DC1" w:rsidP="00EB2DC1">
      <w:pPr>
        <w:spacing w:line="276" w:lineRule="auto"/>
        <w:rPr>
          <w:rFonts w:eastAsiaTheme="minorEastAsia"/>
          <w:b/>
          <w:bCs/>
          <w:sz w:val="26"/>
          <w:szCs w:val="26"/>
          <w:lang w:val="it-CH"/>
        </w:rPr>
      </w:pPr>
      <w:r w:rsidRPr="005617E1">
        <w:rPr>
          <w:noProof/>
          <w:sz w:val="26"/>
          <w:szCs w:val="26"/>
        </w:rPr>
        <w:lastRenderedPageBreak/>
        <w:drawing>
          <wp:anchor distT="0" distB="0" distL="114300" distR="114300" simplePos="0" relativeHeight="251660288" behindDoc="0" locked="0" layoutInCell="1" allowOverlap="1" wp14:anchorId="186541A1" wp14:editId="7F938963">
            <wp:simplePos x="0" y="0"/>
            <wp:positionH relativeFrom="column">
              <wp:posOffset>3804920</wp:posOffset>
            </wp:positionH>
            <wp:positionV relativeFrom="paragraph">
              <wp:posOffset>7620</wp:posOffset>
            </wp:positionV>
            <wp:extent cx="1967865" cy="1076325"/>
            <wp:effectExtent l="0" t="0" r="0" b="9525"/>
            <wp:wrapThrough wrapText="bothSides">
              <wp:wrapPolygon edited="0">
                <wp:start x="0" y="0"/>
                <wp:lineTo x="0" y="21409"/>
                <wp:lineTo x="21328" y="21409"/>
                <wp:lineTo x="21328" y="0"/>
                <wp:lineTo x="0" y="0"/>
              </wp:wrapPolygon>
            </wp:wrapThrough>
            <wp:docPr id="2" name="Picture 2" descr="Ai có khả năng mắc bướu c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i có khả năng mắc bướu cổ?"/>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6786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B2DC1" w:rsidRPr="005617E1" w:rsidRDefault="00EB2DC1" w:rsidP="00EB2DC1">
      <w:pPr>
        <w:spacing w:line="276" w:lineRule="auto"/>
        <w:rPr>
          <w:sz w:val="26"/>
          <w:szCs w:val="26"/>
        </w:rPr>
      </w:pPr>
      <w:r w:rsidRPr="00D95B28">
        <w:rPr>
          <w:rFonts w:eastAsiaTheme="minorEastAsia"/>
          <w:b/>
          <w:bCs/>
          <w:color w:val="C00000"/>
          <w:sz w:val="26"/>
          <w:szCs w:val="26"/>
          <w:lang w:val="it-CH"/>
        </w:rPr>
        <w:t>Câu 21:</w:t>
      </w:r>
      <w:r w:rsidRPr="005617E1">
        <w:rPr>
          <w:b/>
          <w:sz w:val="26"/>
          <w:szCs w:val="26"/>
          <w:lang w:val="es-ES"/>
        </w:rPr>
        <w:t xml:space="preserve"> </w:t>
      </w:r>
      <w:r w:rsidRPr="005617E1">
        <w:rPr>
          <w:i/>
          <w:iCs/>
          <w:sz w:val="26"/>
          <w:szCs w:val="26"/>
        </w:rPr>
        <w:t xml:space="preserve">(1,0 điểm) </w:t>
      </w:r>
      <w:r w:rsidRPr="005617E1">
        <w:rPr>
          <w:iCs/>
          <w:sz w:val="26"/>
          <w:szCs w:val="26"/>
        </w:rPr>
        <w:t xml:space="preserve">Quan sát </w:t>
      </w:r>
      <w:r w:rsidRPr="005617E1">
        <w:rPr>
          <w:b/>
          <w:iCs/>
          <w:sz w:val="26"/>
          <w:szCs w:val="26"/>
        </w:rPr>
        <w:t>Hình S1</w:t>
      </w:r>
      <w:r w:rsidRPr="005617E1">
        <w:rPr>
          <w:i/>
          <w:iCs/>
          <w:sz w:val="26"/>
          <w:szCs w:val="26"/>
        </w:rPr>
        <w:t xml:space="preserve"> </w:t>
      </w:r>
      <w:r w:rsidRPr="005617E1">
        <w:rPr>
          <w:iCs/>
          <w:sz w:val="26"/>
          <w:szCs w:val="26"/>
        </w:rPr>
        <w:t>và c</w:t>
      </w:r>
      <w:r w:rsidRPr="005617E1">
        <w:rPr>
          <w:sz w:val="26"/>
          <w:szCs w:val="26"/>
        </w:rPr>
        <w:t>ho biết:</w:t>
      </w:r>
    </w:p>
    <w:p w:rsidR="00EB2DC1" w:rsidRPr="005617E1" w:rsidRDefault="00EB2DC1" w:rsidP="00EB2DC1">
      <w:pPr>
        <w:spacing w:line="276" w:lineRule="auto"/>
        <w:rPr>
          <w:sz w:val="26"/>
          <w:szCs w:val="26"/>
        </w:rPr>
      </w:pPr>
      <w:r w:rsidRPr="005617E1">
        <w:rPr>
          <w:sz w:val="26"/>
          <w:szCs w:val="26"/>
        </w:rPr>
        <w:t xml:space="preserve">a, Người có triệu chứng được thể hiện trong hình mắc bệnh gì? </w:t>
      </w:r>
    </w:p>
    <w:p w:rsidR="00EB2DC1" w:rsidRPr="005617E1" w:rsidRDefault="00EB2DC1" w:rsidP="00EB2DC1">
      <w:pPr>
        <w:spacing w:line="276" w:lineRule="auto"/>
        <w:rPr>
          <w:sz w:val="26"/>
          <w:szCs w:val="26"/>
        </w:rPr>
      </w:pPr>
      <w:r w:rsidRPr="005617E1">
        <w:rPr>
          <w:sz w:val="26"/>
          <w:szCs w:val="26"/>
        </w:rPr>
        <w:t xml:space="preserve">b, Nguyên nhân chủ yếu gây bệnh? </w:t>
      </w:r>
    </w:p>
    <w:p w:rsidR="00EB2DC1" w:rsidRPr="005617E1" w:rsidRDefault="00EB2DC1" w:rsidP="00EB2DC1">
      <w:pPr>
        <w:spacing w:line="276" w:lineRule="auto"/>
        <w:rPr>
          <w:sz w:val="26"/>
          <w:szCs w:val="26"/>
        </w:rPr>
      </w:pPr>
      <w:r w:rsidRPr="005617E1">
        <w:rPr>
          <w:noProof/>
          <w:sz w:val="26"/>
          <w:szCs w:val="26"/>
        </w:rPr>
        <mc:AlternateContent>
          <mc:Choice Requires="wps">
            <w:drawing>
              <wp:anchor distT="0" distB="0" distL="114300" distR="114300" simplePos="0" relativeHeight="251662336" behindDoc="0" locked="0" layoutInCell="1" allowOverlap="1" wp14:anchorId="5A0A9B3E" wp14:editId="63F27229">
                <wp:simplePos x="0" y="0"/>
                <wp:positionH relativeFrom="column">
                  <wp:posOffset>4429125</wp:posOffset>
                </wp:positionH>
                <wp:positionV relativeFrom="paragraph">
                  <wp:posOffset>169545</wp:posOffset>
                </wp:positionV>
                <wp:extent cx="847725" cy="26670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847725" cy="266700"/>
                        </a:xfrm>
                        <a:prstGeom prst="rect">
                          <a:avLst/>
                        </a:prstGeom>
                        <a:solidFill>
                          <a:schemeClr val="lt1"/>
                        </a:solidFill>
                        <a:ln w="6350">
                          <a:noFill/>
                        </a:ln>
                      </wps:spPr>
                      <wps:txbx>
                        <w:txbxContent>
                          <w:p w:rsidR="00EB2DC1" w:rsidRPr="00B11D4D" w:rsidRDefault="00EB2DC1" w:rsidP="00EB2DC1">
                            <w:pPr>
                              <w:rPr>
                                <w:b/>
                                <w:sz w:val="26"/>
                                <w:szCs w:val="26"/>
                              </w:rPr>
                            </w:pPr>
                            <w:r w:rsidRPr="00B11D4D">
                              <w:rPr>
                                <w:b/>
                                <w:sz w:val="26"/>
                                <w:szCs w:val="26"/>
                              </w:rPr>
                              <w:t>Hình S1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A9B3E" id="Text Box 4" o:spid="_x0000_s1027" type="#_x0000_t202" style="position:absolute;left:0;text-align:left;margin-left:348.75pt;margin-top:13.35pt;width:66.7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" fillcolor="white [3201]" stroked="f" strokeweight=".5pt">
                <v:textbox>
                  <w:txbxContent>
                    <w:p w:rsidR="00EB2DC1" w:rsidRPr="00B11D4D" w:rsidRDefault="00EB2DC1" w:rsidP="00EB2DC1">
                      <w:pPr>
                        <w:rPr>
                          <w:b/>
                          <w:sz w:val="26"/>
                          <w:szCs w:val="26"/>
                        </w:rPr>
                      </w:pPr>
                      <w:r w:rsidRPr="00B11D4D">
                        <w:rPr>
                          <w:b/>
                          <w:sz w:val="26"/>
                          <w:szCs w:val="26"/>
                        </w:rPr>
                        <w:t>Hình S1</w:t>
                      </w:r>
                    </w:p>
                  </w:txbxContent>
                </v:textbox>
              </v:shape>
            </w:pict>
          </mc:Fallback>
        </mc:AlternateContent>
      </w:r>
      <w:r w:rsidRPr="005617E1">
        <w:rPr>
          <w:sz w:val="26"/>
          <w:szCs w:val="26"/>
        </w:rPr>
        <w:t>c, Nếu trẻ nhỏ mắc bệnh này sẽ dẫn đến hậy quả nào?</w:t>
      </w:r>
    </w:p>
    <w:p w:rsidR="00EB2DC1" w:rsidRPr="005617E1" w:rsidRDefault="00EB2DC1" w:rsidP="00EB2DC1">
      <w:pPr>
        <w:shd w:val="clear" w:color="auto" w:fill="FFFFFF" w:themeFill="background1"/>
        <w:tabs>
          <w:tab w:val="left" w:pos="283"/>
          <w:tab w:val="left" w:pos="2835"/>
          <w:tab w:val="left" w:pos="5386"/>
          <w:tab w:val="left" w:pos="7937"/>
        </w:tabs>
        <w:spacing w:line="276" w:lineRule="auto"/>
        <w:rPr>
          <w:sz w:val="26"/>
          <w:szCs w:val="26"/>
        </w:rPr>
      </w:pPr>
    </w:p>
    <w:p w:rsidR="00EB2DC1" w:rsidRPr="005617E1" w:rsidRDefault="00EB2DC1" w:rsidP="00EB2DC1">
      <w:pPr>
        <w:tabs>
          <w:tab w:val="left" w:pos="283"/>
          <w:tab w:val="left" w:pos="2835"/>
          <w:tab w:val="left" w:pos="5386"/>
          <w:tab w:val="left" w:pos="7937"/>
        </w:tabs>
        <w:spacing w:line="276" w:lineRule="auto"/>
        <w:jc w:val="center"/>
        <w:rPr>
          <w:b/>
          <w:iCs/>
          <w:color w:val="FF0000"/>
          <w:sz w:val="26"/>
          <w:szCs w:val="26"/>
        </w:rPr>
      </w:pPr>
    </w:p>
    <w:p w:rsidR="00EB2DC1" w:rsidRPr="005617E1" w:rsidRDefault="00EB2DC1" w:rsidP="00EB2DC1">
      <w:pPr>
        <w:pStyle w:val="NormalWeb"/>
        <w:shd w:val="clear" w:color="auto" w:fill="FFFFFF" w:themeFill="background1"/>
        <w:spacing w:before="0" w:beforeAutospacing="0" w:after="0" w:afterAutospacing="0" w:line="276" w:lineRule="auto"/>
        <w:jc w:val="center"/>
        <w:rPr>
          <w:bCs/>
          <w:sz w:val="26"/>
          <w:szCs w:val="26"/>
        </w:rPr>
      </w:pPr>
      <w:r w:rsidRPr="005617E1">
        <w:rPr>
          <w:bCs/>
          <w:sz w:val="26"/>
          <w:szCs w:val="26"/>
        </w:rPr>
        <w:t>--------------Hết----------------</w:t>
      </w:r>
    </w:p>
    <w:p w:rsidR="00EB2DC1" w:rsidRDefault="00EB2DC1" w:rsidP="00EB2DC1">
      <w:pPr>
        <w:spacing w:line="276" w:lineRule="auto"/>
        <w:ind w:firstLine="720"/>
        <w:jc w:val="center"/>
        <w:rPr>
          <w:b/>
          <w:bCs/>
          <w:color w:val="FF0000"/>
          <w:sz w:val="26"/>
          <w:szCs w:val="26"/>
        </w:rPr>
      </w:pPr>
    </w:p>
    <w:p w:rsidR="00EB2DC1" w:rsidRPr="005617E1" w:rsidRDefault="00EB2DC1" w:rsidP="00EB2DC1">
      <w:pPr>
        <w:spacing w:line="276" w:lineRule="auto"/>
        <w:ind w:firstLine="720"/>
        <w:jc w:val="center"/>
        <w:rPr>
          <w:b/>
          <w:bCs/>
          <w:color w:val="FF0000"/>
          <w:sz w:val="26"/>
          <w:szCs w:val="26"/>
        </w:rPr>
      </w:pPr>
      <w:r w:rsidRPr="005617E1">
        <w:rPr>
          <w:b/>
          <w:bCs/>
          <w:color w:val="FF0000"/>
          <w:sz w:val="26"/>
          <w:szCs w:val="26"/>
        </w:rPr>
        <w:t>ĐÁP ÁN VÀ HƯỚNG DẪN CHẤM</w:t>
      </w:r>
    </w:p>
    <w:p w:rsidR="00EB2DC1" w:rsidRPr="005617E1" w:rsidRDefault="00EB2DC1" w:rsidP="00EB2DC1">
      <w:pPr>
        <w:tabs>
          <w:tab w:val="left" w:pos="284"/>
        </w:tabs>
        <w:spacing w:line="276" w:lineRule="auto"/>
        <w:rPr>
          <w:b/>
          <w:bCs/>
          <w:sz w:val="26"/>
          <w:szCs w:val="26"/>
        </w:rPr>
      </w:pPr>
    </w:p>
    <w:p w:rsidR="00EB2DC1" w:rsidRPr="005617E1" w:rsidRDefault="00EB2DC1" w:rsidP="00EB2DC1">
      <w:pPr>
        <w:tabs>
          <w:tab w:val="left" w:pos="284"/>
        </w:tabs>
        <w:spacing w:line="276" w:lineRule="auto"/>
        <w:rPr>
          <w:b/>
          <w:bCs/>
          <w:sz w:val="26"/>
          <w:szCs w:val="26"/>
        </w:rPr>
      </w:pPr>
      <w:r w:rsidRPr="005617E1">
        <w:rPr>
          <w:b/>
          <w:bCs/>
          <w:sz w:val="26"/>
          <w:szCs w:val="26"/>
        </w:rPr>
        <w:t xml:space="preserve">Phần I. </w:t>
      </w:r>
      <w:r w:rsidRPr="005617E1">
        <w:rPr>
          <w:i/>
          <w:iCs/>
          <w:sz w:val="26"/>
          <w:szCs w:val="26"/>
        </w:rPr>
        <w:t xml:space="preserve">(3,0 điểm) </w:t>
      </w:r>
      <w:r w:rsidRPr="005617E1">
        <w:rPr>
          <w:b/>
          <w:bCs/>
          <w:sz w:val="26"/>
          <w:szCs w:val="26"/>
        </w:rPr>
        <w:t>Trắc nghiệm nhiều phương án lựa chọn</w:t>
      </w:r>
    </w:p>
    <w:p w:rsidR="00EB2DC1" w:rsidRPr="005617E1" w:rsidRDefault="00EB2DC1" w:rsidP="00EB2DC1">
      <w:pPr>
        <w:tabs>
          <w:tab w:val="left" w:pos="284"/>
        </w:tabs>
        <w:spacing w:line="276" w:lineRule="auto"/>
        <w:jc w:val="center"/>
        <w:rPr>
          <w:i/>
          <w:sz w:val="26"/>
          <w:szCs w:val="26"/>
        </w:rPr>
      </w:pPr>
      <w:r w:rsidRPr="005617E1">
        <w:rPr>
          <w:i/>
          <w:iCs/>
          <w:sz w:val="26"/>
          <w:szCs w:val="26"/>
        </w:rPr>
        <w:t>Mỗi câu trả lời đúng 0,25 điểm</w:t>
      </w:r>
    </w:p>
    <w:tbl>
      <w:tblPr>
        <w:tblStyle w:val="TableGrid"/>
        <w:tblW w:w="0" w:type="auto"/>
        <w:tblLook w:val="04A0" w:firstRow="1" w:lastRow="0" w:firstColumn="1" w:lastColumn="0" w:noHBand="0" w:noVBand="1"/>
      </w:tblPr>
      <w:tblGrid>
        <w:gridCol w:w="866"/>
        <w:gridCol w:w="690"/>
        <w:gridCol w:w="699"/>
        <w:gridCol w:w="699"/>
        <w:gridCol w:w="698"/>
        <w:gridCol w:w="689"/>
        <w:gridCol w:w="698"/>
        <w:gridCol w:w="689"/>
        <w:gridCol w:w="689"/>
        <w:gridCol w:w="698"/>
        <w:gridCol w:w="745"/>
        <w:gridCol w:w="745"/>
        <w:gridCol w:w="745"/>
      </w:tblGrid>
      <w:tr w:rsidR="00EB2DC1" w:rsidRPr="005617E1" w:rsidTr="00623D9B">
        <w:tc>
          <w:tcPr>
            <w:tcW w:w="1001" w:type="dxa"/>
          </w:tcPr>
          <w:p w:rsidR="00EB2DC1" w:rsidRPr="005617E1" w:rsidRDefault="00EB2DC1" w:rsidP="00623D9B">
            <w:pPr>
              <w:tabs>
                <w:tab w:val="left" w:pos="284"/>
              </w:tabs>
              <w:spacing w:line="276" w:lineRule="auto"/>
              <w:jc w:val="center"/>
              <w:rPr>
                <w:b/>
                <w:i/>
                <w:sz w:val="26"/>
                <w:szCs w:val="26"/>
              </w:rPr>
            </w:pPr>
            <w:r w:rsidRPr="005617E1">
              <w:rPr>
                <w:b/>
                <w:i/>
                <w:sz w:val="26"/>
                <w:szCs w:val="26"/>
              </w:rPr>
              <w:t>Câu</w:t>
            </w:r>
          </w:p>
        </w:tc>
        <w:tc>
          <w:tcPr>
            <w:tcW w:w="800" w:type="dxa"/>
          </w:tcPr>
          <w:p w:rsidR="00EB2DC1" w:rsidRPr="005617E1" w:rsidRDefault="00EB2DC1" w:rsidP="00623D9B">
            <w:pPr>
              <w:tabs>
                <w:tab w:val="left" w:pos="284"/>
              </w:tabs>
              <w:spacing w:line="276" w:lineRule="auto"/>
              <w:jc w:val="center"/>
              <w:rPr>
                <w:sz w:val="26"/>
                <w:szCs w:val="26"/>
              </w:rPr>
            </w:pPr>
            <w:r w:rsidRPr="005617E1">
              <w:rPr>
                <w:sz w:val="26"/>
                <w:szCs w:val="26"/>
              </w:rPr>
              <w:t>1</w:t>
            </w:r>
          </w:p>
        </w:tc>
        <w:tc>
          <w:tcPr>
            <w:tcW w:w="809" w:type="dxa"/>
          </w:tcPr>
          <w:p w:rsidR="00EB2DC1" w:rsidRPr="005617E1" w:rsidRDefault="00EB2DC1" w:rsidP="00623D9B">
            <w:pPr>
              <w:tabs>
                <w:tab w:val="left" w:pos="284"/>
              </w:tabs>
              <w:spacing w:line="276" w:lineRule="auto"/>
              <w:jc w:val="center"/>
              <w:rPr>
                <w:sz w:val="26"/>
                <w:szCs w:val="26"/>
              </w:rPr>
            </w:pPr>
            <w:r w:rsidRPr="005617E1">
              <w:rPr>
                <w:sz w:val="26"/>
                <w:szCs w:val="26"/>
              </w:rPr>
              <w:t>2</w:t>
            </w:r>
          </w:p>
        </w:tc>
        <w:tc>
          <w:tcPr>
            <w:tcW w:w="809" w:type="dxa"/>
          </w:tcPr>
          <w:p w:rsidR="00EB2DC1" w:rsidRPr="005617E1" w:rsidRDefault="00EB2DC1" w:rsidP="00623D9B">
            <w:pPr>
              <w:tabs>
                <w:tab w:val="left" w:pos="284"/>
              </w:tabs>
              <w:spacing w:line="276" w:lineRule="auto"/>
              <w:jc w:val="center"/>
              <w:rPr>
                <w:sz w:val="26"/>
                <w:szCs w:val="26"/>
              </w:rPr>
            </w:pPr>
            <w:r w:rsidRPr="005617E1">
              <w:rPr>
                <w:sz w:val="26"/>
                <w:szCs w:val="26"/>
              </w:rPr>
              <w:t>3</w:t>
            </w:r>
          </w:p>
        </w:tc>
        <w:tc>
          <w:tcPr>
            <w:tcW w:w="809" w:type="dxa"/>
          </w:tcPr>
          <w:p w:rsidR="00EB2DC1" w:rsidRPr="005617E1" w:rsidRDefault="00EB2DC1" w:rsidP="00623D9B">
            <w:pPr>
              <w:tabs>
                <w:tab w:val="left" w:pos="284"/>
              </w:tabs>
              <w:spacing w:line="276" w:lineRule="auto"/>
              <w:jc w:val="center"/>
              <w:rPr>
                <w:sz w:val="26"/>
                <w:szCs w:val="26"/>
              </w:rPr>
            </w:pPr>
            <w:r w:rsidRPr="005617E1">
              <w:rPr>
                <w:sz w:val="26"/>
                <w:szCs w:val="26"/>
              </w:rPr>
              <w:t>4</w:t>
            </w:r>
          </w:p>
        </w:tc>
        <w:tc>
          <w:tcPr>
            <w:tcW w:w="675" w:type="dxa"/>
          </w:tcPr>
          <w:p w:rsidR="00EB2DC1" w:rsidRPr="005617E1" w:rsidRDefault="00EB2DC1" w:rsidP="00623D9B">
            <w:pPr>
              <w:tabs>
                <w:tab w:val="left" w:pos="284"/>
              </w:tabs>
              <w:spacing w:line="276" w:lineRule="auto"/>
              <w:jc w:val="center"/>
              <w:rPr>
                <w:sz w:val="26"/>
                <w:szCs w:val="26"/>
              </w:rPr>
            </w:pPr>
            <w:r w:rsidRPr="005617E1">
              <w:rPr>
                <w:sz w:val="26"/>
                <w:szCs w:val="26"/>
              </w:rPr>
              <w:t>5</w:t>
            </w:r>
          </w:p>
        </w:tc>
        <w:tc>
          <w:tcPr>
            <w:tcW w:w="675" w:type="dxa"/>
          </w:tcPr>
          <w:p w:rsidR="00EB2DC1" w:rsidRPr="005617E1" w:rsidRDefault="00EB2DC1" w:rsidP="00623D9B">
            <w:pPr>
              <w:tabs>
                <w:tab w:val="left" w:pos="284"/>
              </w:tabs>
              <w:spacing w:line="276" w:lineRule="auto"/>
              <w:jc w:val="center"/>
              <w:rPr>
                <w:sz w:val="26"/>
                <w:szCs w:val="26"/>
              </w:rPr>
            </w:pPr>
            <w:r w:rsidRPr="005617E1">
              <w:rPr>
                <w:sz w:val="26"/>
                <w:szCs w:val="26"/>
              </w:rPr>
              <w:t>6</w:t>
            </w:r>
          </w:p>
        </w:tc>
        <w:tc>
          <w:tcPr>
            <w:tcW w:w="675" w:type="dxa"/>
          </w:tcPr>
          <w:p w:rsidR="00EB2DC1" w:rsidRPr="005617E1" w:rsidRDefault="00EB2DC1" w:rsidP="00623D9B">
            <w:pPr>
              <w:tabs>
                <w:tab w:val="left" w:pos="284"/>
              </w:tabs>
              <w:spacing w:line="276" w:lineRule="auto"/>
              <w:jc w:val="center"/>
              <w:rPr>
                <w:sz w:val="26"/>
                <w:szCs w:val="26"/>
              </w:rPr>
            </w:pPr>
            <w:r w:rsidRPr="005617E1">
              <w:rPr>
                <w:sz w:val="26"/>
                <w:szCs w:val="26"/>
              </w:rPr>
              <w:t>7</w:t>
            </w:r>
          </w:p>
        </w:tc>
        <w:tc>
          <w:tcPr>
            <w:tcW w:w="675" w:type="dxa"/>
          </w:tcPr>
          <w:p w:rsidR="00EB2DC1" w:rsidRPr="005617E1" w:rsidRDefault="00EB2DC1" w:rsidP="00623D9B">
            <w:pPr>
              <w:tabs>
                <w:tab w:val="left" w:pos="284"/>
              </w:tabs>
              <w:spacing w:line="276" w:lineRule="auto"/>
              <w:jc w:val="center"/>
              <w:rPr>
                <w:sz w:val="26"/>
                <w:szCs w:val="26"/>
              </w:rPr>
            </w:pPr>
            <w:r w:rsidRPr="005617E1">
              <w:rPr>
                <w:sz w:val="26"/>
                <w:szCs w:val="26"/>
              </w:rPr>
              <w:t>8</w:t>
            </w:r>
          </w:p>
        </w:tc>
        <w:tc>
          <w:tcPr>
            <w:tcW w:w="675" w:type="dxa"/>
          </w:tcPr>
          <w:p w:rsidR="00EB2DC1" w:rsidRPr="005617E1" w:rsidRDefault="00EB2DC1" w:rsidP="00623D9B">
            <w:pPr>
              <w:tabs>
                <w:tab w:val="left" w:pos="284"/>
              </w:tabs>
              <w:spacing w:line="276" w:lineRule="auto"/>
              <w:jc w:val="center"/>
              <w:rPr>
                <w:sz w:val="26"/>
                <w:szCs w:val="26"/>
              </w:rPr>
            </w:pPr>
            <w:r w:rsidRPr="005617E1">
              <w:rPr>
                <w:sz w:val="26"/>
                <w:szCs w:val="26"/>
              </w:rPr>
              <w:t>9</w:t>
            </w:r>
          </w:p>
        </w:tc>
        <w:tc>
          <w:tcPr>
            <w:tcW w:w="675" w:type="dxa"/>
          </w:tcPr>
          <w:p w:rsidR="00EB2DC1" w:rsidRPr="005617E1" w:rsidRDefault="00EB2DC1" w:rsidP="00623D9B">
            <w:pPr>
              <w:tabs>
                <w:tab w:val="left" w:pos="284"/>
              </w:tabs>
              <w:spacing w:line="276" w:lineRule="auto"/>
              <w:jc w:val="center"/>
              <w:rPr>
                <w:sz w:val="26"/>
                <w:szCs w:val="26"/>
              </w:rPr>
            </w:pPr>
            <w:r w:rsidRPr="005617E1">
              <w:rPr>
                <w:sz w:val="26"/>
                <w:szCs w:val="26"/>
              </w:rPr>
              <w:t>10</w:t>
            </w:r>
          </w:p>
        </w:tc>
        <w:tc>
          <w:tcPr>
            <w:tcW w:w="675" w:type="dxa"/>
          </w:tcPr>
          <w:p w:rsidR="00EB2DC1" w:rsidRPr="005617E1" w:rsidRDefault="00EB2DC1" w:rsidP="00623D9B">
            <w:pPr>
              <w:tabs>
                <w:tab w:val="left" w:pos="284"/>
              </w:tabs>
              <w:spacing w:line="276" w:lineRule="auto"/>
              <w:jc w:val="center"/>
              <w:rPr>
                <w:sz w:val="26"/>
                <w:szCs w:val="26"/>
              </w:rPr>
            </w:pPr>
            <w:r w:rsidRPr="005617E1">
              <w:rPr>
                <w:sz w:val="26"/>
                <w:szCs w:val="26"/>
              </w:rPr>
              <w:t>11</w:t>
            </w:r>
          </w:p>
        </w:tc>
        <w:tc>
          <w:tcPr>
            <w:tcW w:w="675" w:type="dxa"/>
          </w:tcPr>
          <w:p w:rsidR="00EB2DC1" w:rsidRPr="005617E1" w:rsidRDefault="00EB2DC1" w:rsidP="00623D9B">
            <w:pPr>
              <w:tabs>
                <w:tab w:val="left" w:pos="284"/>
              </w:tabs>
              <w:spacing w:line="276" w:lineRule="auto"/>
              <w:jc w:val="center"/>
              <w:rPr>
                <w:sz w:val="26"/>
                <w:szCs w:val="26"/>
              </w:rPr>
            </w:pPr>
            <w:r w:rsidRPr="005617E1">
              <w:rPr>
                <w:sz w:val="26"/>
                <w:szCs w:val="26"/>
              </w:rPr>
              <w:t>12</w:t>
            </w:r>
          </w:p>
        </w:tc>
      </w:tr>
      <w:tr w:rsidR="00EB2DC1" w:rsidRPr="005617E1" w:rsidTr="00623D9B">
        <w:tc>
          <w:tcPr>
            <w:tcW w:w="1001" w:type="dxa"/>
            <w:vAlign w:val="center"/>
          </w:tcPr>
          <w:p w:rsidR="00EB2DC1" w:rsidRPr="005617E1" w:rsidRDefault="00EB2DC1" w:rsidP="00623D9B">
            <w:pPr>
              <w:tabs>
                <w:tab w:val="left" w:pos="284"/>
              </w:tabs>
              <w:spacing w:line="276" w:lineRule="auto"/>
              <w:jc w:val="center"/>
              <w:rPr>
                <w:b/>
                <w:i/>
                <w:sz w:val="26"/>
                <w:szCs w:val="26"/>
              </w:rPr>
            </w:pPr>
            <w:r w:rsidRPr="005617E1">
              <w:rPr>
                <w:b/>
                <w:i/>
                <w:sz w:val="26"/>
                <w:szCs w:val="26"/>
              </w:rPr>
              <w:t>Đáp án</w:t>
            </w:r>
          </w:p>
        </w:tc>
        <w:tc>
          <w:tcPr>
            <w:tcW w:w="800"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B</w:t>
            </w:r>
          </w:p>
        </w:tc>
        <w:tc>
          <w:tcPr>
            <w:tcW w:w="809"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D</w:t>
            </w:r>
          </w:p>
        </w:tc>
        <w:tc>
          <w:tcPr>
            <w:tcW w:w="809"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A</w:t>
            </w:r>
          </w:p>
        </w:tc>
        <w:tc>
          <w:tcPr>
            <w:tcW w:w="809"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A</w:t>
            </w:r>
          </w:p>
        </w:tc>
        <w:tc>
          <w:tcPr>
            <w:tcW w:w="675"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C</w:t>
            </w:r>
          </w:p>
        </w:tc>
        <w:tc>
          <w:tcPr>
            <w:tcW w:w="675"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A</w:t>
            </w:r>
          </w:p>
        </w:tc>
        <w:tc>
          <w:tcPr>
            <w:tcW w:w="675"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B</w:t>
            </w:r>
          </w:p>
        </w:tc>
        <w:tc>
          <w:tcPr>
            <w:tcW w:w="675"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C</w:t>
            </w:r>
          </w:p>
        </w:tc>
        <w:tc>
          <w:tcPr>
            <w:tcW w:w="675"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D</w:t>
            </w:r>
          </w:p>
        </w:tc>
        <w:tc>
          <w:tcPr>
            <w:tcW w:w="675"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C</w:t>
            </w:r>
          </w:p>
        </w:tc>
        <w:tc>
          <w:tcPr>
            <w:tcW w:w="675"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A</w:t>
            </w:r>
          </w:p>
        </w:tc>
        <w:tc>
          <w:tcPr>
            <w:tcW w:w="675" w:type="dxa"/>
            <w:vAlign w:val="center"/>
          </w:tcPr>
          <w:p w:rsidR="00EB2DC1" w:rsidRPr="005617E1" w:rsidRDefault="00EB2DC1" w:rsidP="00623D9B">
            <w:pPr>
              <w:tabs>
                <w:tab w:val="left" w:pos="284"/>
              </w:tabs>
              <w:spacing w:line="276" w:lineRule="auto"/>
              <w:jc w:val="center"/>
              <w:rPr>
                <w:sz w:val="26"/>
                <w:szCs w:val="26"/>
              </w:rPr>
            </w:pPr>
            <w:r w:rsidRPr="005617E1">
              <w:rPr>
                <w:sz w:val="26"/>
                <w:szCs w:val="26"/>
              </w:rPr>
              <w:t>A</w:t>
            </w:r>
          </w:p>
        </w:tc>
      </w:tr>
    </w:tbl>
    <w:p w:rsidR="00EB2DC1" w:rsidRPr="005617E1" w:rsidRDefault="00EB2DC1" w:rsidP="00EB2DC1">
      <w:pPr>
        <w:tabs>
          <w:tab w:val="left" w:pos="284"/>
        </w:tabs>
        <w:spacing w:line="276" w:lineRule="auto"/>
        <w:rPr>
          <w:b/>
          <w:bCs/>
          <w:sz w:val="26"/>
          <w:szCs w:val="26"/>
        </w:rPr>
      </w:pPr>
      <w:r w:rsidRPr="005617E1">
        <w:rPr>
          <w:b/>
          <w:bCs/>
          <w:sz w:val="26"/>
          <w:szCs w:val="26"/>
        </w:rPr>
        <w:t xml:space="preserve">Phần II. </w:t>
      </w:r>
      <w:r w:rsidRPr="005617E1">
        <w:rPr>
          <w:i/>
          <w:iCs/>
          <w:sz w:val="26"/>
          <w:szCs w:val="26"/>
        </w:rPr>
        <w:t xml:space="preserve">(3,0 điểm) </w:t>
      </w:r>
      <w:r w:rsidRPr="005617E1">
        <w:rPr>
          <w:b/>
          <w:bCs/>
          <w:sz w:val="26"/>
          <w:szCs w:val="26"/>
        </w:rPr>
        <w:t>Trắc nghiệm đúng, sai</w:t>
      </w:r>
    </w:p>
    <w:tbl>
      <w:tblPr>
        <w:tblStyle w:val="TableGrid"/>
        <w:tblW w:w="0" w:type="auto"/>
        <w:jc w:val="center"/>
        <w:tblLook w:val="04A0" w:firstRow="1" w:lastRow="0" w:firstColumn="1" w:lastColumn="0" w:noHBand="0" w:noVBand="1"/>
      </w:tblPr>
      <w:tblGrid>
        <w:gridCol w:w="1246"/>
        <w:gridCol w:w="3096"/>
        <w:gridCol w:w="2774"/>
        <w:gridCol w:w="2234"/>
      </w:tblGrid>
      <w:tr w:rsidR="00EB2DC1" w:rsidRPr="005617E1" w:rsidTr="00623D9B">
        <w:trPr>
          <w:trHeight w:val="402"/>
          <w:jc w:val="center"/>
        </w:trPr>
        <w:tc>
          <w:tcPr>
            <w:tcW w:w="846" w:type="dxa"/>
            <w:vAlign w:val="center"/>
          </w:tcPr>
          <w:p w:rsidR="00EB2DC1" w:rsidRPr="005617E1" w:rsidRDefault="00EB2DC1" w:rsidP="00623D9B">
            <w:pPr>
              <w:spacing w:line="276" w:lineRule="auto"/>
              <w:jc w:val="center"/>
              <w:rPr>
                <w:b/>
                <w:bCs/>
                <w:sz w:val="26"/>
                <w:szCs w:val="26"/>
              </w:rPr>
            </w:pPr>
            <w:r w:rsidRPr="005617E1">
              <w:rPr>
                <w:b/>
                <w:bCs/>
                <w:sz w:val="26"/>
                <w:szCs w:val="26"/>
              </w:rPr>
              <w:t>Câu</w:t>
            </w:r>
          </w:p>
        </w:tc>
        <w:tc>
          <w:tcPr>
            <w:tcW w:w="3260" w:type="dxa"/>
            <w:vAlign w:val="center"/>
          </w:tcPr>
          <w:p w:rsidR="00EB2DC1" w:rsidRPr="005617E1" w:rsidRDefault="00EB2DC1" w:rsidP="00623D9B">
            <w:pPr>
              <w:spacing w:line="276" w:lineRule="auto"/>
              <w:jc w:val="center"/>
              <w:rPr>
                <w:b/>
                <w:bCs/>
                <w:sz w:val="26"/>
                <w:szCs w:val="26"/>
              </w:rPr>
            </w:pPr>
            <w:r w:rsidRPr="005617E1">
              <w:rPr>
                <w:b/>
                <w:bCs/>
                <w:sz w:val="26"/>
                <w:szCs w:val="26"/>
              </w:rPr>
              <w:t>13</w:t>
            </w:r>
          </w:p>
        </w:tc>
        <w:tc>
          <w:tcPr>
            <w:tcW w:w="2911" w:type="dxa"/>
            <w:vAlign w:val="center"/>
          </w:tcPr>
          <w:p w:rsidR="00EB2DC1" w:rsidRPr="005617E1" w:rsidRDefault="00EB2DC1" w:rsidP="00623D9B">
            <w:pPr>
              <w:spacing w:line="276" w:lineRule="auto"/>
              <w:jc w:val="center"/>
              <w:rPr>
                <w:b/>
                <w:bCs/>
                <w:sz w:val="26"/>
                <w:szCs w:val="26"/>
              </w:rPr>
            </w:pPr>
            <w:r w:rsidRPr="005617E1">
              <w:rPr>
                <w:b/>
                <w:bCs/>
                <w:sz w:val="26"/>
                <w:szCs w:val="26"/>
              </w:rPr>
              <w:t>14</w:t>
            </w:r>
          </w:p>
        </w:tc>
        <w:tc>
          <w:tcPr>
            <w:tcW w:w="2328" w:type="dxa"/>
            <w:vAlign w:val="center"/>
          </w:tcPr>
          <w:p w:rsidR="00EB2DC1" w:rsidRPr="005617E1" w:rsidRDefault="00EB2DC1" w:rsidP="00623D9B">
            <w:pPr>
              <w:spacing w:line="276" w:lineRule="auto"/>
              <w:jc w:val="center"/>
              <w:rPr>
                <w:b/>
                <w:bCs/>
                <w:sz w:val="26"/>
                <w:szCs w:val="26"/>
              </w:rPr>
            </w:pPr>
            <w:r w:rsidRPr="005617E1">
              <w:rPr>
                <w:b/>
                <w:bCs/>
                <w:sz w:val="26"/>
                <w:szCs w:val="26"/>
              </w:rPr>
              <w:t>15</w:t>
            </w:r>
          </w:p>
        </w:tc>
      </w:tr>
      <w:tr w:rsidR="00EB2DC1" w:rsidRPr="005617E1" w:rsidTr="00623D9B">
        <w:trPr>
          <w:jc w:val="center"/>
        </w:trPr>
        <w:tc>
          <w:tcPr>
            <w:tcW w:w="846" w:type="dxa"/>
            <w:vAlign w:val="center"/>
          </w:tcPr>
          <w:p w:rsidR="00EB2DC1" w:rsidRPr="005617E1" w:rsidRDefault="00EB2DC1" w:rsidP="00623D9B">
            <w:pPr>
              <w:spacing w:line="276" w:lineRule="auto"/>
              <w:jc w:val="center"/>
              <w:rPr>
                <w:b/>
                <w:bCs/>
                <w:sz w:val="26"/>
                <w:szCs w:val="26"/>
              </w:rPr>
            </w:pPr>
            <w:r w:rsidRPr="005617E1">
              <w:rPr>
                <w:b/>
                <w:bCs/>
                <w:sz w:val="26"/>
                <w:szCs w:val="26"/>
              </w:rPr>
              <w:t>a)</w:t>
            </w:r>
          </w:p>
        </w:tc>
        <w:tc>
          <w:tcPr>
            <w:tcW w:w="3260" w:type="dxa"/>
            <w:vAlign w:val="center"/>
          </w:tcPr>
          <w:p w:rsidR="00EB2DC1" w:rsidRPr="005617E1" w:rsidRDefault="00EB2DC1" w:rsidP="00623D9B">
            <w:pPr>
              <w:spacing w:line="276" w:lineRule="auto"/>
              <w:jc w:val="center"/>
              <w:rPr>
                <w:sz w:val="26"/>
                <w:szCs w:val="26"/>
              </w:rPr>
            </w:pPr>
            <w:r w:rsidRPr="005617E1">
              <w:rPr>
                <w:sz w:val="26"/>
                <w:szCs w:val="26"/>
              </w:rPr>
              <w:t>S</w:t>
            </w:r>
          </w:p>
        </w:tc>
        <w:tc>
          <w:tcPr>
            <w:tcW w:w="2911" w:type="dxa"/>
            <w:vAlign w:val="center"/>
          </w:tcPr>
          <w:p w:rsidR="00EB2DC1" w:rsidRPr="005617E1" w:rsidRDefault="00EB2DC1" w:rsidP="00623D9B">
            <w:pPr>
              <w:spacing w:line="276" w:lineRule="auto"/>
              <w:jc w:val="center"/>
              <w:rPr>
                <w:sz w:val="26"/>
                <w:szCs w:val="26"/>
              </w:rPr>
            </w:pPr>
            <w:r w:rsidRPr="005617E1">
              <w:rPr>
                <w:sz w:val="26"/>
                <w:szCs w:val="26"/>
              </w:rPr>
              <w:t>S</w:t>
            </w:r>
          </w:p>
        </w:tc>
        <w:tc>
          <w:tcPr>
            <w:tcW w:w="2328" w:type="dxa"/>
            <w:vAlign w:val="center"/>
          </w:tcPr>
          <w:p w:rsidR="00EB2DC1" w:rsidRPr="005617E1" w:rsidRDefault="00EB2DC1" w:rsidP="00623D9B">
            <w:pPr>
              <w:spacing w:line="276" w:lineRule="auto"/>
              <w:jc w:val="center"/>
              <w:rPr>
                <w:sz w:val="26"/>
                <w:szCs w:val="26"/>
              </w:rPr>
            </w:pPr>
            <w:r w:rsidRPr="005617E1">
              <w:rPr>
                <w:sz w:val="26"/>
                <w:szCs w:val="26"/>
              </w:rPr>
              <w:t>Đ</w:t>
            </w:r>
          </w:p>
        </w:tc>
      </w:tr>
      <w:tr w:rsidR="00EB2DC1" w:rsidRPr="005617E1" w:rsidTr="00623D9B">
        <w:trPr>
          <w:jc w:val="center"/>
        </w:trPr>
        <w:tc>
          <w:tcPr>
            <w:tcW w:w="846" w:type="dxa"/>
            <w:vAlign w:val="center"/>
          </w:tcPr>
          <w:p w:rsidR="00EB2DC1" w:rsidRPr="005617E1" w:rsidRDefault="00EB2DC1" w:rsidP="00623D9B">
            <w:pPr>
              <w:spacing w:line="276" w:lineRule="auto"/>
              <w:jc w:val="center"/>
              <w:rPr>
                <w:b/>
                <w:bCs/>
                <w:sz w:val="26"/>
                <w:szCs w:val="26"/>
              </w:rPr>
            </w:pPr>
            <w:r w:rsidRPr="005617E1">
              <w:rPr>
                <w:b/>
                <w:bCs/>
                <w:sz w:val="26"/>
                <w:szCs w:val="26"/>
              </w:rPr>
              <w:t>b)</w:t>
            </w:r>
          </w:p>
        </w:tc>
        <w:tc>
          <w:tcPr>
            <w:tcW w:w="3260" w:type="dxa"/>
            <w:vAlign w:val="center"/>
          </w:tcPr>
          <w:p w:rsidR="00EB2DC1" w:rsidRPr="005617E1" w:rsidRDefault="00EB2DC1" w:rsidP="00623D9B">
            <w:pPr>
              <w:spacing w:line="276" w:lineRule="auto"/>
              <w:jc w:val="center"/>
              <w:rPr>
                <w:sz w:val="26"/>
                <w:szCs w:val="26"/>
              </w:rPr>
            </w:pPr>
            <w:r w:rsidRPr="005617E1">
              <w:rPr>
                <w:sz w:val="26"/>
                <w:szCs w:val="26"/>
              </w:rPr>
              <w:t>Đ</w:t>
            </w:r>
          </w:p>
        </w:tc>
        <w:tc>
          <w:tcPr>
            <w:tcW w:w="2911" w:type="dxa"/>
            <w:vAlign w:val="center"/>
          </w:tcPr>
          <w:p w:rsidR="00EB2DC1" w:rsidRPr="005617E1" w:rsidRDefault="00EB2DC1" w:rsidP="00623D9B">
            <w:pPr>
              <w:spacing w:line="276" w:lineRule="auto"/>
              <w:jc w:val="center"/>
              <w:rPr>
                <w:sz w:val="26"/>
                <w:szCs w:val="26"/>
              </w:rPr>
            </w:pPr>
            <w:r w:rsidRPr="005617E1">
              <w:rPr>
                <w:sz w:val="26"/>
                <w:szCs w:val="26"/>
              </w:rPr>
              <w:t>Đ</w:t>
            </w:r>
          </w:p>
        </w:tc>
        <w:tc>
          <w:tcPr>
            <w:tcW w:w="2328" w:type="dxa"/>
            <w:vAlign w:val="center"/>
          </w:tcPr>
          <w:p w:rsidR="00EB2DC1" w:rsidRPr="005617E1" w:rsidRDefault="00EB2DC1" w:rsidP="00623D9B">
            <w:pPr>
              <w:spacing w:line="276" w:lineRule="auto"/>
              <w:jc w:val="center"/>
              <w:rPr>
                <w:sz w:val="26"/>
                <w:szCs w:val="26"/>
              </w:rPr>
            </w:pPr>
            <w:r w:rsidRPr="005617E1">
              <w:rPr>
                <w:sz w:val="26"/>
                <w:szCs w:val="26"/>
              </w:rPr>
              <w:t>Đ</w:t>
            </w:r>
          </w:p>
        </w:tc>
      </w:tr>
      <w:tr w:rsidR="00EB2DC1" w:rsidRPr="005617E1" w:rsidTr="00623D9B">
        <w:trPr>
          <w:jc w:val="center"/>
        </w:trPr>
        <w:tc>
          <w:tcPr>
            <w:tcW w:w="846" w:type="dxa"/>
            <w:vAlign w:val="center"/>
          </w:tcPr>
          <w:p w:rsidR="00EB2DC1" w:rsidRPr="005617E1" w:rsidRDefault="00EB2DC1" w:rsidP="00623D9B">
            <w:pPr>
              <w:spacing w:line="276" w:lineRule="auto"/>
              <w:jc w:val="center"/>
              <w:rPr>
                <w:b/>
                <w:bCs/>
                <w:sz w:val="26"/>
                <w:szCs w:val="26"/>
              </w:rPr>
            </w:pPr>
            <w:r w:rsidRPr="005617E1">
              <w:rPr>
                <w:b/>
                <w:bCs/>
                <w:sz w:val="26"/>
                <w:szCs w:val="26"/>
              </w:rPr>
              <w:t>c)</w:t>
            </w:r>
          </w:p>
        </w:tc>
        <w:tc>
          <w:tcPr>
            <w:tcW w:w="3260" w:type="dxa"/>
            <w:vAlign w:val="center"/>
          </w:tcPr>
          <w:p w:rsidR="00EB2DC1" w:rsidRPr="005617E1" w:rsidRDefault="00EB2DC1" w:rsidP="00623D9B">
            <w:pPr>
              <w:spacing w:line="276" w:lineRule="auto"/>
              <w:jc w:val="center"/>
              <w:rPr>
                <w:sz w:val="26"/>
                <w:szCs w:val="26"/>
              </w:rPr>
            </w:pPr>
            <w:r w:rsidRPr="005617E1">
              <w:rPr>
                <w:sz w:val="26"/>
                <w:szCs w:val="26"/>
              </w:rPr>
              <w:t>S</w:t>
            </w:r>
          </w:p>
        </w:tc>
        <w:tc>
          <w:tcPr>
            <w:tcW w:w="2911" w:type="dxa"/>
            <w:vAlign w:val="center"/>
          </w:tcPr>
          <w:p w:rsidR="00EB2DC1" w:rsidRPr="005617E1" w:rsidRDefault="00EB2DC1" w:rsidP="00623D9B">
            <w:pPr>
              <w:spacing w:line="276" w:lineRule="auto"/>
              <w:jc w:val="center"/>
              <w:rPr>
                <w:sz w:val="26"/>
                <w:szCs w:val="26"/>
              </w:rPr>
            </w:pPr>
            <w:r w:rsidRPr="005617E1">
              <w:rPr>
                <w:sz w:val="26"/>
                <w:szCs w:val="26"/>
              </w:rPr>
              <w:t>Đ</w:t>
            </w:r>
          </w:p>
        </w:tc>
        <w:tc>
          <w:tcPr>
            <w:tcW w:w="2328" w:type="dxa"/>
            <w:vAlign w:val="center"/>
          </w:tcPr>
          <w:p w:rsidR="00EB2DC1" w:rsidRPr="005617E1" w:rsidRDefault="00EB2DC1" w:rsidP="00623D9B">
            <w:pPr>
              <w:spacing w:line="276" w:lineRule="auto"/>
              <w:jc w:val="center"/>
              <w:rPr>
                <w:sz w:val="26"/>
                <w:szCs w:val="26"/>
              </w:rPr>
            </w:pPr>
            <w:r w:rsidRPr="005617E1">
              <w:rPr>
                <w:sz w:val="26"/>
                <w:szCs w:val="26"/>
              </w:rPr>
              <w:t>S</w:t>
            </w:r>
          </w:p>
        </w:tc>
      </w:tr>
      <w:tr w:rsidR="00EB2DC1" w:rsidRPr="005617E1" w:rsidTr="00623D9B">
        <w:trPr>
          <w:jc w:val="center"/>
        </w:trPr>
        <w:tc>
          <w:tcPr>
            <w:tcW w:w="846" w:type="dxa"/>
            <w:vAlign w:val="center"/>
          </w:tcPr>
          <w:p w:rsidR="00EB2DC1" w:rsidRPr="005617E1" w:rsidRDefault="00EB2DC1" w:rsidP="00623D9B">
            <w:pPr>
              <w:spacing w:line="276" w:lineRule="auto"/>
              <w:jc w:val="center"/>
              <w:rPr>
                <w:b/>
                <w:bCs/>
                <w:sz w:val="26"/>
                <w:szCs w:val="26"/>
              </w:rPr>
            </w:pPr>
            <w:r w:rsidRPr="005617E1">
              <w:rPr>
                <w:b/>
                <w:bCs/>
                <w:sz w:val="26"/>
                <w:szCs w:val="26"/>
              </w:rPr>
              <w:t>d)</w:t>
            </w:r>
          </w:p>
        </w:tc>
        <w:tc>
          <w:tcPr>
            <w:tcW w:w="3260" w:type="dxa"/>
            <w:vAlign w:val="center"/>
          </w:tcPr>
          <w:p w:rsidR="00EB2DC1" w:rsidRPr="005617E1" w:rsidRDefault="00EB2DC1" w:rsidP="00623D9B">
            <w:pPr>
              <w:spacing w:line="276" w:lineRule="auto"/>
              <w:jc w:val="center"/>
              <w:rPr>
                <w:sz w:val="26"/>
                <w:szCs w:val="26"/>
              </w:rPr>
            </w:pPr>
            <w:r w:rsidRPr="005617E1">
              <w:rPr>
                <w:sz w:val="26"/>
                <w:szCs w:val="26"/>
              </w:rPr>
              <w:t>S</w:t>
            </w:r>
          </w:p>
        </w:tc>
        <w:tc>
          <w:tcPr>
            <w:tcW w:w="2911" w:type="dxa"/>
            <w:vAlign w:val="center"/>
          </w:tcPr>
          <w:p w:rsidR="00EB2DC1" w:rsidRPr="005617E1" w:rsidRDefault="00EB2DC1" w:rsidP="00623D9B">
            <w:pPr>
              <w:spacing w:line="276" w:lineRule="auto"/>
              <w:jc w:val="center"/>
              <w:rPr>
                <w:sz w:val="26"/>
                <w:szCs w:val="26"/>
              </w:rPr>
            </w:pPr>
            <w:r w:rsidRPr="005617E1">
              <w:rPr>
                <w:sz w:val="26"/>
                <w:szCs w:val="26"/>
              </w:rPr>
              <w:t>Đ</w:t>
            </w:r>
          </w:p>
        </w:tc>
        <w:tc>
          <w:tcPr>
            <w:tcW w:w="2328" w:type="dxa"/>
            <w:vAlign w:val="center"/>
          </w:tcPr>
          <w:p w:rsidR="00EB2DC1" w:rsidRPr="005617E1" w:rsidRDefault="00EB2DC1" w:rsidP="00623D9B">
            <w:pPr>
              <w:spacing w:line="276" w:lineRule="auto"/>
              <w:jc w:val="center"/>
              <w:rPr>
                <w:sz w:val="26"/>
                <w:szCs w:val="26"/>
              </w:rPr>
            </w:pPr>
            <w:r w:rsidRPr="005617E1">
              <w:rPr>
                <w:sz w:val="26"/>
                <w:szCs w:val="26"/>
              </w:rPr>
              <w:t>Đ</w:t>
            </w:r>
          </w:p>
        </w:tc>
      </w:tr>
    </w:tbl>
    <w:p w:rsidR="00EB2DC1" w:rsidRPr="005617E1" w:rsidRDefault="00EB2DC1" w:rsidP="00EB2DC1">
      <w:pPr>
        <w:spacing w:line="276" w:lineRule="auto"/>
        <w:rPr>
          <w:sz w:val="26"/>
          <w:szCs w:val="26"/>
        </w:rPr>
      </w:pPr>
      <w:r w:rsidRPr="005617E1">
        <w:rPr>
          <w:b/>
          <w:sz w:val="26"/>
          <w:szCs w:val="26"/>
        </w:rPr>
        <w:t>Chú ý:</w:t>
      </w:r>
      <w:r w:rsidRPr="005617E1">
        <w:rPr>
          <w:sz w:val="26"/>
          <w:szCs w:val="26"/>
        </w:rPr>
        <w:t xml:space="preserve"> Mỗi câu làm đúng 1 ý chỉ được 0,1 điểm, đúng 2 ý được 0,25 điểm, đúng 3 ý được 0,5 điểm và đúng cả 4 ý thì được 1 điểm.</w:t>
      </w:r>
    </w:p>
    <w:p w:rsidR="00EB2DC1" w:rsidRPr="005617E1" w:rsidRDefault="00EB2DC1" w:rsidP="00EB2DC1">
      <w:pPr>
        <w:spacing w:line="276" w:lineRule="auto"/>
        <w:rPr>
          <w:b/>
          <w:bCs/>
          <w:sz w:val="26"/>
          <w:szCs w:val="26"/>
          <w:lang w:val="vi-VN"/>
        </w:rPr>
      </w:pPr>
    </w:p>
    <w:p w:rsidR="00EB2DC1" w:rsidRPr="005617E1" w:rsidRDefault="00EB2DC1" w:rsidP="00EB2DC1">
      <w:pPr>
        <w:tabs>
          <w:tab w:val="left" w:pos="284"/>
        </w:tabs>
        <w:spacing w:line="276" w:lineRule="auto"/>
        <w:rPr>
          <w:i/>
          <w:iCs/>
          <w:sz w:val="26"/>
          <w:szCs w:val="26"/>
          <w:lang w:val="vi-VN"/>
        </w:rPr>
      </w:pPr>
      <w:r w:rsidRPr="005617E1">
        <w:rPr>
          <w:b/>
          <w:bCs/>
          <w:sz w:val="26"/>
          <w:szCs w:val="26"/>
        </w:rPr>
        <w:t xml:space="preserve">Phần III. </w:t>
      </w:r>
      <w:r w:rsidRPr="005617E1">
        <w:rPr>
          <w:i/>
          <w:iCs/>
          <w:sz w:val="26"/>
          <w:szCs w:val="26"/>
        </w:rPr>
        <w:t xml:space="preserve">(1,0 điểm) </w:t>
      </w:r>
      <w:r w:rsidRPr="005617E1">
        <w:rPr>
          <w:b/>
          <w:bCs/>
          <w:sz w:val="26"/>
          <w:szCs w:val="26"/>
        </w:rPr>
        <w:t xml:space="preserve">Trắc nghiệm trả lời ngắn </w:t>
      </w:r>
      <w:r w:rsidRPr="005617E1">
        <w:rPr>
          <w:i/>
          <w:iCs/>
          <w:sz w:val="26"/>
          <w:szCs w:val="26"/>
          <w:lang w:val="vi-VN"/>
        </w:rPr>
        <w:t>(mỗi ý đúng 0,25 điểm)</w:t>
      </w:r>
    </w:p>
    <w:tbl>
      <w:tblPr>
        <w:tblStyle w:val="TableGrid1"/>
        <w:tblW w:w="0" w:type="auto"/>
        <w:tblInd w:w="1" w:type="dxa"/>
        <w:tblLook w:val="04A0" w:firstRow="1" w:lastRow="0" w:firstColumn="1" w:lastColumn="0" w:noHBand="0" w:noVBand="1"/>
      </w:tblPr>
      <w:tblGrid>
        <w:gridCol w:w="1869"/>
        <w:gridCol w:w="1883"/>
        <w:gridCol w:w="1860"/>
        <w:gridCol w:w="1874"/>
        <w:gridCol w:w="1863"/>
      </w:tblGrid>
      <w:tr w:rsidR="00EB2DC1" w:rsidRPr="005617E1" w:rsidTr="00623D9B">
        <w:tc>
          <w:tcPr>
            <w:tcW w:w="1954"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
                <w:position w:val="-1"/>
                <w:sz w:val="26"/>
                <w:szCs w:val="26"/>
                <w:lang w:val="vi-VN"/>
              </w:rPr>
            </w:pPr>
            <w:r w:rsidRPr="005617E1">
              <w:rPr>
                <w:b/>
                <w:position w:val="-1"/>
                <w:sz w:val="26"/>
                <w:szCs w:val="26"/>
                <w:lang w:val="vi-VN"/>
              </w:rPr>
              <w:t>Câu</w:t>
            </w:r>
          </w:p>
        </w:tc>
        <w:tc>
          <w:tcPr>
            <w:tcW w:w="1954"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
                <w:position w:val="-1"/>
                <w:sz w:val="26"/>
                <w:szCs w:val="26"/>
                <w:lang w:val="vi-VN"/>
              </w:rPr>
            </w:pPr>
            <w:r w:rsidRPr="005617E1">
              <w:rPr>
                <w:b/>
                <w:position w:val="-1"/>
                <w:sz w:val="26"/>
                <w:szCs w:val="26"/>
                <w:lang w:val="vi-VN"/>
              </w:rPr>
              <w:t>16</w:t>
            </w:r>
          </w:p>
        </w:tc>
        <w:tc>
          <w:tcPr>
            <w:tcW w:w="1954"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
                <w:position w:val="-1"/>
                <w:sz w:val="26"/>
                <w:szCs w:val="26"/>
                <w:lang w:val="vi-VN"/>
              </w:rPr>
            </w:pPr>
            <w:r w:rsidRPr="005617E1">
              <w:rPr>
                <w:b/>
                <w:position w:val="-1"/>
                <w:sz w:val="26"/>
                <w:szCs w:val="26"/>
                <w:lang w:val="vi-VN"/>
              </w:rPr>
              <w:t>17</w:t>
            </w:r>
          </w:p>
        </w:tc>
        <w:tc>
          <w:tcPr>
            <w:tcW w:w="1954"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
                <w:position w:val="-1"/>
                <w:sz w:val="26"/>
                <w:szCs w:val="26"/>
              </w:rPr>
            </w:pPr>
            <w:r w:rsidRPr="005617E1">
              <w:rPr>
                <w:b/>
                <w:position w:val="-1"/>
                <w:sz w:val="26"/>
                <w:szCs w:val="26"/>
                <w:lang w:val="vi-VN"/>
              </w:rPr>
              <w:t>18</w:t>
            </w:r>
            <w:r w:rsidRPr="005617E1">
              <w:rPr>
                <w:b/>
                <w:position w:val="-1"/>
                <w:sz w:val="26"/>
                <w:szCs w:val="26"/>
              </w:rPr>
              <w:t>a</w:t>
            </w:r>
          </w:p>
        </w:tc>
        <w:tc>
          <w:tcPr>
            <w:tcW w:w="1955"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
                <w:position w:val="-1"/>
                <w:sz w:val="26"/>
                <w:szCs w:val="26"/>
                <w:lang w:val="vi-VN"/>
              </w:rPr>
            </w:pPr>
            <w:r w:rsidRPr="005617E1">
              <w:rPr>
                <w:b/>
                <w:position w:val="-1"/>
                <w:sz w:val="26"/>
                <w:szCs w:val="26"/>
                <w:lang w:val="vi-VN"/>
              </w:rPr>
              <w:t>18b</w:t>
            </w:r>
          </w:p>
        </w:tc>
      </w:tr>
      <w:tr w:rsidR="00EB2DC1" w:rsidRPr="005617E1" w:rsidTr="00623D9B">
        <w:tc>
          <w:tcPr>
            <w:tcW w:w="1954"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
                <w:position w:val="-1"/>
                <w:sz w:val="26"/>
                <w:szCs w:val="26"/>
                <w:lang w:val="vi-VN"/>
              </w:rPr>
            </w:pPr>
            <w:r w:rsidRPr="005617E1">
              <w:rPr>
                <w:b/>
                <w:position w:val="-1"/>
                <w:sz w:val="26"/>
                <w:szCs w:val="26"/>
                <w:lang w:val="vi-VN"/>
              </w:rPr>
              <w:t>Đáp án</w:t>
            </w:r>
          </w:p>
        </w:tc>
        <w:tc>
          <w:tcPr>
            <w:tcW w:w="1954"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Cs/>
                <w:position w:val="-1"/>
                <w:sz w:val="26"/>
                <w:szCs w:val="26"/>
              </w:rPr>
            </w:pPr>
            <w:r w:rsidRPr="005617E1">
              <w:rPr>
                <w:bCs/>
                <w:position w:val="-1"/>
                <w:sz w:val="26"/>
                <w:szCs w:val="26"/>
              </w:rPr>
              <w:t>oxide lưỡng tính</w:t>
            </w:r>
          </w:p>
        </w:tc>
        <w:tc>
          <w:tcPr>
            <w:tcW w:w="1954"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Cs/>
                <w:position w:val="-1"/>
                <w:sz w:val="26"/>
                <w:szCs w:val="26"/>
              </w:rPr>
            </w:pPr>
            <w:r w:rsidRPr="005617E1">
              <w:rPr>
                <w:bCs/>
                <w:position w:val="-1"/>
                <w:sz w:val="26"/>
                <w:szCs w:val="26"/>
              </w:rPr>
              <w:t>Tác dụng phát sáng</w:t>
            </w:r>
          </w:p>
        </w:tc>
        <w:tc>
          <w:tcPr>
            <w:tcW w:w="1954"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Cs/>
                <w:position w:val="-1"/>
                <w:sz w:val="26"/>
                <w:szCs w:val="26"/>
              </w:rPr>
            </w:pPr>
            <w:r w:rsidRPr="005617E1">
              <w:rPr>
                <w:bCs/>
                <w:position w:val="-1"/>
                <w:sz w:val="26"/>
                <w:szCs w:val="26"/>
              </w:rPr>
              <w:t>Điều hòa thân nhiệt</w:t>
            </w:r>
          </w:p>
        </w:tc>
        <w:tc>
          <w:tcPr>
            <w:tcW w:w="1955" w:type="dxa"/>
            <w:vAlign w:val="center"/>
          </w:tcPr>
          <w:p w:rsidR="00EB2DC1" w:rsidRPr="005617E1" w:rsidRDefault="00EB2DC1" w:rsidP="00623D9B">
            <w:pPr>
              <w:tabs>
                <w:tab w:val="left" w:pos="1935"/>
              </w:tabs>
              <w:suppressAutoHyphens/>
              <w:spacing w:line="276" w:lineRule="auto"/>
              <w:jc w:val="center"/>
              <w:textDirection w:val="btLr"/>
              <w:textAlignment w:val="top"/>
              <w:outlineLvl w:val="0"/>
              <w:rPr>
                <w:bCs/>
                <w:position w:val="-1"/>
                <w:sz w:val="26"/>
                <w:szCs w:val="26"/>
              </w:rPr>
            </w:pPr>
            <w:r w:rsidRPr="005617E1">
              <w:rPr>
                <w:bCs/>
                <w:position w:val="-1"/>
                <w:sz w:val="26"/>
                <w:szCs w:val="26"/>
              </w:rPr>
              <w:t>Bài tiết</w:t>
            </w:r>
          </w:p>
        </w:tc>
      </w:tr>
    </w:tbl>
    <w:p w:rsidR="00EB2DC1" w:rsidRPr="005617E1" w:rsidRDefault="00EB2DC1" w:rsidP="00EB2DC1">
      <w:pPr>
        <w:tabs>
          <w:tab w:val="left" w:pos="284"/>
        </w:tabs>
        <w:spacing w:line="276" w:lineRule="auto"/>
        <w:rPr>
          <w:b/>
          <w:bCs/>
          <w:sz w:val="26"/>
          <w:szCs w:val="26"/>
        </w:rPr>
      </w:pPr>
    </w:p>
    <w:p w:rsidR="00EB2DC1" w:rsidRPr="005617E1" w:rsidRDefault="00EB2DC1" w:rsidP="00EB2DC1">
      <w:pPr>
        <w:tabs>
          <w:tab w:val="left" w:pos="284"/>
        </w:tabs>
        <w:spacing w:line="276" w:lineRule="auto"/>
        <w:rPr>
          <w:sz w:val="26"/>
          <w:szCs w:val="26"/>
        </w:rPr>
      </w:pPr>
      <w:r w:rsidRPr="005617E1">
        <w:rPr>
          <w:b/>
          <w:bCs/>
          <w:sz w:val="26"/>
          <w:szCs w:val="26"/>
        </w:rPr>
        <w:t xml:space="preserve">Phần IV. </w:t>
      </w:r>
      <w:r w:rsidRPr="005617E1">
        <w:rPr>
          <w:i/>
          <w:iCs/>
          <w:sz w:val="26"/>
          <w:szCs w:val="26"/>
        </w:rPr>
        <w:t xml:space="preserve">(3,0 điểm) </w:t>
      </w:r>
      <w:r w:rsidRPr="005617E1">
        <w:rPr>
          <w:b/>
          <w:bCs/>
          <w:sz w:val="26"/>
          <w:szCs w:val="26"/>
        </w:rPr>
        <w:t>Tự luận</w:t>
      </w:r>
    </w:p>
    <w:tbl>
      <w:tblPr>
        <w:tblStyle w:val="TableGrid"/>
        <w:tblW w:w="0" w:type="auto"/>
        <w:tblLook w:val="04A0" w:firstRow="1" w:lastRow="0" w:firstColumn="1" w:lastColumn="0" w:noHBand="0" w:noVBand="1"/>
      </w:tblPr>
      <w:tblGrid>
        <w:gridCol w:w="1404"/>
        <w:gridCol w:w="6402"/>
        <w:gridCol w:w="1544"/>
      </w:tblGrid>
      <w:tr w:rsidR="00EB2DC1" w:rsidRPr="005617E1" w:rsidTr="00623D9B">
        <w:tc>
          <w:tcPr>
            <w:tcW w:w="1413" w:type="dxa"/>
          </w:tcPr>
          <w:p w:rsidR="00EB2DC1" w:rsidRPr="005617E1" w:rsidRDefault="00EB2DC1" w:rsidP="00623D9B">
            <w:pPr>
              <w:tabs>
                <w:tab w:val="left" w:pos="284"/>
              </w:tabs>
              <w:spacing w:line="276" w:lineRule="auto"/>
              <w:jc w:val="center"/>
              <w:rPr>
                <w:b/>
                <w:sz w:val="26"/>
                <w:szCs w:val="26"/>
              </w:rPr>
            </w:pPr>
            <w:r w:rsidRPr="005617E1">
              <w:rPr>
                <w:b/>
                <w:sz w:val="26"/>
                <w:szCs w:val="26"/>
              </w:rPr>
              <w:t xml:space="preserve">Câu </w:t>
            </w:r>
          </w:p>
        </w:tc>
        <w:tc>
          <w:tcPr>
            <w:tcW w:w="6662" w:type="dxa"/>
          </w:tcPr>
          <w:p w:rsidR="00EB2DC1" w:rsidRPr="005617E1" w:rsidRDefault="00EB2DC1" w:rsidP="00623D9B">
            <w:pPr>
              <w:tabs>
                <w:tab w:val="left" w:pos="284"/>
              </w:tabs>
              <w:spacing w:line="276" w:lineRule="auto"/>
              <w:jc w:val="center"/>
              <w:rPr>
                <w:b/>
                <w:sz w:val="26"/>
                <w:szCs w:val="26"/>
              </w:rPr>
            </w:pPr>
            <w:r w:rsidRPr="005617E1">
              <w:rPr>
                <w:b/>
                <w:sz w:val="26"/>
                <w:szCs w:val="26"/>
              </w:rPr>
              <w:t>Nội dung</w:t>
            </w:r>
          </w:p>
        </w:tc>
        <w:tc>
          <w:tcPr>
            <w:tcW w:w="1553" w:type="dxa"/>
          </w:tcPr>
          <w:p w:rsidR="00EB2DC1" w:rsidRPr="005617E1" w:rsidRDefault="00EB2DC1" w:rsidP="00623D9B">
            <w:pPr>
              <w:tabs>
                <w:tab w:val="left" w:pos="284"/>
              </w:tabs>
              <w:spacing w:line="276" w:lineRule="auto"/>
              <w:jc w:val="center"/>
              <w:rPr>
                <w:b/>
                <w:sz w:val="26"/>
                <w:szCs w:val="26"/>
              </w:rPr>
            </w:pPr>
            <w:r w:rsidRPr="005617E1">
              <w:rPr>
                <w:b/>
                <w:sz w:val="26"/>
                <w:szCs w:val="26"/>
              </w:rPr>
              <w:t>Điểm</w:t>
            </w:r>
          </w:p>
        </w:tc>
      </w:tr>
      <w:tr w:rsidR="00EB2DC1" w:rsidRPr="005617E1" w:rsidTr="00623D9B">
        <w:tc>
          <w:tcPr>
            <w:tcW w:w="1413" w:type="dxa"/>
            <w:vAlign w:val="center"/>
          </w:tcPr>
          <w:p w:rsidR="00EB2DC1" w:rsidRPr="005617E1" w:rsidRDefault="00EB2DC1" w:rsidP="00623D9B">
            <w:pPr>
              <w:tabs>
                <w:tab w:val="left" w:pos="284"/>
              </w:tabs>
              <w:spacing w:line="276" w:lineRule="auto"/>
              <w:jc w:val="center"/>
              <w:rPr>
                <w:sz w:val="26"/>
                <w:szCs w:val="26"/>
              </w:rPr>
            </w:pPr>
            <w:r w:rsidRPr="005617E1">
              <w:rPr>
                <w:b/>
                <w:sz w:val="26"/>
                <w:szCs w:val="26"/>
              </w:rPr>
              <w:t>19</w:t>
            </w:r>
          </w:p>
        </w:tc>
        <w:tc>
          <w:tcPr>
            <w:tcW w:w="6662" w:type="dxa"/>
          </w:tcPr>
          <w:p w:rsidR="00EB2DC1" w:rsidRPr="005617E1" w:rsidRDefault="00EB2DC1" w:rsidP="00623D9B">
            <w:pPr>
              <w:shd w:val="clear" w:color="auto" w:fill="FFFFFF"/>
              <w:spacing w:line="276" w:lineRule="auto"/>
              <w:ind w:left="48" w:right="48"/>
              <w:rPr>
                <w:sz w:val="26"/>
                <w:szCs w:val="26"/>
              </w:rPr>
            </w:pPr>
            <w:r w:rsidRPr="005617E1">
              <w:rPr>
                <w:bCs/>
                <w:sz w:val="26"/>
                <w:szCs w:val="26"/>
              </w:rPr>
              <w:t xml:space="preserve">Trích mẫu thử ba dung dịch vào ống nghiệm </w:t>
            </w:r>
          </w:p>
          <w:p w:rsidR="00EB2DC1" w:rsidRPr="005617E1" w:rsidRDefault="00EB2DC1" w:rsidP="00623D9B">
            <w:pPr>
              <w:tabs>
                <w:tab w:val="left" w:pos="283"/>
                <w:tab w:val="left" w:pos="2835"/>
                <w:tab w:val="left" w:pos="5386"/>
                <w:tab w:val="left" w:pos="7937"/>
              </w:tabs>
              <w:spacing w:line="276" w:lineRule="auto"/>
              <w:rPr>
                <w:bCs/>
                <w:sz w:val="26"/>
                <w:szCs w:val="26"/>
              </w:rPr>
            </w:pPr>
            <w:r w:rsidRPr="005617E1">
              <w:rPr>
                <w:bCs/>
                <w:sz w:val="26"/>
                <w:szCs w:val="26"/>
              </w:rPr>
              <w:t xml:space="preserve">- Cho quỳ tím lần lượt vào ba mẫu thử: </w:t>
            </w:r>
          </w:p>
          <w:p w:rsidR="00EB2DC1" w:rsidRPr="005617E1" w:rsidRDefault="00EB2DC1" w:rsidP="00623D9B">
            <w:pPr>
              <w:tabs>
                <w:tab w:val="left" w:pos="283"/>
                <w:tab w:val="left" w:pos="2835"/>
                <w:tab w:val="left" w:pos="5386"/>
                <w:tab w:val="left" w:pos="7937"/>
              </w:tabs>
              <w:spacing w:line="276" w:lineRule="auto"/>
              <w:rPr>
                <w:bCs/>
                <w:sz w:val="26"/>
                <w:szCs w:val="26"/>
              </w:rPr>
            </w:pPr>
            <w:r w:rsidRPr="005617E1">
              <w:rPr>
                <w:bCs/>
                <w:sz w:val="26"/>
                <w:szCs w:val="26"/>
              </w:rPr>
              <w:lastRenderedPageBreak/>
              <w:t>+ Nếu giấy quỳ tím chuyển sang màu đỏ thì dung dịch là HCl, H</w:t>
            </w:r>
            <w:r w:rsidRPr="005617E1">
              <w:rPr>
                <w:bCs/>
                <w:sz w:val="26"/>
                <w:szCs w:val="26"/>
                <w:vertAlign w:val="subscript"/>
              </w:rPr>
              <w:t>2</w:t>
            </w:r>
            <w:r w:rsidRPr="005617E1">
              <w:rPr>
                <w:bCs/>
                <w:sz w:val="26"/>
                <w:szCs w:val="26"/>
              </w:rPr>
              <w:t>SO</w:t>
            </w:r>
            <w:r w:rsidRPr="005617E1">
              <w:rPr>
                <w:bCs/>
                <w:sz w:val="26"/>
                <w:szCs w:val="26"/>
                <w:vertAlign w:val="subscript"/>
              </w:rPr>
              <w:t>4</w:t>
            </w:r>
          </w:p>
          <w:p w:rsidR="00EB2DC1" w:rsidRPr="005617E1" w:rsidRDefault="00EB2DC1" w:rsidP="00623D9B">
            <w:pPr>
              <w:tabs>
                <w:tab w:val="left" w:pos="283"/>
                <w:tab w:val="left" w:pos="2835"/>
                <w:tab w:val="left" w:pos="5386"/>
                <w:tab w:val="left" w:pos="7937"/>
              </w:tabs>
              <w:spacing w:line="276" w:lineRule="auto"/>
              <w:rPr>
                <w:bCs/>
                <w:sz w:val="26"/>
                <w:szCs w:val="26"/>
              </w:rPr>
            </w:pPr>
            <w:r w:rsidRPr="005617E1">
              <w:rPr>
                <w:bCs/>
                <w:sz w:val="26"/>
                <w:szCs w:val="26"/>
              </w:rPr>
              <w:t xml:space="preserve">+ Nếu giấy quỳ tím chuyển sang màu xanh thì dung dịch là </w:t>
            </w:r>
            <w:r w:rsidRPr="005617E1">
              <w:rPr>
                <w:bCs/>
                <w:iCs/>
                <w:sz w:val="26"/>
                <w:szCs w:val="26"/>
              </w:rPr>
              <w:t>Ca(OH)</w:t>
            </w:r>
            <w:r w:rsidRPr="005617E1">
              <w:rPr>
                <w:bCs/>
                <w:iCs/>
                <w:sz w:val="26"/>
                <w:szCs w:val="26"/>
                <w:vertAlign w:val="subscript"/>
              </w:rPr>
              <w:t>2</w:t>
            </w:r>
          </w:p>
          <w:p w:rsidR="00EB2DC1" w:rsidRPr="005617E1" w:rsidRDefault="00EB2DC1" w:rsidP="00623D9B">
            <w:pPr>
              <w:tabs>
                <w:tab w:val="left" w:pos="283"/>
                <w:tab w:val="left" w:pos="2835"/>
                <w:tab w:val="left" w:pos="5386"/>
                <w:tab w:val="left" w:pos="7937"/>
              </w:tabs>
              <w:spacing w:line="276" w:lineRule="auto"/>
              <w:rPr>
                <w:bCs/>
                <w:sz w:val="26"/>
                <w:szCs w:val="26"/>
              </w:rPr>
            </w:pPr>
            <w:r w:rsidRPr="005617E1">
              <w:rPr>
                <w:bCs/>
                <w:sz w:val="26"/>
                <w:szCs w:val="26"/>
              </w:rPr>
              <w:t>- Cho Ca(OH)</w:t>
            </w:r>
            <w:r w:rsidRPr="005617E1">
              <w:rPr>
                <w:bCs/>
                <w:sz w:val="26"/>
                <w:szCs w:val="26"/>
                <w:vertAlign w:val="subscript"/>
              </w:rPr>
              <w:t>2</w:t>
            </w:r>
            <w:r w:rsidRPr="005617E1">
              <w:rPr>
                <w:bCs/>
                <w:sz w:val="26"/>
                <w:szCs w:val="26"/>
              </w:rPr>
              <w:t xml:space="preserve"> vừa nhận biết xong lần lượt vào 2 mẫu thử acid:</w:t>
            </w:r>
          </w:p>
          <w:p w:rsidR="00EB2DC1" w:rsidRPr="005617E1" w:rsidRDefault="00EB2DC1" w:rsidP="00623D9B">
            <w:pPr>
              <w:tabs>
                <w:tab w:val="left" w:pos="283"/>
                <w:tab w:val="left" w:pos="2835"/>
                <w:tab w:val="left" w:pos="5386"/>
                <w:tab w:val="left" w:pos="7937"/>
              </w:tabs>
              <w:spacing w:line="276" w:lineRule="auto"/>
              <w:rPr>
                <w:bCs/>
                <w:sz w:val="26"/>
                <w:szCs w:val="26"/>
              </w:rPr>
            </w:pPr>
            <w:r w:rsidRPr="005617E1">
              <w:rPr>
                <w:bCs/>
                <w:sz w:val="26"/>
                <w:szCs w:val="26"/>
              </w:rPr>
              <w:t>+ Nếu thấy xuất hiện kết tủa trắng thì dung dịch là H</w:t>
            </w:r>
            <w:r w:rsidRPr="005617E1">
              <w:rPr>
                <w:bCs/>
                <w:sz w:val="26"/>
                <w:szCs w:val="26"/>
                <w:vertAlign w:val="subscript"/>
              </w:rPr>
              <w:t>2</w:t>
            </w:r>
            <w:r w:rsidRPr="005617E1">
              <w:rPr>
                <w:bCs/>
                <w:sz w:val="26"/>
                <w:szCs w:val="26"/>
              </w:rPr>
              <w:t>SO</w:t>
            </w:r>
            <w:r w:rsidRPr="005617E1">
              <w:rPr>
                <w:bCs/>
                <w:sz w:val="26"/>
                <w:szCs w:val="26"/>
                <w:vertAlign w:val="subscript"/>
              </w:rPr>
              <w:t>4</w:t>
            </w:r>
          </w:p>
          <w:p w:rsidR="00EB2DC1" w:rsidRPr="005617E1" w:rsidRDefault="00EB2DC1" w:rsidP="00623D9B">
            <w:pPr>
              <w:tabs>
                <w:tab w:val="left" w:pos="283"/>
                <w:tab w:val="left" w:pos="2835"/>
                <w:tab w:val="left" w:pos="5386"/>
                <w:tab w:val="left" w:pos="7937"/>
              </w:tabs>
              <w:spacing w:line="276" w:lineRule="auto"/>
              <w:jc w:val="center"/>
              <w:rPr>
                <w:bCs/>
                <w:sz w:val="26"/>
                <w:szCs w:val="26"/>
              </w:rPr>
            </w:pPr>
            <w:r w:rsidRPr="005617E1">
              <w:rPr>
                <w:bCs/>
                <w:sz w:val="26"/>
                <w:szCs w:val="26"/>
              </w:rPr>
              <w:t>Ca(OH)</w:t>
            </w:r>
            <w:r w:rsidRPr="005617E1">
              <w:rPr>
                <w:bCs/>
                <w:sz w:val="26"/>
                <w:szCs w:val="26"/>
                <w:vertAlign w:val="subscript"/>
              </w:rPr>
              <w:t>2</w:t>
            </w:r>
            <w:r w:rsidRPr="005617E1">
              <w:rPr>
                <w:bCs/>
                <w:sz w:val="26"/>
                <w:szCs w:val="26"/>
              </w:rPr>
              <w:t xml:space="preserve"> + H</w:t>
            </w:r>
            <w:r w:rsidRPr="005617E1">
              <w:rPr>
                <w:bCs/>
                <w:sz w:val="26"/>
                <w:szCs w:val="26"/>
                <w:vertAlign w:val="subscript"/>
              </w:rPr>
              <w:t>2</w:t>
            </w:r>
            <w:r w:rsidRPr="005617E1">
              <w:rPr>
                <w:bCs/>
                <w:sz w:val="26"/>
                <w:szCs w:val="26"/>
              </w:rPr>
              <w:t>SO</w:t>
            </w:r>
            <w:r w:rsidRPr="005617E1">
              <w:rPr>
                <w:bCs/>
                <w:sz w:val="26"/>
                <w:szCs w:val="26"/>
                <w:vertAlign w:val="subscript"/>
              </w:rPr>
              <w:t>4</w:t>
            </w:r>
            <w:r w:rsidRPr="005617E1">
              <w:rPr>
                <w:bCs/>
                <w:sz w:val="26"/>
                <w:szCs w:val="26"/>
              </w:rPr>
              <w:t xml:space="preserve"> → CaSO</w:t>
            </w:r>
            <w:r w:rsidRPr="005617E1">
              <w:rPr>
                <w:bCs/>
                <w:sz w:val="26"/>
                <w:szCs w:val="26"/>
                <w:vertAlign w:val="subscript"/>
              </w:rPr>
              <w:t>4</w:t>
            </w:r>
            <w:r w:rsidRPr="005617E1">
              <w:rPr>
                <w:bCs/>
                <w:sz w:val="26"/>
                <w:szCs w:val="26"/>
              </w:rPr>
              <w:t xml:space="preserve"> + H</w:t>
            </w:r>
            <w:r w:rsidRPr="005617E1">
              <w:rPr>
                <w:bCs/>
                <w:sz w:val="26"/>
                <w:szCs w:val="26"/>
                <w:vertAlign w:val="subscript"/>
              </w:rPr>
              <w:t>2</w:t>
            </w:r>
            <w:r w:rsidRPr="005617E1">
              <w:rPr>
                <w:bCs/>
                <w:sz w:val="26"/>
                <w:szCs w:val="26"/>
              </w:rPr>
              <w:t>O</w:t>
            </w:r>
          </w:p>
          <w:p w:rsidR="00EB2DC1" w:rsidRPr="005617E1" w:rsidRDefault="00EB2DC1" w:rsidP="00623D9B">
            <w:pPr>
              <w:tabs>
                <w:tab w:val="left" w:pos="283"/>
                <w:tab w:val="left" w:pos="2835"/>
                <w:tab w:val="left" w:pos="5386"/>
                <w:tab w:val="left" w:pos="7937"/>
              </w:tabs>
              <w:spacing w:line="276" w:lineRule="auto"/>
              <w:rPr>
                <w:bCs/>
                <w:sz w:val="26"/>
                <w:szCs w:val="26"/>
              </w:rPr>
            </w:pPr>
            <w:r w:rsidRPr="005617E1">
              <w:rPr>
                <w:bCs/>
                <w:sz w:val="26"/>
                <w:szCs w:val="26"/>
              </w:rPr>
              <w:t>+ Nếu không có hiện tượng gì thì dung dịch là HCl</w:t>
            </w:r>
          </w:p>
        </w:tc>
        <w:tc>
          <w:tcPr>
            <w:tcW w:w="1553" w:type="dxa"/>
          </w:tcPr>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r w:rsidRPr="005617E1">
              <w:rPr>
                <w:b/>
                <w:sz w:val="26"/>
                <w:szCs w:val="26"/>
              </w:rPr>
              <w:t>0,25</w:t>
            </w: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r w:rsidRPr="005617E1">
              <w:rPr>
                <w:b/>
                <w:sz w:val="26"/>
                <w:szCs w:val="26"/>
              </w:rPr>
              <w:t>0,25</w:t>
            </w: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r w:rsidRPr="005617E1">
              <w:rPr>
                <w:b/>
                <w:sz w:val="26"/>
                <w:szCs w:val="26"/>
              </w:rPr>
              <w:t>0,25</w:t>
            </w: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r w:rsidRPr="005617E1">
              <w:rPr>
                <w:b/>
                <w:sz w:val="26"/>
                <w:szCs w:val="26"/>
              </w:rPr>
              <w:t>0,25</w:t>
            </w:r>
          </w:p>
        </w:tc>
      </w:tr>
      <w:tr w:rsidR="00EB2DC1" w:rsidRPr="005617E1" w:rsidTr="00623D9B">
        <w:tc>
          <w:tcPr>
            <w:tcW w:w="1413" w:type="dxa"/>
            <w:vAlign w:val="center"/>
          </w:tcPr>
          <w:p w:rsidR="00EB2DC1" w:rsidRPr="005617E1" w:rsidRDefault="00EB2DC1" w:rsidP="00623D9B">
            <w:pPr>
              <w:tabs>
                <w:tab w:val="left" w:pos="284"/>
              </w:tabs>
              <w:spacing w:line="276" w:lineRule="auto"/>
              <w:jc w:val="center"/>
              <w:rPr>
                <w:b/>
                <w:sz w:val="26"/>
                <w:szCs w:val="26"/>
              </w:rPr>
            </w:pPr>
            <w:r w:rsidRPr="005617E1">
              <w:rPr>
                <w:b/>
                <w:sz w:val="26"/>
                <w:szCs w:val="26"/>
              </w:rPr>
              <w:lastRenderedPageBreak/>
              <w:t>20</w:t>
            </w:r>
          </w:p>
        </w:tc>
        <w:tc>
          <w:tcPr>
            <w:tcW w:w="6662" w:type="dxa"/>
          </w:tcPr>
          <w:p w:rsidR="00EB2DC1" w:rsidRPr="005617E1" w:rsidRDefault="00EB2DC1" w:rsidP="00623D9B">
            <w:pPr>
              <w:tabs>
                <w:tab w:val="left" w:pos="6489"/>
              </w:tabs>
              <w:spacing w:line="276" w:lineRule="auto"/>
              <w:rPr>
                <w:sz w:val="26"/>
                <w:szCs w:val="26"/>
                <w:lang w:val="it-CH"/>
              </w:rPr>
            </w:pPr>
            <w:r w:rsidRPr="005617E1">
              <w:rPr>
                <w:sz w:val="26"/>
                <w:szCs w:val="26"/>
                <w:lang w:val="it-CH"/>
              </w:rPr>
              <w:t>a. Đơn vị đo cường độ dòng điện mà ampe kế có thể đo được là A (ampe)</w:t>
            </w:r>
          </w:p>
          <w:p w:rsidR="00EB2DC1" w:rsidRPr="005617E1" w:rsidRDefault="00EB2DC1" w:rsidP="00623D9B">
            <w:pPr>
              <w:tabs>
                <w:tab w:val="left" w:leader="dot" w:pos="10490"/>
              </w:tabs>
              <w:spacing w:line="276" w:lineRule="auto"/>
              <w:rPr>
                <w:b/>
                <w:sz w:val="26"/>
                <w:szCs w:val="26"/>
                <w:lang w:val="es-ES"/>
              </w:rPr>
            </w:pPr>
            <w:r w:rsidRPr="005617E1">
              <w:rPr>
                <w:sz w:val="26"/>
                <w:szCs w:val="26"/>
                <w:lang w:val="it-CH"/>
              </w:rPr>
              <w:t>b. Giới hạn đo của ampe kế: 1,6A</w:t>
            </w:r>
          </w:p>
          <w:p w:rsidR="00EB2DC1" w:rsidRPr="005617E1" w:rsidRDefault="00EB2DC1" w:rsidP="00623D9B">
            <w:pPr>
              <w:tabs>
                <w:tab w:val="left" w:pos="6489"/>
              </w:tabs>
              <w:spacing w:line="276" w:lineRule="auto"/>
              <w:rPr>
                <w:sz w:val="26"/>
                <w:szCs w:val="26"/>
                <w:lang w:val="it-CH"/>
              </w:rPr>
            </w:pPr>
            <w:r w:rsidRPr="005617E1">
              <w:rPr>
                <w:sz w:val="26"/>
                <w:szCs w:val="26"/>
                <w:lang w:val="it-CH"/>
              </w:rPr>
              <w:t>c. Kim của ampe kế ở vị trí (1) chỉ 0,4A</w:t>
            </w:r>
          </w:p>
          <w:p w:rsidR="00EB2DC1" w:rsidRPr="005617E1" w:rsidRDefault="00EB2DC1" w:rsidP="00623D9B">
            <w:pPr>
              <w:tabs>
                <w:tab w:val="left" w:pos="6489"/>
              </w:tabs>
              <w:spacing w:line="276" w:lineRule="auto"/>
              <w:rPr>
                <w:sz w:val="26"/>
                <w:szCs w:val="26"/>
                <w:lang w:val="it-CH"/>
              </w:rPr>
            </w:pPr>
            <w:r w:rsidRPr="005617E1">
              <w:rPr>
                <w:sz w:val="26"/>
                <w:szCs w:val="26"/>
                <w:lang w:val="it-CH"/>
              </w:rPr>
              <w:t>d. Kim của ampe kế ở vị trí (2) chỉ 1,3A</w:t>
            </w:r>
          </w:p>
        </w:tc>
        <w:tc>
          <w:tcPr>
            <w:tcW w:w="1553" w:type="dxa"/>
          </w:tcPr>
          <w:p w:rsidR="00EB2DC1" w:rsidRPr="005617E1" w:rsidRDefault="00EB2DC1" w:rsidP="00623D9B">
            <w:pPr>
              <w:tabs>
                <w:tab w:val="left" w:pos="284"/>
              </w:tabs>
              <w:spacing w:line="276" w:lineRule="auto"/>
              <w:jc w:val="center"/>
              <w:rPr>
                <w:b/>
                <w:sz w:val="26"/>
                <w:szCs w:val="26"/>
              </w:rPr>
            </w:pPr>
            <w:r w:rsidRPr="005617E1">
              <w:rPr>
                <w:b/>
                <w:sz w:val="26"/>
                <w:szCs w:val="26"/>
              </w:rPr>
              <w:t>0,25</w:t>
            </w: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r w:rsidRPr="005617E1">
              <w:rPr>
                <w:b/>
                <w:sz w:val="26"/>
                <w:szCs w:val="26"/>
              </w:rPr>
              <w:t>0,25</w:t>
            </w:r>
          </w:p>
          <w:p w:rsidR="00EB2DC1" w:rsidRPr="005617E1" w:rsidRDefault="00EB2DC1" w:rsidP="00623D9B">
            <w:pPr>
              <w:tabs>
                <w:tab w:val="left" w:pos="284"/>
              </w:tabs>
              <w:spacing w:line="276" w:lineRule="auto"/>
              <w:jc w:val="center"/>
              <w:rPr>
                <w:b/>
                <w:sz w:val="26"/>
                <w:szCs w:val="26"/>
              </w:rPr>
            </w:pPr>
            <w:r w:rsidRPr="005617E1">
              <w:rPr>
                <w:b/>
                <w:sz w:val="26"/>
                <w:szCs w:val="26"/>
              </w:rPr>
              <w:t>0,25</w:t>
            </w:r>
          </w:p>
          <w:p w:rsidR="00EB2DC1" w:rsidRPr="005617E1" w:rsidRDefault="00EB2DC1" w:rsidP="00623D9B">
            <w:pPr>
              <w:tabs>
                <w:tab w:val="left" w:pos="284"/>
              </w:tabs>
              <w:spacing w:line="276" w:lineRule="auto"/>
              <w:jc w:val="center"/>
              <w:rPr>
                <w:b/>
                <w:sz w:val="26"/>
                <w:szCs w:val="26"/>
              </w:rPr>
            </w:pPr>
            <w:r w:rsidRPr="005617E1">
              <w:rPr>
                <w:b/>
                <w:sz w:val="26"/>
                <w:szCs w:val="26"/>
              </w:rPr>
              <w:t>0,25</w:t>
            </w:r>
          </w:p>
        </w:tc>
      </w:tr>
      <w:tr w:rsidR="00EB2DC1" w:rsidRPr="005617E1" w:rsidTr="00623D9B">
        <w:tc>
          <w:tcPr>
            <w:tcW w:w="1413" w:type="dxa"/>
            <w:vAlign w:val="center"/>
          </w:tcPr>
          <w:p w:rsidR="00EB2DC1" w:rsidRPr="005617E1" w:rsidRDefault="00EB2DC1" w:rsidP="00623D9B">
            <w:pPr>
              <w:tabs>
                <w:tab w:val="left" w:pos="284"/>
              </w:tabs>
              <w:spacing w:line="276" w:lineRule="auto"/>
              <w:jc w:val="center"/>
              <w:rPr>
                <w:b/>
                <w:sz w:val="26"/>
                <w:szCs w:val="26"/>
              </w:rPr>
            </w:pPr>
            <w:r w:rsidRPr="005617E1">
              <w:rPr>
                <w:b/>
                <w:sz w:val="26"/>
                <w:szCs w:val="26"/>
              </w:rPr>
              <w:t>21</w:t>
            </w:r>
          </w:p>
        </w:tc>
        <w:tc>
          <w:tcPr>
            <w:tcW w:w="6662" w:type="dxa"/>
          </w:tcPr>
          <w:p w:rsidR="00EB2DC1" w:rsidRPr="005617E1" w:rsidRDefault="00EB2DC1" w:rsidP="00623D9B">
            <w:pPr>
              <w:spacing w:line="276" w:lineRule="auto"/>
              <w:rPr>
                <w:sz w:val="26"/>
                <w:szCs w:val="26"/>
              </w:rPr>
            </w:pPr>
            <w:r w:rsidRPr="005617E1">
              <w:rPr>
                <w:sz w:val="26"/>
                <w:szCs w:val="26"/>
              </w:rPr>
              <w:t>a, Người có triệu chứng được thể hiện trong hình đang mắc bệnh bướu cổ.</w:t>
            </w:r>
          </w:p>
          <w:p w:rsidR="00EB2DC1" w:rsidRPr="005617E1" w:rsidRDefault="00EB2DC1" w:rsidP="00623D9B">
            <w:pPr>
              <w:spacing w:line="276" w:lineRule="auto"/>
              <w:rPr>
                <w:color w:val="000000"/>
                <w:sz w:val="26"/>
                <w:szCs w:val="26"/>
              </w:rPr>
            </w:pPr>
            <w:r w:rsidRPr="005617E1">
              <w:rPr>
                <w:sz w:val="26"/>
                <w:szCs w:val="26"/>
              </w:rPr>
              <w:t>b, Nguyên nhân chủ yếu gây bệnh</w:t>
            </w:r>
            <w:r w:rsidRPr="005617E1">
              <w:rPr>
                <w:color w:val="000000"/>
                <w:sz w:val="26"/>
                <w:szCs w:val="26"/>
              </w:rPr>
              <w:t xml:space="preserve"> là do cơ thể thiếu iodine dẫn đến TH (hormone thyroxin) của tuyến giáp không được tiết ra (0,25đ), khi đó tuyến yên sẽ tiết ra TSH để tăng cường hoạt động của tuyến giáp, gây phì đại tuyến giáp (0,25đ).</w:t>
            </w:r>
          </w:p>
          <w:p w:rsidR="00EB2DC1" w:rsidRPr="005617E1" w:rsidRDefault="00EB2DC1" w:rsidP="00623D9B">
            <w:pPr>
              <w:spacing w:line="276" w:lineRule="auto"/>
              <w:rPr>
                <w:sz w:val="26"/>
                <w:szCs w:val="26"/>
              </w:rPr>
            </w:pPr>
            <w:r w:rsidRPr="005617E1">
              <w:rPr>
                <w:sz w:val="26"/>
                <w:szCs w:val="26"/>
              </w:rPr>
              <w:t>c, Nếu trẻ nhỏ mắc bệnh này sẽ dẫn đến hậy quả: chậm lớn, trí tuệ chậm phát triển.</w:t>
            </w:r>
          </w:p>
          <w:p w:rsidR="00EB2DC1" w:rsidRPr="005617E1" w:rsidRDefault="00EB2DC1" w:rsidP="00623D9B">
            <w:pPr>
              <w:tabs>
                <w:tab w:val="left" w:pos="6489"/>
              </w:tabs>
              <w:spacing w:line="276" w:lineRule="auto"/>
              <w:rPr>
                <w:sz w:val="26"/>
                <w:szCs w:val="26"/>
                <w:lang w:val="it-CH"/>
              </w:rPr>
            </w:pPr>
          </w:p>
        </w:tc>
        <w:tc>
          <w:tcPr>
            <w:tcW w:w="1553" w:type="dxa"/>
          </w:tcPr>
          <w:p w:rsidR="00EB2DC1" w:rsidRPr="005617E1" w:rsidRDefault="00EB2DC1" w:rsidP="00623D9B">
            <w:pPr>
              <w:tabs>
                <w:tab w:val="left" w:pos="284"/>
              </w:tabs>
              <w:spacing w:line="276" w:lineRule="auto"/>
              <w:jc w:val="center"/>
              <w:rPr>
                <w:b/>
                <w:sz w:val="26"/>
                <w:szCs w:val="26"/>
              </w:rPr>
            </w:pPr>
            <w:r w:rsidRPr="005617E1">
              <w:rPr>
                <w:b/>
                <w:sz w:val="26"/>
                <w:szCs w:val="26"/>
              </w:rPr>
              <w:t>0,25</w:t>
            </w: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r w:rsidRPr="005617E1">
              <w:rPr>
                <w:b/>
                <w:sz w:val="26"/>
                <w:szCs w:val="26"/>
              </w:rPr>
              <w:t>0,5</w:t>
            </w: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p>
          <w:p w:rsidR="00EB2DC1" w:rsidRPr="005617E1" w:rsidRDefault="00EB2DC1" w:rsidP="00623D9B">
            <w:pPr>
              <w:tabs>
                <w:tab w:val="left" w:pos="284"/>
              </w:tabs>
              <w:spacing w:line="276" w:lineRule="auto"/>
              <w:jc w:val="center"/>
              <w:rPr>
                <w:b/>
                <w:sz w:val="26"/>
                <w:szCs w:val="26"/>
              </w:rPr>
            </w:pPr>
            <w:r w:rsidRPr="005617E1">
              <w:rPr>
                <w:b/>
                <w:sz w:val="26"/>
                <w:szCs w:val="26"/>
              </w:rPr>
              <w:t>0,25</w:t>
            </w:r>
          </w:p>
        </w:tc>
      </w:tr>
    </w:tbl>
    <w:p w:rsidR="00EB2DC1" w:rsidRPr="005617E1" w:rsidRDefault="00EB2DC1" w:rsidP="00EB2DC1">
      <w:pPr>
        <w:shd w:val="clear" w:color="auto" w:fill="FFFFFF"/>
        <w:spacing w:line="276" w:lineRule="auto"/>
        <w:rPr>
          <w:b/>
          <w:bCs/>
          <w:i/>
          <w:sz w:val="26"/>
          <w:szCs w:val="26"/>
        </w:rPr>
      </w:pPr>
      <w:r w:rsidRPr="005617E1">
        <w:rPr>
          <w:b/>
          <w:bCs/>
          <w:i/>
          <w:sz w:val="26"/>
          <w:szCs w:val="26"/>
        </w:rPr>
        <w:t>Điểm bài thi được giữ nguyên, không làm tròn.</w:t>
      </w:r>
    </w:p>
    <w:p w:rsidR="00EB2DC1" w:rsidRPr="005617E1" w:rsidRDefault="00EB2DC1" w:rsidP="00EB2DC1">
      <w:pPr>
        <w:shd w:val="clear" w:color="auto" w:fill="FFFFFF"/>
        <w:spacing w:line="276" w:lineRule="auto"/>
        <w:jc w:val="center"/>
        <w:rPr>
          <w:bCs/>
          <w:sz w:val="26"/>
          <w:szCs w:val="26"/>
        </w:rPr>
      </w:pPr>
      <w:r w:rsidRPr="005617E1">
        <w:rPr>
          <w:bCs/>
          <w:sz w:val="26"/>
          <w:szCs w:val="26"/>
        </w:rPr>
        <w:t>--------------Hết----------------</w:t>
      </w:r>
    </w:p>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DC1"/>
    <w:rsid w:val="00283BBE"/>
    <w:rsid w:val="002E0EC3"/>
    <w:rsid w:val="00426F11"/>
    <w:rsid w:val="007C4750"/>
    <w:rsid w:val="00EB2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25FBD-A18B-4974-AEAE-79B83704E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DC1"/>
    <w:pPr>
      <w:spacing w:after="0" w:line="240" w:lineRule="auto"/>
      <w:ind w:firstLine="567"/>
      <w:jc w:val="both"/>
    </w:pPr>
    <w:rPr>
      <w:rFonts w:ascii="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ham khao,Table,trongbang,Bảng TK"/>
    <w:basedOn w:val="TableNormal"/>
    <w:uiPriority w:val="39"/>
    <w:qFormat/>
    <w:rsid w:val="00EB2DC1"/>
    <w:pPr>
      <w:spacing w:after="0" w:line="240" w:lineRule="auto"/>
      <w:ind w:firstLine="567"/>
      <w:jc w:val="both"/>
    </w:pPr>
    <w:rPr>
      <w:rFonts w:ascii="Times New Roman" w:hAnsi="Times New Roman" w:cs="Times New Roman"/>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aliases w:val="Normal (Web) Char"/>
    <w:basedOn w:val="Normal"/>
    <w:link w:val="NormalWebChar1"/>
    <w:uiPriority w:val="99"/>
    <w:unhideWhenUsed/>
    <w:qFormat/>
    <w:rsid w:val="00EB2DC1"/>
    <w:pPr>
      <w:spacing w:before="100" w:beforeAutospacing="1" w:after="100" w:afterAutospacing="1"/>
      <w:ind w:firstLine="0"/>
      <w:jc w:val="left"/>
    </w:pPr>
    <w:rPr>
      <w:rFonts w:eastAsia="Times New Roman"/>
      <w:sz w:val="24"/>
      <w:szCs w:val="24"/>
    </w:rPr>
  </w:style>
  <w:style w:type="character" w:styleId="Strong">
    <w:name w:val="Strong"/>
    <w:basedOn w:val="DefaultParagraphFont"/>
    <w:uiPriority w:val="22"/>
    <w:qFormat/>
    <w:rsid w:val="00EB2DC1"/>
    <w:rPr>
      <w:b/>
      <w:bCs/>
    </w:rPr>
  </w:style>
  <w:style w:type="table" w:customStyle="1" w:styleId="TableGrid1">
    <w:name w:val="Table Grid1"/>
    <w:basedOn w:val="TableNormal"/>
    <w:next w:val="TableGrid"/>
    <w:uiPriority w:val="39"/>
    <w:qFormat/>
    <w:rsid w:val="00EB2DC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1">
    <w:name w:val="Normal (Web) Char1"/>
    <w:aliases w:val="Normal (Web) Char Char"/>
    <w:link w:val="NormalWeb"/>
    <w:uiPriority w:val="99"/>
    <w:locked/>
    <w:rsid w:val="00EB2DC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1103</Words>
  <Characters>6289</Characters>
  <Application>Microsoft Office Word</Application>
  <DocSecurity>0</DocSecurity>
  <Lines>52</Lines>
  <Paragraphs>14</Paragraphs>
  <ScaleCrop>false</ScaleCrop>
  <Company/>
  <LinksUpToDate>false</LinksUpToDate>
  <CharactersWithSpaces>7378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2026-03-18T10:26:00Z</dcterms:created>
  <dcterms:modified xsi:type="dcterms:W3CDTF">2026-03-18T10:26:00Z</dcterms:modified>
</cp:coreProperties>
</file>