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884AD0" w14:textId="77777777" w:rsidR="00354170" w:rsidRDefault="00354170" w:rsidP="00354170">
      <w:pPr>
        <w:pStyle w:val="NormalWeb"/>
      </w:pPr>
      <w:r>
        <w:t>Nếu cuộc đời mỗi người là một cuốn sách, thì quãng đời học sinh chắc chắn là chương rực rỡ và thuần khiết nhất. Thế nhưng, lật mở giữa những trang viết đầy nắng ấy, đôi khi ta lại bắt gặp những vết mực loang lổ, những dòng chữ nhòe đi vì nước mắt. Đó là khi "bạo lực học đường" xuất hiện – một bóng ma lặng lẽ nhưng tàn khốc, tước đoạt đi sự bình yên vốn có của không gian sư phạm.</w:t>
      </w:r>
    </w:p>
    <w:p w14:paraId="30AAE42E" w14:textId="77777777" w:rsidR="00354170" w:rsidRDefault="00354170" w:rsidP="00354170">
      <w:pPr>
        <w:pStyle w:val="NormalWeb"/>
      </w:pPr>
      <w:r>
        <w:t>Đứng trước những hành vi bạo lực gây mất trật tự trường học, trong lòng tôi trào dâng một cảm xúc khó tả: vừa đau xót cho nạn nhân, vừa lo âu cho sự lệch lạc trong nhận thức của một bộ phận bạn bè. Bạo lực không đơn thuần là những vết bầm tím trên cơ thể, mà là sự rạn nứt của lòng tin. Khi một lớp học không còn là nơi an toàn để sẻ chia, mà trở thành một "đấu trường" của sự bắt nạt và cô lập, thì đó cũng là lúc trật tự kỷ cương bị lung lay tận gốc rễ. Nhận định một cách khách quan, bạo lực học đường là một hồi chuông cảnh báo về sự thiếu hụt kỹ năng giải quyết mâu thuẫn và sự xuống cấp của những giá trị nhân văn cơ bản trong tâm hồn người trẻ.</w:t>
      </w:r>
    </w:p>
    <w:p w14:paraId="270091A7" w14:textId="77777777" w:rsidR="00354170" w:rsidRDefault="00354170" w:rsidP="00354170">
      <w:pPr>
        <w:pStyle w:val="NormalWeb"/>
      </w:pPr>
      <w:r>
        <w:t xml:space="preserve">Tuy nhiên, thay vì chỉ dừng lại ở việc phê phán hay lo sợ, chúng ta – những chủ nhân của mái trường – cần phải trở thành những "kiến trúc sư" thiết kế nên một môi trường an toàn. Tôi xin đề xuất mô hình </w:t>
      </w:r>
      <w:r>
        <w:rPr>
          <w:b/>
          <w:bCs/>
        </w:rPr>
        <w:t>"Trạm Sẻ Chia - Ngôi Nhà Hòa Giải"</w:t>
      </w:r>
      <w:r>
        <w:t>. Đây không chỉ là một văn phòng tư vấn tâm lý khô khan, mà là một không gian mở nơi học sinh có thể tìm đến để trút bỏ những gánh nặng tâm lý trước khi chúng biến thành những xung đột bộc phát.</w:t>
      </w:r>
    </w:p>
    <w:p w14:paraId="5BE07E72" w14:textId="77777777" w:rsidR="00354170" w:rsidRDefault="00354170" w:rsidP="00354170">
      <w:pPr>
        <w:pStyle w:val="NormalWeb"/>
        <w:numPr>
          <w:ilvl w:val="0"/>
          <w:numId w:val="1"/>
        </w:numPr>
      </w:pPr>
      <w:r>
        <w:rPr>
          <w:b/>
          <w:bCs/>
        </w:rPr>
        <w:t>Sáng kiến "Kênh tiếp nhận ẩn danh 24/7":</w:t>
      </w:r>
      <w:r>
        <w:t xml:space="preserve"> Sử dụng các mã QR được dán tại những góc khuất hoặc qua ứng dụng của nhà trường, cho phép mỗi học sinh trở thành một "mắt xích" bảo vệ an toàn. Khi chúng ta không còn sợ hãi bị trả thù, sự im lặng sẽ bị phá vỡ.</w:t>
      </w:r>
    </w:p>
    <w:p w14:paraId="4E5FBFE4" w14:textId="77777777" w:rsidR="00354170" w:rsidRDefault="00354170" w:rsidP="00354170">
      <w:pPr>
        <w:pStyle w:val="NormalWeb"/>
        <w:numPr>
          <w:ilvl w:val="0"/>
          <w:numId w:val="1"/>
        </w:numPr>
      </w:pPr>
      <w:r>
        <w:rPr>
          <w:b/>
          <w:bCs/>
        </w:rPr>
        <w:t>Mô hình "Đại sứ hòa bình":</w:t>
      </w:r>
      <w:r>
        <w:t xml:space="preserve"> Mỗi lớp bầu ra những bạn có uy tín, sự điềm tĩnh và thấu cảm để tham gia các khóa đào tạo về kỹ năng đối thoại. Khi có mâu thuẫn nhen nhóm, các "đại sứ" này sẽ là cầu nối trung gian, giúp các bên tìm thấy tiếng nói chung dựa trên cơ sở tình bạn thay vì dùng nắm đấm để khẳng định cái tôi.</w:t>
      </w:r>
    </w:p>
    <w:p w14:paraId="4A517DEC" w14:textId="77777777" w:rsidR="00354170" w:rsidRDefault="00354170" w:rsidP="00354170">
      <w:pPr>
        <w:pStyle w:val="NormalWeb"/>
        <w:numPr>
          <w:ilvl w:val="0"/>
          <w:numId w:val="1"/>
        </w:numPr>
      </w:pPr>
      <w:r>
        <w:rPr>
          <w:b/>
          <w:bCs/>
        </w:rPr>
        <w:t>Giải pháp "Lan tỏa văn hóa xin lỗi và cảm ơn":</w:t>
      </w:r>
      <w:r>
        <w:t xml:space="preserve"> Biến những tiết sinh hoạt lớp thành những buổi tọa đàm ngắn về giá trị sống. Khi sự tử tế trở thành "trend" (xu hướng), bạo lực sẽ tự khắc bị đào thải.</w:t>
      </w:r>
    </w:p>
    <w:p w14:paraId="33589662" w14:textId="77777777" w:rsidR="00354170" w:rsidRDefault="00354170" w:rsidP="00354170">
      <w:pPr>
        <w:pStyle w:val="NormalWeb"/>
      </w:pPr>
      <w:r>
        <w:t>Xây dựng một trường học an toàn, thân thiện không phải là nhiệm vụ của riêng một cá nhân hay tổ chức nào. Đó là kết quả của sự cộng hưởng giữa kỷ luật thép của nhà trường và trái tim ấm áp của học sinh. Chúng ta cần hiểu rằng, mỗi hành động ngăn chặn bạo lực hôm nay chính là đang bảo vệ cho tương lai của chính mình ngày mai.</w:t>
      </w:r>
    </w:p>
    <w:p w14:paraId="688E0AA9" w14:textId="77777777" w:rsidR="00354170" w:rsidRDefault="00354170" w:rsidP="00354170">
      <w:pPr>
        <w:pStyle w:val="NormalWeb"/>
      </w:pPr>
      <w:r>
        <w:t>Khép lại những suy tư, tôi luôn tin rằng sức mạnh của sự thấu hiểu luôn lớn hơn bất kỳ sự hung hăng nào. Hãy cùng nhau thắp sáng ngọn lửa của tình thân ái, để mỗi khi bước qua cánh cổng trường, điều ta cảm nhận được không phải là sự bất an, mà là luồng gió mát lành của tri thức và tình người. Bởi lẽ, mái trường chỉ thực sự là ngôi nhà thứ hai khi nó được sưởi ấm bằng sự tôn trọng và tình yêu thương chân thành.</w:t>
      </w:r>
    </w:p>
    <w:p w14:paraId="1FCB7B2E" w14:textId="77777777" w:rsidR="00354170" w:rsidRDefault="00354170"/>
    <w:sectPr w:rsidR="003541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6D606D"/>
    <w:multiLevelType w:val="multilevel"/>
    <w:tmpl w:val="EE22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9806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70"/>
    <w:rsid w:val="00280D59"/>
    <w:rsid w:val="00354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B5956"/>
  <w15:chartTrackingRefBased/>
  <w15:docId w15:val="{DAA96E89-D39B-4FF7-A432-8B097835E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41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206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444</Words>
  <Characters>2531</Characters>
  <Application>Microsoft Office Word</Application>
  <DocSecurity>0</DocSecurity>
  <Lines>21</Lines>
  <Paragraphs>5</Paragraphs>
  <ScaleCrop>false</ScaleCrop>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2026-03-14T10:33:00Z</dcterms:created>
  <dcterms:modified xsi:type="dcterms:W3CDTF">2026-03-14T10:33:00Z</dcterms:modified>
</cp:coreProperties>
</file>