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D44A9" w:rsidRPr="005057B3" w:rsidRDefault="006D44A9" w:rsidP="00C82E4A">
      <w:pPr>
        <w:adjustRightInd w:val="0"/>
        <w:snapToGrid w:val="0"/>
        <w:jc w:val="center"/>
      </w:pPr>
      <w:r w:rsidRPr="005057B3">
        <w:rPr>
          <w:b/>
          <w:bCs/>
        </w:rPr>
        <w:t>Phụ lục I</w:t>
      </w:r>
    </w:p>
    <w:p w:rsidR="006D44A9" w:rsidRPr="005057B3" w:rsidRDefault="006D44A9" w:rsidP="00C82E4A">
      <w:pPr>
        <w:adjustRightInd w:val="0"/>
        <w:snapToGrid w:val="0"/>
        <w:jc w:val="center"/>
        <w:rPr>
          <w:i/>
          <w:iCs/>
        </w:rPr>
      </w:pPr>
      <w:r w:rsidRPr="005057B3">
        <w:rPr>
          <w:i/>
          <w:iCs/>
        </w:rPr>
        <w:t xml:space="preserve">(Ban hành kèm theo Thông tư số 145/2026/TT-BTC ngày 30 tháng 9 năm 2026 </w:t>
      </w:r>
      <w:r w:rsidRPr="005057B3">
        <w:rPr>
          <w:i/>
          <w:iCs/>
        </w:rPr>
        <w:br/>
        <w:t>của Bộ trưởng Bộ Tài chính)</w:t>
      </w:r>
    </w:p>
    <w:p w:rsidR="006D44A9" w:rsidRPr="005057B3" w:rsidRDefault="006D44A9" w:rsidP="00C82E4A">
      <w:pPr>
        <w:adjustRightInd w:val="0"/>
        <w:snapToGrid w:val="0"/>
        <w:jc w:val="center"/>
      </w:pPr>
    </w:p>
    <w:p w:rsidR="006D44A9" w:rsidRPr="005057B3" w:rsidRDefault="006D44A9" w:rsidP="00C82E4A">
      <w:pPr>
        <w:adjustRightInd w:val="0"/>
        <w:snapToGrid w:val="0"/>
        <w:jc w:val="center"/>
        <w:rPr>
          <w:vertAlign w:val="superscript"/>
        </w:rPr>
      </w:pPr>
      <w:r w:rsidRPr="005057B3">
        <w:rPr>
          <w:b/>
          <w:bCs/>
        </w:rPr>
        <w:t>CỘNG HÒA XÃ HỘI CHỦ NGHĨA VIỆT NAM</w:t>
      </w:r>
      <w:r w:rsidRPr="005057B3">
        <w:br/>
      </w:r>
      <w:r w:rsidRPr="005057B3">
        <w:rPr>
          <w:b/>
          <w:bCs/>
        </w:rPr>
        <w:t>Độc lập - Tự do - Hạnh phúc</w:t>
      </w:r>
      <w:r w:rsidRPr="005057B3">
        <w:rPr>
          <w:b/>
          <w:bCs/>
        </w:rPr>
        <w:br/>
      </w:r>
      <w:r w:rsidRPr="005057B3">
        <w:rPr>
          <w:vertAlign w:val="superscript"/>
        </w:rPr>
        <w:t>________________________</w:t>
      </w:r>
    </w:p>
    <w:p w:rsidR="006D44A9" w:rsidRPr="005057B3" w:rsidRDefault="006D44A9" w:rsidP="00C82E4A">
      <w:pPr>
        <w:adjustRightInd w:val="0"/>
        <w:snapToGrid w:val="0"/>
        <w:jc w:val="center"/>
        <w:rPr>
          <w:b/>
          <w:bCs/>
        </w:rPr>
      </w:pPr>
      <w:r w:rsidRPr="005057B3">
        <w:rPr>
          <w:b/>
          <w:bCs/>
        </w:rPr>
        <w:t>GIẤY ĐỀ NGHỊ ĐĂNG KÝ HOẠT ĐỘNG LƯU KÝ CHỨNG KHOÁN</w:t>
      </w:r>
    </w:p>
    <w:p w:rsidR="006D44A9" w:rsidRPr="005057B3" w:rsidRDefault="006D44A9" w:rsidP="00C82E4A">
      <w:pPr>
        <w:adjustRightInd w:val="0"/>
        <w:snapToGrid w:val="0"/>
        <w:jc w:val="center"/>
      </w:pPr>
    </w:p>
    <w:p w:rsidR="006D44A9" w:rsidRPr="005057B3" w:rsidRDefault="006D44A9" w:rsidP="00C82E4A">
      <w:pPr>
        <w:adjustRightInd w:val="0"/>
        <w:snapToGrid w:val="0"/>
        <w:jc w:val="center"/>
      </w:pPr>
      <w:r w:rsidRPr="005057B3">
        <w:t>Kính gửi: Ủy ban Chứng khoán Nhà nước</w:t>
      </w:r>
    </w:p>
    <w:p w:rsidR="006D44A9" w:rsidRPr="005057B3" w:rsidRDefault="006D44A9" w:rsidP="00C82E4A">
      <w:pPr>
        <w:adjustRightInd w:val="0"/>
        <w:snapToGrid w:val="0"/>
        <w:jc w:val="center"/>
      </w:pPr>
    </w:p>
    <w:p w:rsidR="006D44A9" w:rsidRPr="005057B3" w:rsidRDefault="006D44A9" w:rsidP="00D33E7F">
      <w:pPr>
        <w:adjustRightInd w:val="0"/>
        <w:snapToGrid w:val="0"/>
        <w:spacing w:after="120"/>
        <w:ind w:firstLine="720"/>
        <w:jc w:val="both"/>
      </w:pPr>
      <w:r w:rsidRPr="005057B3">
        <w:t>Căn cứ vào các văn bản quy phạm pháp luật:.....................</w:t>
      </w:r>
    </w:p>
    <w:p w:rsidR="006D44A9" w:rsidRPr="005057B3" w:rsidRDefault="006D44A9" w:rsidP="00D33E7F">
      <w:pPr>
        <w:adjustRightInd w:val="0"/>
        <w:snapToGrid w:val="0"/>
        <w:spacing w:after="120"/>
        <w:ind w:firstLine="720"/>
        <w:jc w:val="both"/>
      </w:pPr>
      <w:r w:rsidRPr="005057B3">
        <w:t>Đề nghị Ủy ban Chứng khoán Nhà nước cấp Giấy chứng nhận đăng ký hoạt động lưu ký chứng khoán cho:</w:t>
      </w:r>
    </w:p>
    <w:p w:rsidR="006D44A9" w:rsidRPr="005057B3" w:rsidRDefault="006D44A9" w:rsidP="00D33E7F">
      <w:pPr>
        <w:adjustRightInd w:val="0"/>
        <w:snapToGrid w:val="0"/>
        <w:spacing w:after="120"/>
        <w:ind w:firstLine="720"/>
        <w:jc w:val="both"/>
      </w:pPr>
      <w:r w:rsidRPr="005057B3">
        <w:t>1. Tên đầy đủ và chính thức của công ty chứng khoán/ngân hàng thương mại/chi nhánh ngân hàng nước ngoài:.....</w:t>
      </w:r>
    </w:p>
    <w:p w:rsidR="006D44A9" w:rsidRPr="005057B3" w:rsidRDefault="006D44A9" w:rsidP="00D33E7F">
      <w:pPr>
        <w:adjustRightInd w:val="0"/>
        <w:snapToGrid w:val="0"/>
        <w:spacing w:after="120"/>
        <w:ind w:firstLine="720"/>
        <w:jc w:val="both"/>
      </w:pPr>
      <w:r w:rsidRPr="005057B3">
        <w:t>2. Tên giao dịch của công ty chứng khoán/ngân hàng thương mại/chi nhánh ngân hàng nước ngoài:..........</w:t>
      </w:r>
    </w:p>
    <w:p w:rsidR="006D44A9" w:rsidRPr="005057B3" w:rsidRDefault="006D44A9" w:rsidP="00D33E7F">
      <w:pPr>
        <w:adjustRightInd w:val="0"/>
        <w:snapToGrid w:val="0"/>
        <w:spacing w:after="120"/>
        <w:ind w:firstLine="720"/>
        <w:jc w:val="both"/>
      </w:pPr>
      <w:r w:rsidRPr="005057B3">
        <w:t>3. Địa chỉ chính thức trụ sở chính của công ty chứng khoán/ngân hàng thương mại/chi nhánh ngân hàng nước ngoài:..............</w:t>
      </w:r>
    </w:p>
    <w:p w:rsidR="006D44A9" w:rsidRPr="005057B3" w:rsidRDefault="006D44A9" w:rsidP="00D33E7F">
      <w:pPr>
        <w:adjustRightInd w:val="0"/>
        <w:snapToGrid w:val="0"/>
        <w:spacing w:after="120"/>
        <w:ind w:firstLine="720"/>
        <w:jc w:val="both"/>
      </w:pPr>
      <w:r w:rsidRPr="005057B3">
        <w:t>4. Số điện thoại, fax:..........</w:t>
      </w:r>
    </w:p>
    <w:p w:rsidR="006D44A9" w:rsidRPr="005057B3" w:rsidRDefault="006D44A9" w:rsidP="00D33E7F">
      <w:pPr>
        <w:adjustRightInd w:val="0"/>
        <w:snapToGrid w:val="0"/>
        <w:spacing w:after="120"/>
        <w:ind w:firstLine="720"/>
        <w:jc w:val="both"/>
      </w:pPr>
      <w:r w:rsidRPr="005057B3">
        <w:t>5. Người đại diện theo pháp luật (họ tên, chức danh):...........</w:t>
      </w:r>
    </w:p>
    <w:p w:rsidR="006D44A9" w:rsidRPr="005057B3" w:rsidRDefault="006D44A9" w:rsidP="00D33E7F">
      <w:pPr>
        <w:adjustRightInd w:val="0"/>
        <w:snapToGrid w:val="0"/>
        <w:spacing w:after="120"/>
        <w:ind w:firstLine="720"/>
        <w:jc w:val="both"/>
      </w:pPr>
      <w:r w:rsidRPr="005057B3">
        <w:t>6. Vốn điều lệ:..............</w:t>
      </w:r>
    </w:p>
    <w:p w:rsidR="006D44A9" w:rsidRPr="005057B3" w:rsidRDefault="006D44A9" w:rsidP="00D33E7F">
      <w:pPr>
        <w:adjustRightInd w:val="0"/>
        <w:snapToGrid w:val="0"/>
        <w:spacing w:after="120"/>
        <w:ind w:firstLine="720"/>
        <w:jc w:val="both"/>
      </w:pPr>
      <w:r w:rsidRPr="005057B3">
        <w:t>7. Ngày dự kiến triển khai hoạt động lưu ký chứng khoán:.............</w:t>
      </w:r>
    </w:p>
    <w:p w:rsidR="006D44A9" w:rsidRPr="005057B3" w:rsidRDefault="006D44A9" w:rsidP="00C82E4A">
      <w:pPr>
        <w:adjustRightInd w:val="0"/>
        <w:snapToGrid w:val="0"/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62"/>
        <w:gridCol w:w="4610"/>
      </w:tblGrid>
      <w:tr w:rsidR="006D44A9" w:rsidRPr="005057B3" w:rsidTr="00C82E4A">
        <w:tc>
          <w:tcPr>
            <w:tcW w:w="2459" w:type="pct"/>
          </w:tcPr>
          <w:p w:rsidR="006D44A9" w:rsidRPr="005057B3" w:rsidRDefault="006D44A9" w:rsidP="00C82E4A">
            <w:pPr>
              <w:adjustRightInd w:val="0"/>
              <w:snapToGrid w:val="0"/>
              <w:jc w:val="center"/>
            </w:pPr>
          </w:p>
        </w:tc>
        <w:tc>
          <w:tcPr>
            <w:tcW w:w="2541" w:type="pct"/>
          </w:tcPr>
          <w:p w:rsidR="006D44A9" w:rsidRPr="005057B3" w:rsidRDefault="006D44A9" w:rsidP="00C82E4A">
            <w:pPr>
              <w:adjustRightInd w:val="0"/>
              <w:snapToGrid w:val="0"/>
              <w:jc w:val="center"/>
            </w:pPr>
            <w:r w:rsidRPr="005057B3">
              <w:rPr>
                <w:i/>
                <w:iCs/>
              </w:rPr>
              <w:t>......., ngày... tháng... năm.....</w:t>
            </w:r>
            <w:r w:rsidRPr="005057B3">
              <w:br/>
            </w:r>
            <w:r w:rsidRPr="005057B3">
              <w:rPr>
                <w:b/>
                <w:bCs/>
              </w:rPr>
              <w:t>ĐẠI DIỆN PHÁP LUẬT</w:t>
            </w:r>
            <w:r w:rsidRPr="005057B3">
              <w:br/>
            </w:r>
            <w:r w:rsidRPr="005057B3">
              <w:rPr>
                <w:i/>
                <w:iCs/>
              </w:rPr>
              <w:t xml:space="preserve">(ký, ghi rõ họ tên, đóng dấu hoặc </w:t>
            </w:r>
            <w:r w:rsidRPr="005057B3">
              <w:rPr>
                <w:i/>
                <w:iCs/>
              </w:rPr>
              <w:br/>
              <w:t>chữ ký số nếu là biểu mẫu điện tử)</w:t>
            </w:r>
          </w:p>
        </w:tc>
      </w:tr>
    </w:tbl>
    <w:p w:rsidR="006D44A9" w:rsidRPr="005057B3" w:rsidRDefault="006D44A9" w:rsidP="00D33E7F">
      <w:pPr>
        <w:adjustRightInd w:val="0"/>
        <w:snapToGrid w:val="0"/>
        <w:spacing w:after="120"/>
        <w:ind w:firstLine="720"/>
        <w:jc w:val="both"/>
        <w:rPr>
          <w:b/>
          <w:bCs/>
        </w:rPr>
      </w:pPr>
    </w:p>
    <w:p w:rsidR="006F102E" w:rsidRDefault="006F102E"/>
    <w:sectPr w:rsidR="006F102E" w:rsidSect="00A678BE">
      <w:pgSz w:w="11907" w:h="16840" w:code="9"/>
      <w:pgMar w:top="1418" w:right="1134" w:bottom="1418" w:left="1701" w:header="0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3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4A9"/>
    <w:rsid w:val="00091FC5"/>
    <w:rsid w:val="00097427"/>
    <w:rsid w:val="000E362F"/>
    <w:rsid w:val="000F3077"/>
    <w:rsid w:val="00104E02"/>
    <w:rsid w:val="00171230"/>
    <w:rsid w:val="00242C2C"/>
    <w:rsid w:val="002B3346"/>
    <w:rsid w:val="003B786F"/>
    <w:rsid w:val="003C1C45"/>
    <w:rsid w:val="003F5DA8"/>
    <w:rsid w:val="00462564"/>
    <w:rsid w:val="0047608B"/>
    <w:rsid w:val="004F4DF2"/>
    <w:rsid w:val="005824E4"/>
    <w:rsid w:val="005F4765"/>
    <w:rsid w:val="00605BB4"/>
    <w:rsid w:val="0065441C"/>
    <w:rsid w:val="006D44A9"/>
    <w:rsid w:val="006F102E"/>
    <w:rsid w:val="007173DF"/>
    <w:rsid w:val="00752823"/>
    <w:rsid w:val="008041ED"/>
    <w:rsid w:val="00837A18"/>
    <w:rsid w:val="008E23A4"/>
    <w:rsid w:val="00947D8B"/>
    <w:rsid w:val="009C50D6"/>
    <w:rsid w:val="00A34FF5"/>
    <w:rsid w:val="00A678BE"/>
    <w:rsid w:val="00A67C45"/>
    <w:rsid w:val="00A71348"/>
    <w:rsid w:val="00AD7FE9"/>
    <w:rsid w:val="00B76556"/>
    <w:rsid w:val="00CF3A9B"/>
    <w:rsid w:val="00D300F3"/>
    <w:rsid w:val="00D4630B"/>
    <w:rsid w:val="00DC77F5"/>
    <w:rsid w:val="00DD3E31"/>
    <w:rsid w:val="00DD598E"/>
    <w:rsid w:val="00DF7671"/>
    <w:rsid w:val="00E21673"/>
    <w:rsid w:val="00E30736"/>
    <w:rsid w:val="00E4007C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7717A6F-C8EC-4154-91EB-0045E10C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 w:themeColor="text1"/>
        <w:kern w:val="2"/>
        <w:sz w:val="26"/>
        <w:szCs w:val="26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4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4A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4A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4A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4A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4A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4A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4A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4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4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4A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4A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4A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4A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4A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4A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4A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4A9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4A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4A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4A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4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4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4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4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4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4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4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2026-10-05T06:26:00Z</dcterms:created>
  <dcterms:modified xsi:type="dcterms:W3CDTF">2026-10-05T06:27:00Z</dcterms:modified>
</cp:coreProperties>
</file>