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120" w:lineRule="auto"/>
        <w:jc w:val="center"/>
        <w:rPr>
          <w:b w:val="1"/>
          <w:bCs w:val="1"/>
          <w:sz w:val="20"/>
          <w:szCs w:val="20"/>
        </w:rPr>
      </w:pPr>
      <w:r w:rsidDel="00000000" w:rsidR="00000000" w:rsidRPr="00000000">
        <w:rPr>
          <w:b w:val="1"/>
          <w:bCs w:val="1"/>
          <w:sz w:val="20"/>
          <w:szCs w:val="20"/>
          <w:rtl w:val="0"/>
        </w:rPr>
        <w:t xml:space="preserve">Mẫu I.3.2</w:t>
      </w:r>
    </w:p>
    <w:p w:rsidR="00000000" w:rsidDel="00000000" w:rsidP="00000000" w:rsidRDefault="00000000" w:rsidRPr="00000000" w14:paraId="00000002">
      <w:pPr>
        <w:spacing w:after="240" w:before="120" w:lineRule="auto"/>
        <w:jc w:val="center"/>
        <w:rPr>
          <w:b w:val="1"/>
          <w:bCs w:val="1"/>
          <w:sz w:val="20"/>
          <w:szCs w:val="20"/>
        </w:rPr>
      </w:pPr>
      <w:r w:rsidDel="00000000" w:rsidR="00000000" w:rsidRPr="00000000">
        <w:rPr>
          <w:b w:val="1"/>
          <w:bCs w:val="1"/>
          <w:sz w:val="20"/>
          <w:szCs w:val="20"/>
          <w:rtl w:val="0"/>
        </w:rPr>
        <w:t xml:space="preserve">BÁO CÁO TÌNH HÌNH THỰC HIỆN DỰ ÁN ĐẦU TƯ NĂM ……</w:t>
      </w:r>
    </w:p>
    <w:p w:rsidR="00000000" w:rsidDel="00000000" w:rsidP="00000000" w:rsidRDefault="00000000" w:rsidRPr="00000000" w14:paraId="00000003">
      <w:pPr>
        <w:spacing w:after="240" w:before="120" w:lineRule="auto"/>
        <w:jc w:val="center"/>
        <w:rPr>
          <w:i w:val="1"/>
          <w:iCs w:val="1"/>
          <w:sz w:val="20"/>
          <w:szCs w:val="20"/>
        </w:rPr>
      </w:pPr>
      <w:r w:rsidDel="00000000" w:rsidR="00000000" w:rsidRPr="00000000">
        <w:rPr>
          <w:i w:val="1"/>
          <w:iCs w:val="1"/>
          <w:sz w:val="20"/>
          <w:szCs w:val="20"/>
          <w:rtl w:val="0"/>
        </w:rPr>
        <w:t xml:space="preserve">Điểm a khoản 2 Điều 47 Luật Đầu tư và khoản 3 Điều 94 Nghị định số 96/2026/NĐ-CP</w:t>
      </w:r>
    </w:p>
    <w:p w:rsidR="00000000" w:rsidDel="00000000" w:rsidP="00000000" w:rsidRDefault="00000000" w:rsidRPr="00000000" w14:paraId="00000004">
      <w:pPr>
        <w:spacing w:after="240" w:before="120" w:lineRule="auto"/>
        <w:jc w:val="center"/>
        <w:rPr>
          <w:i w:val="1"/>
          <w:iCs w:val="1"/>
          <w:sz w:val="20"/>
          <w:szCs w:val="20"/>
        </w:rPr>
      </w:pPr>
      <w:r w:rsidDel="00000000" w:rsidR="00000000" w:rsidRPr="00000000">
        <w:rPr>
          <w:i w:val="1"/>
          <w:iCs w:val="1"/>
          <w:sz w:val="20"/>
          <w:szCs w:val="20"/>
          <w:rtl w:val="0"/>
        </w:rPr>
        <w:t xml:space="preserve">(Tổ chức kinh tế có nhiều dự án thì mỗi dự án báo cáo 1 biểu riêng.</w:t>
        <w:br w:type="textWrapping"/>
        <w:t xml:space="preserve"> Thời hạn báo cáo: trước ngày 31/3 năm sau năm báo cáo.</w:t>
        <w:br w:type="textWrapping"/>
        <w:t xml:space="preserve"> Báo cáo chỉ thực hiện trên Hệ thống thông tin quốc gia về đầu tư)</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94.558783600327"/>
        <w:gridCol w:w="3630.953027423297"/>
        <w:tblGridChange w:id="0">
          <w:tblGrid>
            <w:gridCol w:w="5394.558783600327"/>
            <w:gridCol w:w="3630.953027423297"/>
          </w:tblGrid>
        </w:tblGridChange>
      </w:tblGrid>
      <w:tr>
        <w:trPr>
          <w:cantSplit w:val="0"/>
          <w:trHeight w:val="1320" w:hRule="atLeast"/>
          <w:tblHeader w:val="0"/>
        </w:trPr>
        <w:tc>
          <w:tcPr>
            <w:tcMar>
              <w:top w:w="0.0" w:type="dxa"/>
              <w:left w:w="0.0" w:type="dxa"/>
              <w:bottom w:w="0.0" w:type="dxa"/>
              <w:right w:w="0.0" w:type="dxa"/>
            </w:tcMar>
            <w:vAlign w:val="top"/>
          </w:tcPr>
          <w:p w:rsidR="00000000" w:rsidDel="00000000" w:rsidP="00000000" w:rsidRDefault="00000000" w:rsidRPr="00000000" w14:paraId="00000005">
            <w:pPr>
              <w:spacing w:before="120" w:lineRule="auto"/>
              <w:jc w:val="center"/>
              <w:rPr>
                <w:b w:val="1"/>
                <w:bCs w:val="1"/>
                <w:sz w:val="20"/>
                <w:szCs w:val="20"/>
              </w:rPr>
            </w:pPr>
            <w:r w:rsidDel="00000000" w:rsidR="00000000" w:rsidRPr="00000000">
              <w:rPr>
                <w:b w:val="1"/>
                <w:bCs w:val="1"/>
                <w:sz w:val="20"/>
                <w:szCs w:val="20"/>
                <w:rtl w:val="0"/>
              </w:rPr>
              <w:t xml:space="preserve">[TỔ CHỨC KINH TẾ THỰC HIỆN DỰ ÁN ĐẦU TƯ]</w:t>
            </w:r>
          </w:p>
        </w:tc>
        <w:tc>
          <w:tcPr>
            <w:tcMar>
              <w:top w:w="0.0" w:type="dxa"/>
              <w:left w:w="0.0" w:type="dxa"/>
              <w:bottom w:w="0.0" w:type="dxa"/>
              <w:right w:w="0.0" w:type="dxa"/>
            </w:tcMar>
            <w:vAlign w:val="top"/>
          </w:tcPr>
          <w:p w:rsidR="00000000" w:rsidDel="00000000" w:rsidP="00000000" w:rsidRDefault="00000000" w:rsidRPr="00000000" w14:paraId="00000006">
            <w:pPr>
              <w:spacing w:after="240" w:before="120" w:lineRule="auto"/>
              <w:rPr>
                <w:b w:val="1"/>
                <w:bCs w:val="1"/>
                <w:sz w:val="20"/>
                <w:szCs w:val="20"/>
              </w:rPr>
            </w:pPr>
            <w:r w:rsidDel="00000000" w:rsidR="00000000" w:rsidRPr="00000000">
              <w:rPr>
                <w:b w:val="1"/>
                <w:bCs w:val="1"/>
                <w:sz w:val="20"/>
                <w:szCs w:val="20"/>
                <w:rtl w:val="0"/>
              </w:rPr>
              <w:t xml:space="preserve">Nơi nhận:</w:t>
            </w:r>
          </w:p>
          <w:p w:rsidR="00000000" w:rsidDel="00000000" w:rsidP="00000000" w:rsidRDefault="00000000" w:rsidRPr="00000000" w14:paraId="00000007">
            <w:pPr>
              <w:spacing w:after="240" w:before="120" w:lineRule="auto"/>
              <w:rPr>
                <w:sz w:val="20"/>
                <w:szCs w:val="20"/>
              </w:rPr>
            </w:pPr>
            <w:r w:rsidDel="00000000" w:rsidR="00000000" w:rsidRPr="00000000">
              <w:rPr>
                <w:sz w:val="20"/>
                <w:szCs w:val="20"/>
                <w:rtl w:val="0"/>
              </w:rPr>
              <w:t xml:space="preserve">- Cơ quan đăng ký đầu tư;</w:t>
            </w:r>
          </w:p>
          <w:p w:rsidR="00000000" w:rsidDel="00000000" w:rsidP="00000000" w:rsidRDefault="00000000" w:rsidRPr="00000000" w14:paraId="00000008">
            <w:pPr>
              <w:spacing w:before="120" w:lineRule="auto"/>
              <w:rPr>
                <w:sz w:val="20"/>
                <w:szCs w:val="20"/>
              </w:rPr>
            </w:pPr>
            <w:r w:rsidDel="00000000" w:rsidR="00000000" w:rsidRPr="00000000">
              <w:rPr>
                <w:sz w:val="20"/>
                <w:szCs w:val="20"/>
                <w:rtl w:val="0"/>
              </w:rPr>
              <w:t xml:space="preserve">- Cơ quan thống kê tại địa phương</w:t>
            </w:r>
          </w:p>
        </w:tc>
      </w:tr>
    </w:tbl>
    <w:p w:rsidR="00000000" w:rsidDel="00000000" w:rsidP="00000000" w:rsidRDefault="00000000" w:rsidRPr="00000000" w14:paraId="00000009">
      <w:pPr>
        <w:spacing w:after="240" w:before="1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A">
      <w:pPr>
        <w:spacing w:after="240" w:before="120" w:lineRule="auto"/>
        <w:rPr>
          <w:b w:val="1"/>
          <w:bCs w:val="1"/>
          <w:sz w:val="20"/>
          <w:szCs w:val="20"/>
        </w:rPr>
      </w:pPr>
      <w:r w:rsidDel="00000000" w:rsidR="00000000" w:rsidRPr="00000000">
        <w:rPr>
          <w:b w:val="1"/>
          <w:bCs w:val="1"/>
          <w:sz w:val="20"/>
          <w:szCs w:val="20"/>
          <w:rtl w:val="0"/>
        </w:rPr>
        <w:t xml:space="preserve">Phần A: Thông tin chung về dự án đầu tư</w:t>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025.73804304116"/>
        <w:gridCol w:w="3999.7737679824622"/>
        <w:tblGridChange w:id="0">
          <w:tblGrid>
            <w:gridCol w:w="5025.73804304116"/>
            <w:gridCol w:w="3999.7737679824622"/>
          </w:tblGrid>
        </w:tblGridChange>
      </w:tblGrid>
      <w:tr>
        <w:trPr>
          <w:cantSplit w:val="0"/>
          <w:trHeight w:val="39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B">
            <w:pPr>
              <w:spacing w:before="120" w:lineRule="auto"/>
              <w:rPr>
                <w:sz w:val="20"/>
                <w:szCs w:val="20"/>
              </w:rPr>
            </w:pPr>
            <w:r w:rsidDel="00000000" w:rsidR="00000000" w:rsidRPr="00000000">
              <w:rPr>
                <w:sz w:val="20"/>
                <w:szCs w:val="20"/>
                <w:rtl w:val="0"/>
              </w:rPr>
              <w:t xml:space="preserve">Tên dự án/ Tên Hợp đồng BCC:</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C">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D">
            <w:pPr>
              <w:spacing w:before="120" w:lineRule="auto"/>
              <w:rPr>
                <w:sz w:val="20"/>
                <w:szCs w:val="20"/>
              </w:rPr>
            </w:pPr>
            <w:r w:rsidDel="00000000" w:rsidR="00000000" w:rsidRPr="00000000">
              <w:rPr>
                <w:sz w:val="20"/>
                <w:szCs w:val="20"/>
                <w:rtl w:val="0"/>
              </w:rPr>
              <w:t xml:space="preserve">Mã số dự án/ Số GCNĐKĐT:</w:t>
            </w:r>
          </w:p>
        </w:tc>
        <w:tc>
          <w:tcPr>
            <w:tcBorders>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E">
            <w:pPr>
              <w:spacing w:before="120" w:lineRule="auto"/>
              <w:rPr>
                <w:sz w:val="20"/>
                <w:szCs w:val="20"/>
              </w:rPr>
            </w:pPr>
            <w:r w:rsidDel="00000000" w:rsidR="00000000" w:rsidRPr="00000000">
              <w:rPr>
                <w:sz w:val="20"/>
                <w:szCs w:val="20"/>
                <w:rtl w:val="0"/>
              </w:rPr>
              <w:t xml:space="preserve">Ngày cấp:</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F">
            <w:pPr>
              <w:spacing w:before="120" w:lineRule="auto"/>
              <w:rPr>
                <w:sz w:val="20"/>
                <w:szCs w:val="20"/>
              </w:rPr>
            </w:pPr>
            <w:r w:rsidDel="00000000" w:rsidR="00000000" w:rsidRPr="00000000">
              <w:rPr>
                <w:sz w:val="20"/>
                <w:szCs w:val="20"/>
                <w:rtl w:val="0"/>
              </w:rPr>
              <w:t xml:space="preserve">Cơ quan cấp GCNĐKĐT:</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0">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1">
            <w:pPr>
              <w:spacing w:before="120" w:lineRule="auto"/>
              <w:rPr>
                <w:sz w:val="20"/>
                <w:szCs w:val="20"/>
              </w:rPr>
            </w:pPr>
            <w:r w:rsidDel="00000000" w:rsidR="00000000" w:rsidRPr="00000000">
              <w:rPr>
                <w:sz w:val="20"/>
                <w:szCs w:val="20"/>
                <w:rtl w:val="0"/>
              </w:rPr>
              <w:t xml:space="preserve">Địa điểm thực hiện dự án:</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2">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3">
            <w:pPr>
              <w:spacing w:before="120" w:lineRule="auto"/>
              <w:rPr>
                <w:sz w:val="20"/>
                <w:szCs w:val="20"/>
              </w:rPr>
            </w:pPr>
            <w:r w:rsidDel="00000000" w:rsidR="00000000" w:rsidRPr="00000000">
              <w:rPr>
                <w:sz w:val="20"/>
                <w:szCs w:val="20"/>
                <w:rtl w:val="0"/>
              </w:rPr>
              <w:t xml:space="preserve">Tổng vốn đầu tư đăng ký:</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4">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5">
            <w:pPr>
              <w:spacing w:before="120" w:lineRule="auto"/>
              <w:rPr>
                <w:sz w:val="20"/>
                <w:szCs w:val="20"/>
              </w:rPr>
            </w:pPr>
            <w:r w:rsidDel="00000000" w:rsidR="00000000" w:rsidRPr="00000000">
              <w:rPr>
                <w:sz w:val="20"/>
                <w:szCs w:val="20"/>
                <w:rtl w:val="0"/>
              </w:rPr>
              <w:t xml:space="preserve">Tên tổ chức kinh tế thực hiện dự án:</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6">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7">
            <w:pPr>
              <w:spacing w:before="120" w:lineRule="auto"/>
              <w:rPr>
                <w:sz w:val="20"/>
                <w:szCs w:val="20"/>
              </w:rPr>
            </w:pPr>
            <w:r w:rsidDel="00000000" w:rsidR="00000000" w:rsidRPr="00000000">
              <w:rPr>
                <w:sz w:val="20"/>
                <w:szCs w:val="20"/>
                <w:rtl w:val="0"/>
              </w:rPr>
              <w:t xml:space="preserve">Mã số doanh nghiệp/Mã số thuế:</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8">
            <w:pPr>
              <w:spacing w:before="120" w:lineRule="auto"/>
              <w:rPr>
                <w:sz w:val="20"/>
                <w:szCs w:val="20"/>
              </w:rPr>
            </w:pPr>
            <w:r w:rsidDel="00000000" w:rsidR="00000000" w:rsidRPr="00000000">
              <w:rPr>
                <w:sz w:val="20"/>
                <w:szCs w:val="20"/>
                <w:rtl w:val="0"/>
              </w:rPr>
              <w:t xml:space="preserve">Ngày cấp lần đầu:</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9">
            <w:pPr>
              <w:spacing w:before="120" w:lineRule="auto"/>
              <w:rPr>
                <w:sz w:val="20"/>
                <w:szCs w:val="20"/>
              </w:rPr>
            </w:pPr>
            <w:r w:rsidDel="00000000" w:rsidR="00000000" w:rsidRPr="00000000">
              <w:rPr>
                <w:sz w:val="20"/>
                <w:szCs w:val="20"/>
                <w:rtl w:val="0"/>
              </w:rPr>
              <w:t xml:space="preserve">Cơ quan cấp Đăng ký kinh doanh:</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A">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B">
            <w:pPr>
              <w:spacing w:before="120" w:lineRule="auto"/>
              <w:rPr>
                <w:sz w:val="20"/>
                <w:szCs w:val="20"/>
              </w:rPr>
            </w:pPr>
            <w:r w:rsidDel="00000000" w:rsidR="00000000" w:rsidRPr="00000000">
              <w:rPr>
                <w:sz w:val="20"/>
                <w:szCs w:val="20"/>
                <w:rtl w:val="0"/>
              </w:rPr>
              <w:t xml:space="preserve">Địa chỉ liên hệ:</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C">
            <w:pPr>
              <w:spacing w:before="120" w:lineRule="auto"/>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D">
            <w:pPr>
              <w:spacing w:before="120" w:lineRule="auto"/>
              <w:rPr>
                <w:sz w:val="20"/>
                <w:szCs w:val="20"/>
              </w:rPr>
            </w:pPr>
            <w:r w:rsidDel="00000000" w:rsidR="00000000" w:rsidRPr="00000000">
              <w:rPr>
                <w:sz w:val="20"/>
                <w:szCs w:val="20"/>
                <w:rtl w:val="0"/>
              </w:rPr>
              <w:t xml:space="preserve">Số điện thoại:</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E">
            <w:pPr>
              <w:spacing w:before="120" w:lineRule="auto"/>
              <w:rPr>
                <w:sz w:val="20"/>
                <w:szCs w:val="20"/>
              </w:rPr>
            </w:pPr>
            <w:r w:rsidDel="00000000" w:rsidR="00000000" w:rsidRPr="00000000">
              <w:rPr>
                <w:sz w:val="20"/>
                <w:szCs w:val="20"/>
                <w:rtl w:val="0"/>
              </w:rPr>
              <w:t xml:space="preserve">Email:</w:t>
            </w:r>
          </w:p>
        </w:tc>
      </w:tr>
    </w:tbl>
    <w:p w:rsidR="00000000" w:rsidDel="00000000" w:rsidP="00000000" w:rsidRDefault="00000000" w:rsidRPr="00000000" w14:paraId="0000001F">
      <w:pPr>
        <w:spacing w:after="240" w:before="120" w:lineRule="auto"/>
        <w:rPr>
          <w:b w:val="1"/>
          <w:bCs w:val="1"/>
          <w:sz w:val="20"/>
          <w:szCs w:val="20"/>
        </w:rPr>
      </w:pPr>
      <w:r w:rsidDel="00000000" w:rsidR="00000000" w:rsidRPr="00000000">
        <w:rPr>
          <w:b w:val="1"/>
          <w:bCs w:val="1"/>
          <w:sz w:val="20"/>
          <w:szCs w:val="20"/>
          <w:rtl w:val="0"/>
        </w:rPr>
        <w:t xml:space="preserve">Phần B: Tình hình thực hiện dự án đầu tư</w:t>
      </w:r>
    </w:p>
    <w:tbl>
      <w:tblPr>
        <w:tblStyle w:val="Table3"/>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034.031340141889"/>
        <w:gridCol w:w="863.8278631012709"/>
        <w:gridCol w:w="1176.5931238793173"/>
        <w:gridCol w:w="1951.0594839011465"/>
        <w:tblGridChange w:id="0">
          <w:tblGrid>
            <w:gridCol w:w="5034.031340141889"/>
            <w:gridCol w:w="863.8278631012709"/>
            <w:gridCol w:w="1176.5931238793173"/>
            <w:gridCol w:w="1951.0594839011465"/>
          </w:tblGrid>
        </w:tblGridChange>
      </w:tblGrid>
      <w:tr>
        <w:trPr>
          <w:cantSplit w:val="0"/>
          <w:trHeight w:val="111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0">
            <w:pPr>
              <w:spacing w:before="120" w:lineRule="auto"/>
              <w:jc w:val="center"/>
              <w:rPr>
                <w:b w:val="1"/>
                <w:bCs w:val="1"/>
                <w:sz w:val="20"/>
                <w:szCs w:val="20"/>
              </w:rPr>
            </w:pPr>
            <w:r w:rsidDel="00000000" w:rsidR="00000000" w:rsidRPr="00000000">
              <w:rPr>
                <w:b w:val="1"/>
                <w:bCs w:val="1"/>
                <w:sz w:val="20"/>
                <w:szCs w:val="20"/>
                <w:rtl w:val="0"/>
              </w:rPr>
              <w:t xml:space="preserve">Tên chỉ tiêu</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1">
            <w:pPr>
              <w:spacing w:before="120" w:lineRule="auto"/>
              <w:jc w:val="center"/>
              <w:rPr>
                <w:b w:val="1"/>
                <w:bCs w:val="1"/>
                <w:sz w:val="20"/>
                <w:szCs w:val="20"/>
              </w:rPr>
            </w:pPr>
            <w:r w:rsidDel="00000000" w:rsidR="00000000" w:rsidRPr="00000000">
              <w:rPr>
                <w:b w:val="1"/>
                <w:bCs w:val="1"/>
                <w:sz w:val="20"/>
                <w:szCs w:val="20"/>
                <w:rtl w:val="0"/>
              </w:rPr>
              <w:t xml:space="preserve">Đơn vị tính</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2">
            <w:pPr>
              <w:spacing w:before="120" w:lineRule="auto"/>
              <w:jc w:val="center"/>
              <w:rPr>
                <w:b w:val="1"/>
                <w:bCs w:val="1"/>
                <w:sz w:val="20"/>
                <w:szCs w:val="20"/>
              </w:rPr>
            </w:pPr>
            <w:r w:rsidDel="00000000" w:rsidR="00000000" w:rsidRPr="00000000">
              <w:rPr>
                <w:b w:val="1"/>
                <w:bCs w:val="1"/>
                <w:sz w:val="20"/>
                <w:szCs w:val="20"/>
                <w:rtl w:val="0"/>
              </w:rPr>
              <w:t xml:space="preserve">Số liệu thực hiện năm báo cáo</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3">
            <w:pPr>
              <w:spacing w:before="120" w:lineRule="auto"/>
              <w:jc w:val="center"/>
              <w:rPr>
                <w:b w:val="1"/>
                <w:bCs w:val="1"/>
                <w:sz w:val="20"/>
                <w:szCs w:val="20"/>
              </w:rPr>
            </w:pPr>
            <w:r w:rsidDel="00000000" w:rsidR="00000000" w:rsidRPr="00000000">
              <w:rPr>
                <w:b w:val="1"/>
                <w:bCs w:val="1"/>
                <w:sz w:val="20"/>
                <w:szCs w:val="20"/>
                <w:rtl w:val="0"/>
              </w:rPr>
              <w:t xml:space="preserve">Số liệu lũy kế từ khi được cấp GCNĐKĐT đến cuối năm báo cáo</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4">
            <w:pPr>
              <w:spacing w:before="120" w:lineRule="auto"/>
              <w:rPr>
                <w:i w:val="1"/>
                <w:iCs w:val="1"/>
                <w:sz w:val="20"/>
                <w:szCs w:val="20"/>
              </w:rPr>
            </w:pPr>
            <w:r w:rsidDel="00000000" w:rsidR="00000000" w:rsidRPr="00000000">
              <w:rPr>
                <w:b w:val="1"/>
                <w:bCs w:val="1"/>
                <w:sz w:val="20"/>
                <w:szCs w:val="20"/>
                <w:rtl w:val="0"/>
              </w:rPr>
              <w:t xml:space="preserve">I. Vốn đầu tư thực hiện</w:t>
            </w:r>
            <w:r w:rsidDel="00000000" w:rsidR="00000000" w:rsidRPr="00000000">
              <w:rPr>
                <w:sz w:val="20"/>
                <w:szCs w:val="20"/>
                <w:rtl w:val="0"/>
              </w:rPr>
              <w:t xml:space="preserve"> </w:t>
            </w:r>
            <w:r w:rsidDel="00000000" w:rsidR="00000000" w:rsidRPr="00000000">
              <w:rPr>
                <w:i w:val="1"/>
                <w:iCs w:val="1"/>
                <w:sz w:val="20"/>
                <w:szCs w:val="20"/>
                <w:rtl w:val="0"/>
              </w:rPr>
              <w:t xml:space="preserve">(I = 1 + 2 + 3)</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8">
            <w:pPr>
              <w:spacing w:before="120" w:lineRule="auto"/>
              <w:rPr>
                <w:i w:val="1"/>
                <w:iCs w:val="1"/>
                <w:sz w:val="20"/>
                <w:szCs w:val="20"/>
              </w:rPr>
            </w:pPr>
            <w:r w:rsidDel="00000000" w:rsidR="00000000" w:rsidRPr="00000000">
              <w:rPr>
                <w:b w:val="1"/>
                <w:bCs w:val="1"/>
                <w:sz w:val="20"/>
                <w:szCs w:val="20"/>
                <w:rtl w:val="0"/>
              </w:rPr>
              <w:t xml:space="preserve">1. Vốn góp</w:t>
            </w:r>
            <w:r w:rsidDel="00000000" w:rsidR="00000000" w:rsidRPr="00000000">
              <w:rPr>
                <w:sz w:val="20"/>
                <w:szCs w:val="20"/>
                <w:rtl w:val="0"/>
              </w:rPr>
              <w:t xml:space="preserve"> </w:t>
            </w:r>
            <w:r w:rsidDel="00000000" w:rsidR="00000000" w:rsidRPr="00000000">
              <w:rPr>
                <w:i w:val="1"/>
                <w:iCs w:val="1"/>
                <w:sz w:val="20"/>
                <w:szCs w:val="20"/>
                <w:rtl w:val="0"/>
              </w:rPr>
              <w:t xml:space="preserve">(liệt kê theo từng nhà đầu tư)</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C">
            <w:pPr>
              <w:spacing w:before="120" w:lineRule="auto"/>
              <w:rPr>
                <w:b w:val="1"/>
                <w:bCs w:val="1"/>
                <w:sz w:val="20"/>
                <w:szCs w:val="20"/>
              </w:rPr>
            </w:pPr>
            <w:r w:rsidDel="00000000" w:rsidR="00000000" w:rsidRPr="00000000">
              <w:rPr>
                <w:b w:val="1"/>
                <w:bCs w:val="1"/>
                <w:sz w:val="20"/>
                <w:szCs w:val="20"/>
                <w:rtl w:val="0"/>
              </w:rPr>
              <w:t xml:space="preserve">1.1. Nhà đầu tư Việt Nam</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0">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thứ nhất]</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4">
            <w:pPr>
              <w:spacing w:before="120" w:lineRule="auto"/>
              <w:rPr>
                <w:sz w:val="20"/>
                <w:szCs w:val="20"/>
              </w:rPr>
            </w:pPr>
            <w:r w:rsidDel="00000000" w:rsidR="00000000" w:rsidRPr="00000000">
              <w:rPr>
                <w:sz w:val="20"/>
                <w:szCs w:val="20"/>
                <w:rtl w:val="0"/>
              </w:rPr>
              <w:t xml:space="preserve">Mã số thuế:</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8">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9">
            <w:pPr>
              <w:spacing w:before="120" w:lineRule="auto"/>
              <w:jc w:val="center"/>
              <w:rPr>
                <w:sz w:val="20"/>
                <w:szCs w:val="20"/>
              </w:rPr>
            </w:pPr>
            <w:r w:rsidDel="00000000" w:rsidR="00000000" w:rsidRPr="00000000">
              <w:rPr>
                <w:sz w:val="20"/>
                <w:szCs w:val="20"/>
                <w:rtl w:val="0"/>
              </w:rPr>
              <w:t xml:space="preserve"> </w:t>
            </w:r>
          </w:p>
        </w:tc>
        <w:tc>
          <w:tcPr>
            <w:gridSpan w:val="2"/>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A">
            <w:pPr>
              <w:spacing w:before="120" w:lineRule="auto"/>
              <w:jc w:val="center"/>
              <w:rPr>
                <w:sz w:val="20"/>
                <w:szCs w:val="20"/>
              </w:rPr>
            </w:pPr>
            <w:r w:rsidDel="00000000" w:rsidR="00000000" w:rsidRPr="00000000">
              <w:rPr>
                <w:sz w:val="20"/>
                <w:szCs w:val="20"/>
                <w:rtl w:val="0"/>
              </w:rPr>
              <w:t xml:space="preserve">X</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C">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0">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4">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8">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tiếp theo]</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C">
            <w:pPr>
              <w:spacing w:before="120" w:lineRule="auto"/>
              <w:rPr>
                <w:sz w:val="20"/>
                <w:szCs w:val="20"/>
              </w:rPr>
            </w:pPr>
            <w:r w:rsidDel="00000000" w:rsidR="00000000" w:rsidRPr="00000000">
              <w:rPr>
                <w:sz w:val="20"/>
                <w:szCs w:val="20"/>
                <w:rtl w:val="0"/>
              </w:rPr>
              <w:t xml:space="preserve">Mã số thuế:</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0">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1">
            <w:pPr>
              <w:spacing w:before="120" w:lineRule="auto"/>
              <w:jc w:val="center"/>
              <w:rPr>
                <w:sz w:val="20"/>
                <w:szCs w:val="20"/>
              </w:rPr>
            </w:pPr>
            <w:r w:rsidDel="00000000" w:rsidR="00000000" w:rsidRPr="00000000">
              <w:rPr>
                <w:sz w:val="20"/>
                <w:szCs w:val="20"/>
                <w:rtl w:val="0"/>
              </w:rPr>
              <w:t xml:space="preserve"> </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2">
            <w:pPr>
              <w:spacing w:before="120" w:lineRule="auto"/>
              <w:jc w:val="center"/>
              <w:rPr>
                <w:sz w:val="20"/>
                <w:szCs w:val="20"/>
              </w:rPr>
            </w:pPr>
            <w:r w:rsidDel="00000000" w:rsidR="00000000" w:rsidRPr="00000000">
              <w:rPr>
                <w:sz w:val="20"/>
                <w:szCs w:val="20"/>
                <w:rtl w:val="0"/>
              </w:rPr>
              <w:t xml:space="preserve">X</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4">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8">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C">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F">
            <w:pPr>
              <w:spacing w:before="120" w:lineRule="auto"/>
              <w:jc w:val="center"/>
              <w:rPr>
                <w:sz w:val="20"/>
                <w:szCs w:val="20"/>
              </w:rPr>
            </w:pPr>
            <w:r w:rsidDel="00000000" w:rsidR="00000000" w:rsidRPr="00000000">
              <w:rPr>
                <w:sz w:val="20"/>
                <w:szCs w:val="20"/>
                <w:rtl w:val="0"/>
              </w:rPr>
              <w:t xml:space="preserve"> </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0">
            <w:pPr>
              <w:spacing w:before="120" w:lineRule="auto"/>
              <w:rPr>
                <w:i w:val="1"/>
                <w:iCs w:val="1"/>
                <w:sz w:val="20"/>
                <w:szCs w:val="20"/>
              </w:rPr>
            </w:pPr>
            <w:r w:rsidDel="00000000" w:rsidR="00000000" w:rsidRPr="00000000">
              <w:rPr>
                <w:i w:val="1"/>
                <w:iCs w:val="1"/>
                <w:sz w:val="20"/>
                <w:szCs w:val="20"/>
                <w:rtl w:val="0"/>
              </w:rPr>
              <w:t xml:space="preserve">Với các nhà đầu tư tiếp theo (nếu có), làm tương tự như trên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4">
            <w:pPr>
              <w:spacing w:before="120" w:lineRule="auto"/>
              <w:rPr>
                <w:b w:val="1"/>
                <w:bCs w:val="1"/>
                <w:sz w:val="20"/>
                <w:szCs w:val="20"/>
              </w:rPr>
            </w:pPr>
            <w:r w:rsidDel="00000000" w:rsidR="00000000" w:rsidRPr="00000000">
              <w:rPr>
                <w:b w:val="1"/>
                <w:bCs w:val="1"/>
                <w:sz w:val="20"/>
                <w:szCs w:val="20"/>
                <w:rtl w:val="0"/>
              </w:rPr>
              <w:t xml:space="preserve">1.2. Nhà đầu tư nước ngoài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8">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thứ nhất]</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C">
            <w:pPr>
              <w:spacing w:before="120" w:lineRule="auto"/>
              <w:rPr>
                <w:sz w:val="20"/>
                <w:szCs w:val="20"/>
              </w:rPr>
            </w:pPr>
            <w:r w:rsidDel="00000000" w:rsidR="00000000" w:rsidRPr="00000000">
              <w:rPr>
                <w:sz w:val="20"/>
                <w:szCs w:val="20"/>
                <w:rtl w:val="0"/>
              </w:rPr>
              <w:t xml:space="preserve">Mã số thuế/số Quyết định thành lập/số hộ chiếu: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0">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1">
            <w:pPr>
              <w:spacing w:before="120" w:lineRule="auto"/>
              <w:jc w:val="center"/>
              <w:rPr>
                <w:sz w:val="20"/>
                <w:szCs w:val="20"/>
              </w:rPr>
            </w:pPr>
            <w:r w:rsidDel="00000000" w:rsidR="00000000" w:rsidRPr="00000000">
              <w:rPr>
                <w:sz w:val="20"/>
                <w:szCs w:val="20"/>
                <w:rtl w:val="0"/>
              </w:rPr>
              <w:t xml:space="preserve"> </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2">
            <w:pPr>
              <w:spacing w:before="120" w:lineRule="auto"/>
              <w:jc w:val="center"/>
              <w:rPr>
                <w:sz w:val="20"/>
                <w:szCs w:val="20"/>
              </w:rPr>
            </w:pPr>
            <w:r w:rsidDel="00000000" w:rsidR="00000000" w:rsidRPr="00000000">
              <w:rPr>
                <w:sz w:val="20"/>
                <w:szCs w:val="20"/>
                <w:rtl w:val="0"/>
              </w:rPr>
              <w:t xml:space="preserve">X</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4">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8">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C">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0">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tiếp theo]</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4">
            <w:pPr>
              <w:spacing w:before="120" w:lineRule="auto"/>
              <w:rPr>
                <w:sz w:val="20"/>
                <w:szCs w:val="20"/>
              </w:rPr>
            </w:pPr>
            <w:r w:rsidDel="00000000" w:rsidR="00000000" w:rsidRPr="00000000">
              <w:rPr>
                <w:sz w:val="20"/>
                <w:szCs w:val="20"/>
                <w:rtl w:val="0"/>
              </w:rPr>
              <w:t xml:space="preserve">Mã số thuế/số Quyết định thành lập/số hộ chiếu: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8">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9">
            <w:pPr>
              <w:spacing w:before="120" w:lineRule="auto"/>
              <w:jc w:val="center"/>
              <w:rPr>
                <w:sz w:val="20"/>
                <w:szCs w:val="20"/>
              </w:rPr>
            </w:pPr>
            <w:r w:rsidDel="00000000" w:rsidR="00000000" w:rsidRPr="00000000">
              <w:rPr>
                <w:sz w:val="20"/>
                <w:szCs w:val="20"/>
                <w:rtl w:val="0"/>
              </w:rPr>
              <w:t xml:space="preserve"> </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A">
            <w:pPr>
              <w:spacing w:before="120" w:lineRule="auto"/>
              <w:jc w:val="center"/>
              <w:rPr>
                <w:sz w:val="20"/>
                <w:szCs w:val="20"/>
              </w:rPr>
            </w:pPr>
            <w:r w:rsidDel="00000000" w:rsidR="00000000" w:rsidRPr="00000000">
              <w:rPr>
                <w:sz w:val="20"/>
                <w:szCs w:val="20"/>
                <w:rtl w:val="0"/>
              </w:rPr>
              <w:t xml:space="preserve">X</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C">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0">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4">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7">
            <w:pPr>
              <w:spacing w:before="120" w:lineRule="auto"/>
              <w:jc w:val="center"/>
              <w:rPr>
                <w:sz w:val="20"/>
                <w:szCs w:val="20"/>
              </w:rPr>
            </w:pPr>
            <w:r w:rsidDel="00000000" w:rsidR="00000000" w:rsidRPr="00000000">
              <w:rPr>
                <w:sz w:val="20"/>
                <w:szCs w:val="20"/>
                <w:rtl w:val="0"/>
              </w:rPr>
              <w:t xml:space="preserve"> </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8">
            <w:pPr>
              <w:spacing w:before="120" w:lineRule="auto"/>
              <w:rPr>
                <w:i w:val="1"/>
                <w:iCs w:val="1"/>
                <w:sz w:val="20"/>
                <w:szCs w:val="20"/>
              </w:rPr>
            </w:pPr>
            <w:r w:rsidDel="00000000" w:rsidR="00000000" w:rsidRPr="00000000">
              <w:rPr>
                <w:i w:val="1"/>
                <w:iCs w:val="1"/>
                <w:sz w:val="20"/>
                <w:szCs w:val="20"/>
                <w:rtl w:val="0"/>
              </w:rPr>
              <w:t xml:space="preserve">Với các nhà đầu tư tiếp theo (nếu có), làm tương tự như trên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9">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C">
            <w:pPr>
              <w:spacing w:before="120" w:lineRule="auto"/>
              <w:rPr>
                <w:b w:val="1"/>
                <w:bCs w:val="1"/>
                <w:sz w:val="20"/>
                <w:szCs w:val="20"/>
              </w:rPr>
            </w:pPr>
            <w:r w:rsidDel="00000000" w:rsidR="00000000" w:rsidRPr="00000000">
              <w:rPr>
                <w:b w:val="1"/>
                <w:bCs w:val="1"/>
                <w:sz w:val="20"/>
                <w:szCs w:val="20"/>
                <w:rtl w:val="0"/>
              </w:rPr>
              <w:t xml:space="preserve">2. Vốn vay</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0">
            <w:pPr>
              <w:spacing w:before="120" w:lineRule="auto"/>
              <w:rPr>
                <w:sz w:val="20"/>
                <w:szCs w:val="20"/>
              </w:rPr>
            </w:pPr>
            <w:r w:rsidDel="00000000" w:rsidR="00000000" w:rsidRPr="00000000">
              <w:rPr>
                <w:sz w:val="20"/>
                <w:szCs w:val="20"/>
                <w:rtl w:val="0"/>
              </w:rPr>
              <w:t xml:space="preserve">- Vay trong nước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4">
            <w:pPr>
              <w:spacing w:before="120" w:lineRule="auto"/>
              <w:rPr>
                <w:sz w:val="20"/>
                <w:szCs w:val="20"/>
              </w:rPr>
            </w:pPr>
            <w:r w:rsidDel="00000000" w:rsidR="00000000" w:rsidRPr="00000000">
              <w:rPr>
                <w:sz w:val="20"/>
                <w:szCs w:val="20"/>
                <w:rtl w:val="0"/>
              </w:rPr>
              <w:t xml:space="preserve">- Vay từ công ty mẹ ở nước ngoài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7">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8">
            <w:pPr>
              <w:spacing w:before="120" w:lineRule="auto"/>
              <w:rPr>
                <w:sz w:val="20"/>
                <w:szCs w:val="20"/>
              </w:rPr>
            </w:pPr>
            <w:r w:rsidDel="00000000" w:rsidR="00000000" w:rsidRPr="00000000">
              <w:rPr>
                <w:sz w:val="20"/>
                <w:szCs w:val="20"/>
                <w:rtl w:val="0"/>
              </w:rPr>
              <w:t xml:space="preserve">- Vay nước ngoài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B">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C">
            <w:pPr>
              <w:spacing w:before="120" w:lineRule="auto"/>
              <w:rPr>
                <w:b w:val="1"/>
                <w:bCs w:val="1"/>
                <w:sz w:val="20"/>
                <w:szCs w:val="20"/>
              </w:rPr>
            </w:pPr>
            <w:r w:rsidDel="00000000" w:rsidR="00000000" w:rsidRPr="00000000">
              <w:rPr>
                <w:b w:val="1"/>
                <w:bCs w:val="1"/>
                <w:sz w:val="20"/>
                <w:szCs w:val="20"/>
                <w:rtl w:val="0"/>
              </w:rPr>
              <w:t xml:space="preserve">3. Lợi nhuận tái đầu tư</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0">
            <w:pPr>
              <w:spacing w:before="120" w:lineRule="auto"/>
              <w:rPr>
                <w:b w:val="1"/>
                <w:bCs w:val="1"/>
                <w:sz w:val="20"/>
                <w:szCs w:val="20"/>
              </w:rPr>
            </w:pPr>
            <w:r w:rsidDel="00000000" w:rsidR="00000000" w:rsidRPr="00000000">
              <w:rPr>
                <w:b w:val="1"/>
                <w:bCs w:val="1"/>
                <w:sz w:val="20"/>
                <w:szCs w:val="20"/>
                <w:rtl w:val="0"/>
              </w:rPr>
              <w:t xml:space="preserve">II. Doanh thu thuần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2">
            <w:pPr>
              <w:spacing w:before="120" w:lineRule="auto"/>
              <w:jc w:val="center"/>
              <w:rPr>
                <w:sz w:val="20"/>
                <w:szCs w:val="20"/>
              </w:rPr>
            </w:pPr>
            <w:r w:rsidDel="00000000" w:rsidR="00000000" w:rsidRPr="00000000">
              <w:rPr>
                <w:sz w:val="20"/>
                <w:szCs w:val="20"/>
                <w:rtl w:val="0"/>
              </w:rPr>
              <w:t xml:space="preserve"> </w:t>
            </w:r>
          </w:p>
        </w:tc>
        <w:tc>
          <w:tcPr>
            <w:vMerge w:val="restart"/>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3">
            <w:pPr>
              <w:spacing w:before="120" w:lineRule="auto"/>
              <w:jc w:val="center"/>
              <w:rPr>
                <w:sz w:val="20"/>
                <w:szCs w:val="20"/>
              </w:rPr>
            </w:pPr>
            <w:r w:rsidDel="00000000" w:rsidR="00000000" w:rsidRPr="00000000">
              <w:rPr>
                <w:sz w:val="20"/>
                <w:szCs w:val="20"/>
                <w:rtl w:val="0"/>
              </w:rPr>
              <w:t xml:space="preserve">X</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4">
            <w:pPr>
              <w:spacing w:before="120" w:lineRule="auto"/>
              <w:rPr>
                <w:b w:val="1"/>
                <w:bCs w:val="1"/>
                <w:sz w:val="20"/>
                <w:szCs w:val="20"/>
              </w:rPr>
            </w:pPr>
            <w:r w:rsidDel="00000000" w:rsidR="00000000" w:rsidRPr="00000000">
              <w:rPr>
                <w:b w:val="1"/>
                <w:bCs w:val="1"/>
                <w:sz w:val="20"/>
                <w:szCs w:val="20"/>
                <w:rtl w:val="0"/>
              </w:rPr>
              <w:t xml:space="preserve">III. Giá trị hàng xuất khẩu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6">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8">
            <w:pPr>
              <w:spacing w:before="120" w:lineRule="auto"/>
              <w:rPr>
                <w:b w:val="1"/>
                <w:bCs w:val="1"/>
                <w:sz w:val="20"/>
                <w:szCs w:val="20"/>
              </w:rPr>
            </w:pPr>
            <w:r w:rsidDel="00000000" w:rsidR="00000000" w:rsidRPr="00000000">
              <w:rPr>
                <w:b w:val="1"/>
                <w:bCs w:val="1"/>
                <w:sz w:val="20"/>
                <w:szCs w:val="20"/>
                <w:rtl w:val="0"/>
              </w:rPr>
              <w:t xml:space="preserve">IV. Giá trị hàng nhập khẩu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A">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C">
            <w:pPr>
              <w:spacing w:before="120" w:lineRule="auto"/>
              <w:rPr>
                <w:b w:val="1"/>
                <w:bCs w:val="1"/>
                <w:sz w:val="20"/>
                <w:szCs w:val="20"/>
              </w:rPr>
            </w:pPr>
            <w:r w:rsidDel="00000000" w:rsidR="00000000" w:rsidRPr="00000000">
              <w:rPr>
                <w:b w:val="1"/>
                <w:bCs w:val="1"/>
                <w:sz w:val="20"/>
                <w:szCs w:val="20"/>
                <w:rtl w:val="0"/>
              </w:rPr>
              <w:t xml:space="preserve">V. Số lao động hiện có đến thời điểm báo</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D">
            <w:pPr>
              <w:spacing w:before="120" w:lineRule="auto"/>
              <w:jc w:val="center"/>
              <w:rPr>
                <w:sz w:val="20"/>
                <w:szCs w:val="20"/>
              </w:rPr>
            </w:pPr>
            <w:r w:rsidDel="00000000" w:rsidR="00000000" w:rsidRPr="00000000">
              <w:rPr>
                <w:sz w:val="20"/>
                <w:szCs w:val="20"/>
                <w:rtl w:val="0"/>
              </w:rPr>
              <w:t xml:space="preserve">người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E">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0">
            <w:pPr>
              <w:spacing w:before="120" w:lineRule="auto"/>
              <w:rPr>
                <w:sz w:val="20"/>
                <w:szCs w:val="20"/>
              </w:rPr>
            </w:pPr>
            <w:r w:rsidDel="00000000" w:rsidR="00000000" w:rsidRPr="00000000">
              <w:rPr>
                <w:sz w:val="20"/>
                <w:szCs w:val="20"/>
                <w:rtl w:val="0"/>
              </w:rPr>
              <w:t xml:space="preserve">1. Lao động Việt Nam</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1">
            <w:pPr>
              <w:spacing w:before="120" w:lineRule="auto"/>
              <w:jc w:val="center"/>
              <w:rPr>
                <w:sz w:val="20"/>
                <w:szCs w:val="20"/>
              </w:rPr>
            </w:pPr>
            <w:r w:rsidDel="00000000" w:rsidR="00000000" w:rsidRPr="00000000">
              <w:rPr>
                <w:sz w:val="20"/>
                <w:szCs w:val="20"/>
                <w:rtl w:val="0"/>
              </w:rPr>
              <w:t xml:space="preserve">người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2">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4">
            <w:pPr>
              <w:spacing w:before="120" w:lineRule="auto"/>
              <w:rPr>
                <w:sz w:val="20"/>
                <w:szCs w:val="20"/>
              </w:rPr>
            </w:pPr>
            <w:r w:rsidDel="00000000" w:rsidR="00000000" w:rsidRPr="00000000">
              <w:rPr>
                <w:sz w:val="20"/>
                <w:szCs w:val="20"/>
                <w:rtl w:val="0"/>
              </w:rPr>
              <w:t xml:space="preserve">2. Lao động nước ngoài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5">
            <w:pPr>
              <w:spacing w:before="120" w:lineRule="auto"/>
              <w:jc w:val="center"/>
              <w:rPr>
                <w:sz w:val="20"/>
                <w:szCs w:val="20"/>
              </w:rPr>
            </w:pPr>
            <w:r w:rsidDel="00000000" w:rsidR="00000000" w:rsidRPr="00000000">
              <w:rPr>
                <w:sz w:val="20"/>
                <w:szCs w:val="20"/>
                <w:rtl w:val="0"/>
              </w:rPr>
              <w:t xml:space="preserve">người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6">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8">
            <w:pPr>
              <w:spacing w:before="120" w:lineRule="auto"/>
              <w:rPr>
                <w:b w:val="1"/>
                <w:bCs w:val="1"/>
                <w:sz w:val="20"/>
                <w:szCs w:val="20"/>
              </w:rPr>
            </w:pPr>
            <w:r w:rsidDel="00000000" w:rsidR="00000000" w:rsidRPr="00000000">
              <w:rPr>
                <w:b w:val="1"/>
                <w:bCs w:val="1"/>
                <w:sz w:val="20"/>
                <w:szCs w:val="20"/>
                <w:rtl w:val="0"/>
              </w:rPr>
              <w:t xml:space="preserve">VI. Thu nhập bình quân tháng của người lao động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9">
            <w:pPr>
              <w:spacing w:before="120" w:lineRule="auto"/>
              <w:jc w:val="center"/>
              <w:rPr>
                <w:sz w:val="20"/>
                <w:szCs w:val="20"/>
              </w:rPr>
            </w:pPr>
            <w:r w:rsidDel="00000000" w:rsidR="00000000" w:rsidRPr="00000000">
              <w:rPr>
                <w:sz w:val="20"/>
                <w:szCs w:val="20"/>
                <w:rtl w:val="0"/>
              </w:rPr>
              <w:t xml:space="preserve">triệu VNĐ</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A">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C">
            <w:pPr>
              <w:spacing w:before="120" w:lineRule="auto"/>
              <w:rPr>
                <w:b w:val="1"/>
                <w:bCs w:val="1"/>
                <w:sz w:val="20"/>
                <w:szCs w:val="20"/>
              </w:rPr>
            </w:pPr>
            <w:r w:rsidDel="00000000" w:rsidR="00000000" w:rsidRPr="00000000">
              <w:rPr>
                <w:b w:val="1"/>
                <w:bCs w:val="1"/>
                <w:sz w:val="20"/>
                <w:szCs w:val="20"/>
                <w:rtl w:val="0"/>
              </w:rPr>
              <w:t xml:space="preserve">VII. Tình hình sử dụng năng lượng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E">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0">
            <w:pPr>
              <w:spacing w:before="120" w:lineRule="auto"/>
              <w:rPr>
                <w:sz w:val="20"/>
                <w:szCs w:val="20"/>
              </w:rPr>
            </w:pPr>
            <w:r w:rsidDel="00000000" w:rsidR="00000000" w:rsidRPr="00000000">
              <w:rPr>
                <w:sz w:val="20"/>
                <w:szCs w:val="20"/>
                <w:rtl w:val="0"/>
              </w:rPr>
              <w:t xml:space="preserve">1. Điện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1">
            <w:pPr>
              <w:spacing w:before="120" w:lineRule="auto"/>
              <w:jc w:val="center"/>
              <w:rPr>
                <w:sz w:val="20"/>
                <w:szCs w:val="20"/>
              </w:rPr>
            </w:pPr>
            <w:r w:rsidDel="00000000" w:rsidR="00000000" w:rsidRPr="00000000">
              <w:rPr>
                <w:sz w:val="20"/>
                <w:szCs w:val="20"/>
                <w:rtl w:val="0"/>
              </w:rPr>
              <w:t xml:space="preserve">kWh</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2">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4">
            <w:pPr>
              <w:spacing w:before="120" w:lineRule="auto"/>
              <w:rPr>
                <w:sz w:val="20"/>
                <w:szCs w:val="20"/>
              </w:rPr>
            </w:pPr>
            <w:r w:rsidDel="00000000" w:rsidR="00000000" w:rsidRPr="00000000">
              <w:rPr>
                <w:sz w:val="20"/>
                <w:szCs w:val="20"/>
                <w:rtl w:val="0"/>
              </w:rPr>
              <w:t xml:space="preserve">2. Than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5">
            <w:pPr>
              <w:spacing w:before="120" w:lineRule="auto"/>
              <w:jc w:val="center"/>
              <w:rPr>
                <w:sz w:val="20"/>
                <w:szCs w:val="20"/>
              </w:rPr>
            </w:pPr>
            <w:r w:rsidDel="00000000" w:rsidR="00000000" w:rsidRPr="00000000">
              <w:rPr>
                <w:sz w:val="20"/>
                <w:szCs w:val="20"/>
                <w:rtl w:val="0"/>
              </w:rPr>
              <w:t xml:space="preserve">tấn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6">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8">
            <w:pPr>
              <w:spacing w:before="120" w:lineRule="auto"/>
              <w:rPr>
                <w:sz w:val="20"/>
                <w:szCs w:val="20"/>
              </w:rPr>
            </w:pPr>
            <w:r w:rsidDel="00000000" w:rsidR="00000000" w:rsidRPr="00000000">
              <w:rPr>
                <w:sz w:val="20"/>
                <w:szCs w:val="20"/>
                <w:rtl w:val="0"/>
              </w:rPr>
              <w:t xml:space="preserve">3. Dầu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9">
            <w:pPr>
              <w:spacing w:before="120" w:lineRule="auto"/>
              <w:jc w:val="center"/>
              <w:rPr>
                <w:sz w:val="20"/>
                <w:szCs w:val="20"/>
              </w:rPr>
            </w:pPr>
            <w:r w:rsidDel="00000000" w:rsidR="00000000" w:rsidRPr="00000000">
              <w:rPr>
                <w:sz w:val="20"/>
                <w:szCs w:val="20"/>
                <w:rtl w:val="0"/>
              </w:rPr>
              <w:t xml:space="preserve">lít</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A">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42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C">
            <w:pPr>
              <w:spacing w:before="120" w:lineRule="auto"/>
              <w:rPr>
                <w:sz w:val="20"/>
                <w:szCs w:val="20"/>
              </w:rPr>
            </w:pPr>
            <w:r w:rsidDel="00000000" w:rsidR="00000000" w:rsidRPr="00000000">
              <w:rPr>
                <w:sz w:val="20"/>
                <w:szCs w:val="20"/>
                <w:rtl w:val="0"/>
              </w:rPr>
              <w:t xml:space="preserve">4. Khí LNG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D">
            <w:pPr>
              <w:spacing w:before="120" w:lineRule="auto"/>
              <w:jc w:val="center"/>
              <w:rPr>
                <w:sz w:val="20"/>
                <w:szCs w:val="20"/>
                <w:vertAlign w:val="superscript"/>
              </w:rPr>
            </w:pPr>
            <w:r w:rsidDel="00000000" w:rsidR="00000000" w:rsidRPr="00000000">
              <w:rPr>
                <w:sz w:val="20"/>
                <w:szCs w:val="20"/>
                <w:rtl w:val="0"/>
              </w:rPr>
              <w:t xml:space="preserve">m</w:t>
            </w:r>
            <w:r w:rsidDel="00000000" w:rsidR="00000000" w:rsidRPr="00000000">
              <w:rPr>
                <w:sz w:val="20"/>
                <w:szCs w:val="20"/>
                <w:vertAlign w:val="superscript"/>
                <w:rtl w:val="0"/>
              </w:rPr>
              <w:t xml:space="preserve">3</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E">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0">
            <w:pPr>
              <w:spacing w:before="120" w:lineRule="auto"/>
              <w:rPr>
                <w:sz w:val="20"/>
                <w:szCs w:val="20"/>
              </w:rPr>
            </w:pPr>
            <w:r w:rsidDel="00000000" w:rsidR="00000000" w:rsidRPr="00000000">
              <w:rPr>
                <w:sz w:val="20"/>
                <w:szCs w:val="20"/>
                <w:rtl w:val="0"/>
              </w:rPr>
              <w:t xml:space="preserve">5. Các loại năng lượng khác (nếu có)</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2">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4">
            <w:pPr>
              <w:spacing w:before="120" w:lineRule="auto"/>
              <w:rPr>
                <w:b w:val="1"/>
                <w:bCs w:val="1"/>
                <w:sz w:val="20"/>
                <w:szCs w:val="20"/>
              </w:rPr>
            </w:pPr>
            <w:r w:rsidDel="00000000" w:rsidR="00000000" w:rsidRPr="00000000">
              <w:rPr>
                <w:b w:val="1"/>
                <w:bCs w:val="1"/>
                <w:sz w:val="20"/>
                <w:szCs w:val="20"/>
                <w:rtl w:val="0"/>
              </w:rPr>
              <w:t xml:space="preserve">VIII. Thuế và các khoản nộp ngân sách Nhà nước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6">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42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8">
            <w:pPr>
              <w:spacing w:before="120" w:lineRule="auto"/>
              <w:rPr>
                <w:i w:val="1"/>
                <w:iCs w:val="1"/>
                <w:sz w:val="20"/>
                <w:szCs w:val="20"/>
              </w:rPr>
            </w:pPr>
            <w:r w:rsidDel="00000000" w:rsidR="00000000" w:rsidRPr="00000000">
              <w:rPr>
                <w:b w:val="1"/>
                <w:bCs w:val="1"/>
                <w:sz w:val="20"/>
                <w:szCs w:val="20"/>
                <w:rtl w:val="0"/>
              </w:rPr>
              <w:t xml:space="preserve">IX. Diện tích đất, mặt nước đã sử dụng</w:t>
            </w:r>
            <w:r w:rsidDel="00000000" w:rsidR="00000000" w:rsidRPr="00000000">
              <w:rPr>
                <w:sz w:val="20"/>
                <w:szCs w:val="20"/>
                <w:rtl w:val="0"/>
              </w:rPr>
              <w:t xml:space="preserve"> </w:t>
            </w:r>
            <w:r w:rsidDel="00000000" w:rsidR="00000000" w:rsidRPr="00000000">
              <w:rPr>
                <w:i w:val="1"/>
                <w:iCs w:val="1"/>
                <w:sz w:val="20"/>
                <w:szCs w:val="20"/>
                <w:rtl w:val="0"/>
              </w:rPr>
              <w:t xml:space="preserve">(nếu có)</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9">
            <w:pPr>
              <w:spacing w:before="120" w:lineRule="auto"/>
              <w:jc w:val="center"/>
              <w:rPr>
                <w:sz w:val="20"/>
                <w:szCs w:val="20"/>
                <w:vertAlign w:val="superscript"/>
              </w:rPr>
            </w:pPr>
            <w:r w:rsidDel="00000000" w:rsidR="00000000" w:rsidRPr="00000000">
              <w:rPr>
                <w:sz w:val="20"/>
                <w:szCs w:val="20"/>
                <w:rtl w:val="0"/>
              </w:rPr>
              <w:t xml:space="preserve">m</w:t>
            </w:r>
            <w:r w:rsidDel="00000000" w:rsidR="00000000" w:rsidRPr="00000000">
              <w:rPr>
                <w:sz w:val="20"/>
                <w:szCs w:val="20"/>
                <w:vertAlign w:val="superscript"/>
                <w:rtl w:val="0"/>
              </w:rPr>
              <w:t xml:space="preserve">2</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A">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C">
            <w:pPr>
              <w:spacing w:before="120" w:lineRule="auto"/>
              <w:rPr>
                <w:b w:val="1"/>
                <w:bCs w:val="1"/>
                <w:sz w:val="20"/>
                <w:szCs w:val="20"/>
              </w:rPr>
            </w:pPr>
            <w:r w:rsidDel="00000000" w:rsidR="00000000" w:rsidRPr="00000000">
              <w:rPr>
                <w:b w:val="1"/>
                <w:bCs w:val="1"/>
                <w:sz w:val="20"/>
                <w:szCs w:val="20"/>
                <w:rtl w:val="0"/>
              </w:rPr>
              <w:t xml:space="preserve">X. Lợi nhuận sau thuế</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E">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0">
            <w:pPr>
              <w:spacing w:before="120" w:lineRule="auto"/>
              <w:rPr>
                <w:b w:val="1"/>
                <w:bCs w:val="1"/>
                <w:sz w:val="20"/>
                <w:szCs w:val="20"/>
              </w:rPr>
            </w:pPr>
            <w:r w:rsidDel="00000000" w:rsidR="00000000" w:rsidRPr="00000000">
              <w:rPr>
                <w:b w:val="1"/>
                <w:bCs w:val="1"/>
                <w:sz w:val="20"/>
                <w:szCs w:val="20"/>
                <w:rtl w:val="0"/>
              </w:rPr>
              <w:t xml:space="preserve">XI. Chi phí đầu tư, nghiên cứu và phát triển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3">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4">
            <w:pPr>
              <w:spacing w:before="120" w:lineRule="auto"/>
              <w:rPr>
                <w:b w:val="1"/>
                <w:bCs w:val="1"/>
                <w:sz w:val="20"/>
                <w:szCs w:val="20"/>
              </w:rPr>
            </w:pPr>
            <w:r w:rsidDel="00000000" w:rsidR="00000000" w:rsidRPr="00000000">
              <w:rPr>
                <w:b w:val="1"/>
                <w:bCs w:val="1"/>
                <w:sz w:val="20"/>
                <w:szCs w:val="20"/>
                <w:rtl w:val="0"/>
              </w:rPr>
              <w:t xml:space="preserve">XII. Chi phí đầu tư xử lý và bảo vệ môi trường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7">
            <w:pPr>
              <w:spacing w:before="120" w:lineRule="auto"/>
              <w:jc w:val="center"/>
              <w:rPr>
                <w:sz w:val="20"/>
                <w:szCs w:val="20"/>
              </w:rPr>
            </w:pPr>
            <w:r w:rsidDel="00000000" w:rsidR="00000000" w:rsidRPr="00000000">
              <w:rPr>
                <w:sz w:val="20"/>
                <w:szCs w:val="20"/>
                <w:rtl w:val="0"/>
              </w:rPr>
              <w:t xml:space="preserve"> </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8">
            <w:pPr>
              <w:spacing w:before="120" w:lineRule="auto"/>
              <w:rPr>
                <w:i w:val="1"/>
                <w:iCs w:val="1"/>
                <w:sz w:val="20"/>
                <w:szCs w:val="20"/>
              </w:rPr>
            </w:pPr>
            <w:r w:rsidDel="00000000" w:rsidR="00000000" w:rsidRPr="00000000">
              <w:rPr>
                <w:b w:val="1"/>
                <w:bCs w:val="1"/>
                <w:sz w:val="20"/>
                <w:szCs w:val="20"/>
                <w:rtl w:val="0"/>
              </w:rPr>
              <w:t xml:space="preserve">XIII. Nguồn gốc công nghệ sử dụng </w:t>
            </w:r>
            <w:r w:rsidDel="00000000" w:rsidR="00000000" w:rsidRPr="00000000">
              <w:rPr>
                <w:i w:val="1"/>
                <w:iCs w:val="1"/>
                <w:sz w:val="20"/>
                <w:szCs w:val="20"/>
                <w:rtl w:val="0"/>
              </w:rPr>
              <w:t xml:space="preserve">(quốc gia xuất xứ của máy móc, thiết bị chính được sử dụng)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9">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B">
            <w:pPr>
              <w:spacing w:before="120"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FC">
      <w:pPr>
        <w:spacing w:after="240" w:before="1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FD">
      <w:pPr>
        <w:spacing w:after="240" w:before="120" w:lineRule="auto"/>
        <w:rPr>
          <w:b w:val="1"/>
          <w:bCs w:val="1"/>
          <w:sz w:val="20"/>
          <w:szCs w:val="20"/>
        </w:rPr>
      </w:pPr>
      <w:r w:rsidDel="00000000" w:rsidR="00000000" w:rsidRPr="00000000">
        <w:rPr>
          <w:b w:val="1"/>
          <w:bCs w:val="1"/>
          <w:sz w:val="20"/>
          <w:szCs w:val="20"/>
          <w:rtl w:val="0"/>
        </w:rPr>
        <w:t xml:space="preserve">Phần C: Cập nhật khó khăn, vướng mắc trong quá trình thực hiện dự án (nếu có)</w:t>
      </w:r>
    </w:p>
    <w:tbl>
      <w:tblPr>
        <w:tblStyle w:val="Table4"/>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025.511811023624"/>
        <w:tblGridChange w:id="0">
          <w:tblGrid>
            <w:gridCol w:w="9025.511811023624"/>
          </w:tblGrid>
        </w:tblGridChange>
      </w:tblGrid>
      <w:tr>
        <w:trPr>
          <w:cantSplit w:val="0"/>
          <w:trHeight w:val="39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E">
            <w:pPr>
              <w:spacing w:before="120" w:lineRule="auto"/>
              <w:rPr>
                <w:i w:val="1"/>
                <w:iCs w:val="1"/>
                <w:sz w:val="20"/>
                <w:szCs w:val="20"/>
              </w:rPr>
            </w:pPr>
            <w:r w:rsidDel="00000000" w:rsidR="00000000" w:rsidRPr="00000000">
              <w:rPr>
                <w:i w:val="1"/>
                <w:iCs w:val="1"/>
                <w:sz w:val="20"/>
                <w:szCs w:val="20"/>
                <w:rtl w:val="0"/>
              </w:rPr>
              <w:t xml:space="preserve">(Nêu cụ thể khó khăn, vướng mắc, kiến nghị và hướng giải quyết)</w:t>
            </w:r>
          </w:p>
        </w:tc>
      </w:tr>
    </w:tbl>
    <w:p w:rsidR="00000000" w:rsidDel="00000000" w:rsidP="00000000" w:rsidRDefault="00000000" w:rsidRPr="00000000" w14:paraId="000000FF">
      <w:pPr>
        <w:spacing w:after="240" w:before="120" w:lineRule="auto"/>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100">
      <w:pPr>
        <w:spacing w:after="240" w:before="120" w:lineRule="auto"/>
        <w:rPr>
          <w:b w:val="1"/>
          <w:bCs w:val="1"/>
          <w:i w:val="1"/>
          <w:iCs w:val="1"/>
          <w:sz w:val="20"/>
          <w:szCs w:val="20"/>
          <w:u w:val="single"/>
        </w:rPr>
      </w:pPr>
      <w:r w:rsidDel="00000000" w:rsidR="00000000" w:rsidRPr="00000000">
        <w:rPr>
          <w:b w:val="1"/>
          <w:bCs w:val="1"/>
          <w:i w:val="1"/>
          <w:iCs w:val="1"/>
          <w:sz w:val="20"/>
          <w:szCs w:val="20"/>
          <w:u w:val="single"/>
          <w:rtl w:val="0"/>
        </w:rPr>
        <w:t xml:space="preserve">Ghi chú:</w:t>
      </w:r>
    </w:p>
    <w:p w:rsidR="00000000" w:rsidDel="00000000" w:rsidP="00000000" w:rsidRDefault="00000000" w:rsidRPr="00000000" w14:paraId="00000101">
      <w:pPr>
        <w:spacing w:after="240" w:before="120" w:lineRule="auto"/>
        <w:rPr>
          <w:i w:val="1"/>
          <w:iCs w:val="1"/>
          <w:sz w:val="20"/>
          <w:szCs w:val="20"/>
        </w:rPr>
      </w:pPr>
      <w:r w:rsidDel="00000000" w:rsidR="00000000" w:rsidRPr="00000000">
        <w:rPr>
          <w:i w:val="1"/>
          <w:iCs w:val="1"/>
          <w:sz w:val="20"/>
          <w:szCs w:val="20"/>
          <w:rtl w:val="0"/>
        </w:rPr>
        <w:t xml:space="preserve">- Vốn vay = tổng vay trong kỳ trừ số trả nợ trong kỳ (bao gồm cả vay ngắn hạn, trung hạn và dài hạn)</w:t>
      </w:r>
    </w:p>
    <w:p w:rsidR="00000000" w:rsidDel="00000000" w:rsidP="00000000" w:rsidRDefault="00000000" w:rsidRPr="00000000" w14:paraId="00000102">
      <w:pPr>
        <w:spacing w:after="240" w:before="120" w:lineRule="auto"/>
        <w:rPr>
          <w:i w:val="1"/>
          <w:iCs w:val="1"/>
          <w:sz w:val="20"/>
          <w:szCs w:val="20"/>
        </w:rPr>
      </w:pPr>
      <w:r w:rsidDel="00000000" w:rsidR="00000000" w:rsidRPr="00000000">
        <w:rPr>
          <w:i w:val="1"/>
          <w:iCs w:val="1"/>
          <w:sz w:val="20"/>
          <w:szCs w:val="20"/>
          <w:rtl w:val="0"/>
        </w:rPr>
        <w:t xml:space="preserve">- Đối với các dự án của nhà đầu tư trong nước, dự án được cấp Giấy chứng nhận đăng ký đầu tư hoặc quyết định chủ trương đầu tư bằng Việt Nam đồng thì đơn vị báo cáo là "Triệu VNĐ"</w:t>
      </w:r>
    </w:p>
    <w:p w:rsidR="00000000" w:rsidDel="00000000" w:rsidP="00000000" w:rsidRDefault="00000000" w:rsidRPr="00000000" w14:paraId="00000103">
      <w:pPr>
        <w:spacing w:after="240" w:before="120" w:lineRule="auto"/>
        <w:rPr>
          <w:i w:val="1"/>
          <w:iCs w:val="1"/>
          <w:sz w:val="20"/>
          <w:szCs w:val="20"/>
        </w:rPr>
      </w:pPr>
      <w:r w:rsidDel="00000000" w:rsidR="00000000" w:rsidRPr="00000000">
        <w:rPr>
          <w:i w:val="1"/>
          <w:iCs w:val="1"/>
          <w:sz w:val="20"/>
          <w:szCs w:val="20"/>
          <w:rtl w:val="0"/>
        </w:rPr>
        <w:t xml:space="preserve">- Không báo cáo vào các ố đánh dấu "X"</w:t>
      </w:r>
    </w:p>
    <w:p w:rsidR="00000000" w:rsidDel="00000000" w:rsidP="00000000" w:rsidRDefault="00000000" w:rsidRPr="00000000" w14:paraId="00000104">
      <w:pPr>
        <w:spacing w:after="240" w:before="120" w:lineRule="auto"/>
        <w:rPr>
          <w:sz w:val="20"/>
          <w:szCs w:val="20"/>
        </w:rPr>
      </w:pPr>
      <w:r w:rsidDel="00000000" w:rsidR="00000000" w:rsidRPr="00000000">
        <w:rPr>
          <w:sz w:val="20"/>
          <w:szCs w:val="20"/>
          <w:rtl w:val="0"/>
        </w:rPr>
        <w:t xml:space="preserve"> </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08.795624684846"/>
        <w:gridCol w:w="5216.716186338777"/>
        <w:tblGridChange w:id="0">
          <w:tblGrid>
            <w:gridCol w:w="3808.795624684846"/>
            <w:gridCol w:w="5216.716186338777"/>
          </w:tblGrid>
        </w:tblGridChange>
      </w:tblGrid>
      <w:tr>
        <w:trPr>
          <w:cantSplit w:val="0"/>
          <w:trHeight w:val="108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105">
            <w:pPr>
              <w:spacing w:before="120" w:lineRule="auto"/>
              <w:rPr>
                <w:sz w:val="20"/>
                <w:szCs w:val="20"/>
              </w:rPr>
            </w:pPr>
            <w:r w:rsidDel="00000000" w:rsidR="00000000" w:rsidRPr="00000000">
              <w:rPr>
                <w:sz w:val="20"/>
                <w:szCs w:val="20"/>
                <w:rtl w:val="0"/>
              </w:rPr>
              <w:t xml:space="preserve"> </w:t>
            </w:r>
          </w:p>
        </w:tc>
        <w:tc>
          <w:tcPr>
            <w:shd w:fill="auto" w:val="clear"/>
            <w:tcMar>
              <w:top w:w="0.0" w:type="dxa"/>
              <w:left w:w="100.0" w:type="dxa"/>
              <w:bottom w:w="0.0" w:type="dxa"/>
              <w:right w:w="100.0" w:type="dxa"/>
            </w:tcMar>
            <w:vAlign w:val="top"/>
          </w:tcPr>
          <w:p w:rsidR="00000000" w:rsidDel="00000000" w:rsidP="00000000" w:rsidRDefault="00000000" w:rsidRPr="00000000" w14:paraId="00000106">
            <w:pPr>
              <w:spacing w:before="120" w:lineRule="auto"/>
              <w:jc w:val="center"/>
              <w:rPr>
                <w:i w:val="1"/>
                <w:iCs w:val="1"/>
                <w:sz w:val="20"/>
                <w:szCs w:val="20"/>
              </w:rPr>
            </w:pPr>
            <w:r w:rsidDel="00000000" w:rsidR="00000000" w:rsidRPr="00000000">
              <w:rPr>
                <w:i w:val="1"/>
                <w:iCs w:val="1"/>
                <w:sz w:val="20"/>
                <w:szCs w:val="20"/>
                <w:rtl w:val="0"/>
              </w:rPr>
              <w:t xml:space="preserve">…, ngày …. tháng …. năm …..</w:t>
              <w:br w:type="textWrapping"/>
              <w:t xml:space="preserve"> </w:t>
            </w:r>
            <w:r w:rsidDel="00000000" w:rsidR="00000000" w:rsidRPr="00000000">
              <w:rPr>
                <w:b w:val="1"/>
                <w:bCs w:val="1"/>
                <w:sz w:val="20"/>
                <w:szCs w:val="20"/>
                <w:rtl w:val="0"/>
              </w:rPr>
              <w:t xml:space="preserve">Tổ chức kinh tế thực hiện dự án</w:t>
              <w:br w:type="textWrapping"/>
              <w:t xml:space="preserve"> </w:t>
            </w:r>
            <w:r w:rsidDel="00000000" w:rsidR="00000000" w:rsidRPr="00000000">
              <w:rPr>
                <w:i w:val="1"/>
                <w:iCs w:val="1"/>
                <w:sz w:val="20"/>
                <w:szCs w:val="20"/>
                <w:rtl w:val="0"/>
              </w:rPr>
              <w:t xml:space="preserve">(Người đại diện theo pháp luật của tổ chức kinh tế, ghi rõ họ tên, chức danh và đóng dấu (nếu có))</w:t>
            </w:r>
          </w:p>
        </w:tc>
      </w:tr>
    </w:tbl>
    <w:p w:rsidR="00000000" w:rsidDel="00000000" w:rsidP="00000000" w:rsidRDefault="00000000" w:rsidRPr="00000000" w14:paraId="00000107">
      <w:pPr>
        <w:ind w:left="720" w:firstLine="0"/>
        <w:rPr>
          <w:b w:val="1"/>
          <w:bCs w:val="1"/>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