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24"/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Mẫu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số 23</w:t>
      </w:r>
      <w:bookmarkEnd w:id="0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5957"/>
      </w:tblGrid>
      <w:tr w:rsidR="00CF2573" w:rsidRPr="00CF2573" w:rsidTr="00CF2573">
        <w:trPr>
          <w:tblCellSpacing w:w="0" w:type="dxa"/>
        </w:trPr>
        <w:tc>
          <w:tcPr>
            <w:tcW w:w="1818" w:type="pct"/>
            <w:shd w:val="clear" w:color="auto" w:fill="FFFFFF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UBND T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ỈNH/ THÀNH PHỐ</w:t>
            </w: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</w:rPr>
              <w:t>……</w:t>
            </w: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-------</w:t>
            </w:r>
          </w:p>
        </w:tc>
        <w:tc>
          <w:tcPr>
            <w:tcW w:w="3182" w:type="pct"/>
            <w:shd w:val="clear" w:color="auto" w:fill="FFFFFF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C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ỘNG HÒA XÃ HỘI CHỦ NGHĨA VIỆT NAM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1818" w:type="pct"/>
            <w:shd w:val="clear" w:color="auto" w:fill="FFFFFF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</w:rPr>
              <w:t>Số: ……../…….</w:t>
            </w:r>
          </w:p>
        </w:tc>
        <w:tc>
          <w:tcPr>
            <w:tcW w:w="3182" w:type="pct"/>
            <w:shd w:val="clear" w:color="auto" w:fill="FFFFFF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……., ngày ….. tháng …. năm …….</w:t>
            </w:r>
          </w:p>
        </w:tc>
      </w:tr>
    </w:tbl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 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24_name"/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BÁO CÁO</w:t>
      </w:r>
      <w:bookmarkEnd w:id="1"/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chuong_pl_24_name_name"/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Công tác qu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>ản lý hoạt động bán hàng đa cấp</w:t>
      </w:r>
      <w:bookmarkEnd w:id="2"/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Kỳ báo cáo năm…….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Kính g</w:t>
      </w:r>
      <w:r w:rsidRPr="00CF2573">
        <w:rPr>
          <w:rFonts w:ascii="Times New Roman" w:eastAsia="Times New Roman" w:hAnsi="Times New Roman" w:cs="Times New Roman"/>
          <w:sz w:val="24"/>
          <w:szCs w:val="24"/>
        </w:rPr>
        <w:t>ửi:………………………….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</w:rPr>
        <w:t>Ủy ban nhân dân tỉnh/thành phố ……. tổng hợp thông tin báo cáo định kỳ về công tác quản lý hoạt động bán hàng đa cấp năm …….. trên địa bàn………….., như sau: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I. TÌNH HÌNH HO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>ẠT ĐỘNG BÁN HÀNG ĐA CẤP TRÊN ĐỊA BÀN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II. K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>ẾT QUẢ THỰC HIỆN CÔNG TÁC QUẢN LÝ TRÊN ĐỊA BÀN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1. Công tác ch</w:t>
      </w:r>
      <w:r w:rsidRPr="00CF2573">
        <w:rPr>
          <w:rFonts w:ascii="Times New Roman" w:eastAsia="Times New Roman" w:hAnsi="Times New Roman" w:cs="Times New Roman"/>
          <w:sz w:val="24"/>
          <w:szCs w:val="24"/>
        </w:rPr>
        <w:t>ỉ đạo, điều hành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2. K</w:t>
      </w:r>
      <w:r w:rsidRPr="00CF2573">
        <w:rPr>
          <w:rFonts w:ascii="Times New Roman" w:eastAsia="Times New Roman" w:hAnsi="Times New Roman" w:cs="Times New Roman"/>
          <w:sz w:val="24"/>
          <w:szCs w:val="24"/>
        </w:rPr>
        <w:t xml:space="preserve">ết quả thực hiện thủ tục hành chính liên quan đến hoạt động bán hàng đa cấp 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3. K</w:t>
      </w:r>
      <w:r w:rsidRPr="00CF2573">
        <w:rPr>
          <w:rFonts w:ascii="Times New Roman" w:eastAsia="Times New Roman" w:hAnsi="Times New Roman" w:cs="Times New Roman"/>
          <w:sz w:val="24"/>
          <w:szCs w:val="24"/>
        </w:rPr>
        <w:t xml:space="preserve">ết quả công tác thanh tra, kiểm tra và xử lý vi phạm trong hoạt động kinh doanh theo phương thức đa cấp 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4. K</w:t>
      </w:r>
      <w:r w:rsidRPr="00CF2573">
        <w:rPr>
          <w:rFonts w:ascii="Times New Roman" w:eastAsia="Times New Roman" w:hAnsi="Times New Roman" w:cs="Times New Roman"/>
          <w:sz w:val="24"/>
          <w:szCs w:val="24"/>
        </w:rPr>
        <w:t xml:space="preserve">ết quả công tác tuyên truyền, phổ biến pháp luật kinh doanh theo phương thức đa cấp 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5. Các công tác khác có liên quan.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III. KHÓ KHĂN, VƯ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>ỚNG MẮC TRONG CÔNG TÁC QUẢN LÝ HOẠT ĐỘNG KINH DOANH THEO PHƯƠNG THỨC ĐA CẤP TẠI ĐỊA PHƯƠNG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IV. KI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ẾN NGHỊ, ĐỀ XUẤT 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F2573" w:rsidRPr="00CF2573" w:rsidTr="00CF2573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"/>
              </w:rPr>
              <w:t>Nơi nh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ận: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</w:rPr>
              <w:t>- Như trên;</w:t>
            </w: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……………..;</w:t>
            </w: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- Lưu: ……….</w:t>
            </w:r>
          </w:p>
        </w:tc>
        <w:tc>
          <w:tcPr>
            <w:tcW w:w="2500" w:type="pct"/>
            <w:shd w:val="clear" w:color="auto" w:fill="FFFFFF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TH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Ủ TRƯỞNG ĐƠN VỊ</w:t>
            </w: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F25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tên và đóng dấu)</w:t>
            </w:r>
          </w:p>
        </w:tc>
      </w:tr>
    </w:tbl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/>
        </w:rPr>
        <w:lastRenderedPageBreak/>
        <w:t> 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/>
        </w:rPr>
        <w:t>Ghi chú:</w:t>
      </w: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Báo cáo đư</w:t>
      </w:r>
      <w:r w:rsidRPr="00CF2573">
        <w:rPr>
          <w:rFonts w:ascii="Times New Roman" w:eastAsia="Times New Roman" w:hAnsi="Times New Roman" w:cs="Times New Roman"/>
          <w:sz w:val="24"/>
          <w:szCs w:val="24"/>
        </w:rPr>
        <w:t>ợc gửi đến bằng một trong các phương thức sau: gửi trực tiếp; gửi qua dịch vụ bưu chính; gửi qua Fax; gửi qua hệ thống thư điện tử; gửi qua hệ thống phần mềm thông tin báo cáo chuyên dùng.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 </w:t>
      </w:r>
    </w:p>
    <w:p w:rsidR="00CF2573" w:rsidRDefault="00CF257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br w:type="page"/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" w:name="_GoBack"/>
      <w:bookmarkEnd w:id="3"/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lastRenderedPageBreak/>
        <w:t>Phụ lục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DANH SÁCH DOANH NGHI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>ỆP BÁN HÀNG ĐA CẤP ĐANG HOẠT ĐỘNG TẠI ĐỊA PHƯƠNG TRONG KỲ BÁO CÁO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2469"/>
        <w:gridCol w:w="2141"/>
        <w:gridCol w:w="2092"/>
        <w:gridCol w:w="1976"/>
      </w:tblGrid>
      <w:tr w:rsidR="00CF2573" w:rsidRPr="00CF2573" w:rsidTr="00CF2573">
        <w:trPr>
          <w:tblCellSpacing w:w="0" w:type="dxa"/>
        </w:trPr>
        <w:tc>
          <w:tcPr>
            <w:tcW w:w="3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STT</w:t>
            </w:r>
          </w:p>
        </w:tc>
        <w:tc>
          <w:tcPr>
            <w:tcW w:w="132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Tên doanh nghi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ệp</w:t>
            </w:r>
          </w:p>
        </w:tc>
        <w:tc>
          <w:tcPr>
            <w:tcW w:w="114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Đ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ịa điểm hoạt động bán hàng đa cấp tại địa phương (nếu có)</w:t>
            </w:r>
          </w:p>
        </w:tc>
        <w:tc>
          <w:tcPr>
            <w:tcW w:w="112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Ngư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ời liên hệ tại địa phương</w:t>
            </w:r>
          </w:p>
        </w:tc>
        <w:tc>
          <w:tcPr>
            <w:tcW w:w="105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Th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ời gian bắt đầu hoạt động tại địa phương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35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35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</w:tbl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 </w:t>
      </w:r>
    </w:p>
    <w:p w:rsidR="00CF2573" w:rsidRDefault="00CF257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br w:type="page"/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lastRenderedPageBreak/>
        <w:t>Phụ lục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S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>Ố LƯỢNG HỘI NGHỊ, HỘI THẢO, ĐÀO TẠO TRONG KỲ BÁO CÁO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2326"/>
        <w:gridCol w:w="5225"/>
        <w:gridCol w:w="1037"/>
      </w:tblGrid>
      <w:tr w:rsidR="00CF2573" w:rsidRPr="00CF2573" w:rsidTr="00CF2573">
        <w:trPr>
          <w:tblCellSpacing w:w="0" w:type="dxa"/>
        </w:trPr>
        <w:tc>
          <w:tcPr>
            <w:tcW w:w="4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TT</w:t>
            </w:r>
          </w:p>
        </w:tc>
        <w:tc>
          <w:tcPr>
            <w:tcW w:w="124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Tên doanh nghi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ệp</w:t>
            </w:r>
          </w:p>
        </w:tc>
        <w:tc>
          <w:tcPr>
            <w:tcW w:w="279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ố lượng hội nghị, hội thảo, đào tạo đã tổ chức</w:t>
            </w:r>
          </w:p>
        </w:tc>
        <w:tc>
          <w:tcPr>
            <w:tcW w:w="55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Ghi chú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27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40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ổng</w:t>
            </w:r>
          </w:p>
        </w:tc>
        <w:tc>
          <w:tcPr>
            <w:tcW w:w="12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279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</w:tbl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sz w:val="24"/>
          <w:szCs w:val="24"/>
          <w:lang w:val="en"/>
        </w:rPr>
        <w:t> </w:t>
      </w:r>
    </w:p>
    <w:p w:rsid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br/>
      </w:r>
    </w:p>
    <w:p w:rsidR="00CF2573" w:rsidRDefault="00CF257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br w:type="page"/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lastRenderedPageBreak/>
        <w:t>Phụ lục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III</w:t>
      </w:r>
    </w:p>
    <w:p w:rsidR="00CF2573" w:rsidRPr="00CF2573" w:rsidRDefault="00CF2573" w:rsidP="00CF2573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T</w:t>
      </w:r>
      <w:r w:rsidRPr="00CF2573">
        <w:rPr>
          <w:rFonts w:ascii="Times New Roman" w:eastAsia="Times New Roman" w:hAnsi="Times New Roman" w:cs="Times New Roman"/>
          <w:b/>
          <w:bCs/>
          <w:sz w:val="24"/>
          <w:szCs w:val="24"/>
        </w:rPr>
        <w:t>ỔNG HỢP KẾT QUẢ THANH TRA, KIỂM TRA VÀ XỬ LÝ VI PHẠM TRONG HOẠT ĐỘNG BÁN HÀNG ĐA CẤP TẠI ĐỊA PHƯƠNG TRONG KỲ BÁO CÁO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1697"/>
        <w:gridCol w:w="942"/>
        <w:gridCol w:w="941"/>
        <w:gridCol w:w="1037"/>
        <w:gridCol w:w="941"/>
        <w:gridCol w:w="941"/>
        <w:gridCol w:w="941"/>
        <w:gridCol w:w="1128"/>
      </w:tblGrid>
      <w:tr w:rsidR="00CF2573" w:rsidRPr="00CF2573" w:rsidTr="00CF2573">
        <w:trPr>
          <w:tblCellSpacing w:w="0" w:type="dxa"/>
        </w:trPr>
        <w:tc>
          <w:tcPr>
            <w:tcW w:w="4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TT</w:t>
            </w:r>
          </w:p>
        </w:tc>
        <w:tc>
          <w:tcPr>
            <w:tcW w:w="90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Tên doanh nghi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ệp</w:t>
            </w:r>
          </w:p>
        </w:tc>
        <w:tc>
          <w:tcPr>
            <w:tcW w:w="5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Đ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ịa chỉ</w:t>
            </w:r>
          </w:p>
        </w:tc>
        <w:tc>
          <w:tcPr>
            <w:tcW w:w="5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ố quyết định xử phạt</w:t>
            </w:r>
          </w:p>
        </w:tc>
        <w:tc>
          <w:tcPr>
            <w:tcW w:w="55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Ngày ban hành quy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ết định xử phạt</w:t>
            </w:r>
          </w:p>
        </w:tc>
        <w:tc>
          <w:tcPr>
            <w:tcW w:w="5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Cơ quan x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ử phạt</w:t>
            </w:r>
          </w:p>
        </w:tc>
        <w:tc>
          <w:tcPr>
            <w:tcW w:w="5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Hành vi vi ph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ạm</w:t>
            </w:r>
          </w:p>
        </w:tc>
        <w:tc>
          <w:tcPr>
            <w:tcW w:w="5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ố tiền phạt (triệu đồng)</w:t>
            </w:r>
          </w:p>
        </w:tc>
        <w:tc>
          <w:tcPr>
            <w:tcW w:w="60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Bi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ện pháp xử lý khác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4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4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  <w:tr w:rsidR="00CF2573" w:rsidRPr="00CF2573" w:rsidTr="00CF2573">
        <w:trPr>
          <w:tblCellSpacing w:w="0" w:type="dxa"/>
        </w:trPr>
        <w:tc>
          <w:tcPr>
            <w:tcW w:w="413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</w:t>
            </w:r>
            <w:r w:rsidRPr="00CF25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ổng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  <w:hideMark/>
          </w:tcPr>
          <w:p w:rsidR="00CF2573" w:rsidRPr="00CF2573" w:rsidRDefault="00CF2573" w:rsidP="00CF2573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2573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</w:tbl>
    <w:p w:rsidR="00035F3A" w:rsidRDefault="00035F3A"/>
    <w:sectPr w:rsidR="00035F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73"/>
    <w:rsid w:val="00035F3A"/>
    <w:rsid w:val="00CF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6661480-5217-479E-B87F-BD80A926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2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3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2026-04-25T04:09:00Z</dcterms:created>
  <dcterms:modified xsi:type="dcterms:W3CDTF">2026-04-25T04:09:00Z</dcterms:modified>
</cp:coreProperties>
</file>