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40"/>
        <w:gridCol w:w="5820"/>
      </w:tblGrid>
      <w:tr w:rsidR="00200612" w14:paraId="1C1D64DB" w14:textId="77777777" w:rsidTr="00345B8A">
        <w:tc>
          <w:tcPr>
            <w:tcW w:w="1891" w:type="pct"/>
            <w:tcBorders>
              <w:top w:val="nil"/>
              <w:left w:val="nil"/>
              <w:bottom w:val="nil"/>
              <w:right w:val="nil"/>
              <w:tl2br w:val="nil"/>
              <w:tr2bl w:val="nil"/>
            </w:tcBorders>
            <w:shd w:val="clear" w:color="auto" w:fill="auto"/>
            <w:tcMar>
              <w:top w:w="45" w:type="dxa"/>
              <w:left w:w="45" w:type="dxa"/>
              <w:bottom w:w="45" w:type="dxa"/>
              <w:right w:w="45" w:type="dxa"/>
            </w:tcMar>
          </w:tcPr>
          <w:p w14:paraId="52CEE6AE" w14:textId="77777777" w:rsidR="00200612" w:rsidRDefault="00200612" w:rsidP="00345B8A">
            <w:pPr>
              <w:spacing w:before="120"/>
              <w:jc w:val="center"/>
            </w:pPr>
            <w:r>
              <w:rPr>
                <w:b/>
                <w:bCs/>
              </w:rPr>
              <w:t>[TÊN CƠ QUAN/</w:t>
            </w:r>
            <w:r>
              <w:rPr>
                <w:b/>
                <w:bCs/>
              </w:rPr>
              <w:br/>
              <w:t>ĐƠN VỊ]</w:t>
            </w:r>
            <w:r>
              <w:br/>
            </w:r>
            <w:r>
              <w:rPr>
                <w:b/>
                <w:bCs/>
              </w:rPr>
              <w:t>-------</w:t>
            </w:r>
          </w:p>
        </w:tc>
        <w:tc>
          <w:tcPr>
            <w:tcW w:w="3109" w:type="pct"/>
            <w:tcBorders>
              <w:top w:val="nil"/>
              <w:left w:val="nil"/>
              <w:bottom w:val="nil"/>
              <w:right w:val="nil"/>
              <w:tl2br w:val="nil"/>
              <w:tr2bl w:val="nil"/>
            </w:tcBorders>
            <w:shd w:val="clear" w:color="auto" w:fill="auto"/>
            <w:tcMar>
              <w:top w:w="45" w:type="dxa"/>
              <w:left w:w="45" w:type="dxa"/>
              <w:bottom w:w="45" w:type="dxa"/>
              <w:right w:w="45" w:type="dxa"/>
            </w:tcMar>
          </w:tcPr>
          <w:p w14:paraId="667470EF" w14:textId="77777777" w:rsidR="00200612" w:rsidRDefault="00200612" w:rsidP="00345B8A">
            <w:pPr>
              <w:spacing w:before="120"/>
              <w:jc w:val="center"/>
            </w:pPr>
            <w:r>
              <w:rPr>
                <w:b/>
                <w:bCs/>
              </w:rPr>
              <w:t>CỘNG HÒA XÃ HỘI CHỦ NGHĨA VIỆT NAM</w:t>
            </w:r>
            <w:r>
              <w:rPr>
                <w:b/>
                <w:bCs/>
              </w:rPr>
              <w:br/>
              <w:t>Độc lập - Tự do - Hạnh phúc</w:t>
            </w:r>
            <w:r>
              <w:br/>
            </w:r>
            <w:r>
              <w:rPr>
                <w:b/>
                <w:bCs/>
              </w:rPr>
              <w:t>---------------</w:t>
            </w:r>
          </w:p>
        </w:tc>
      </w:tr>
      <w:tr w:rsidR="00200612" w14:paraId="443D6C7F" w14:textId="77777777" w:rsidTr="00345B8A">
        <w:tblPrEx>
          <w:tblBorders>
            <w:top w:val="none" w:sz="0" w:space="0" w:color="auto"/>
            <w:bottom w:val="none" w:sz="0" w:space="0" w:color="auto"/>
            <w:insideH w:val="none" w:sz="0" w:space="0" w:color="auto"/>
            <w:insideV w:val="none" w:sz="0" w:space="0" w:color="auto"/>
          </w:tblBorders>
        </w:tblPrEx>
        <w:tc>
          <w:tcPr>
            <w:tcW w:w="1891" w:type="pct"/>
            <w:tcBorders>
              <w:top w:val="nil"/>
              <w:left w:val="nil"/>
              <w:bottom w:val="nil"/>
              <w:right w:val="nil"/>
              <w:tl2br w:val="nil"/>
              <w:tr2bl w:val="nil"/>
            </w:tcBorders>
            <w:shd w:val="clear" w:color="auto" w:fill="auto"/>
            <w:tcMar>
              <w:top w:w="45" w:type="dxa"/>
              <w:left w:w="45" w:type="dxa"/>
              <w:bottom w:w="45" w:type="dxa"/>
              <w:right w:w="45" w:type="dxa"/>
            </w:tcMar>
          </w:tcPr>
          <w:p w14:paraId="2EB2EBD8" w14:textId="77777777" w:rsidR="00200612" w:rsidRDefault="00200612" w:rsidP="00345B8A">
            <w:pPr>
              <w:spacing w:before="120"/>
            </w:pPr>
            <w:r>
              <w:t>Số: .../BC -[TÊN CƠ QUAN/</w:t>
            </w:r>
            <w:r>
              <w:br/>
              <w:t>ĐƠN VỊ]</w:t>
            </w:r>
          </w:p>
        </w:tc>
        <w:tc>
          <w:tcPr>
            <w:tcW w:w="3109" w:type="pct"/>
            <w:tcBorders>
              <w:top w:val="nil"/>
              <w:left w:val="nil"/>
              <w:bottom w:val="nil"/>
              <w:right w:val="nil"/>
              <w:tl2br w:val="nil"/>
              <w:tr2bl w:val="nil"/>
            </w:tcBorders>
            <w:shd w:val="clear" w:color="auto" w:fill="auto"/>
            <w:tcMar>
              <w:top w:w="45" w:type="dxa"/>
              <w:left w:w="45" w:type="dxa"/>
              <w:bottom w:w="45" w:type="dxa"/>
              <w:right w:w="45" w:type="dxa"/>
            </w:tcMar>
          </w:tcPr>
          <w:p w14:paraId="210E7F7C" w14:textId="77777777" w:rsidR="00200612" w:rsidRDefault="00200612" w:rsidP="00345B8A">
            <w:pPr>
              <w:spacing w:before="120"/>
              <w:jc w:val="center"/>
            </w:pPr>
            <w:r>
              <w:rPr>
                <w:i/>
                <w:iCs/>
              </w:rPr>
              <w:t>.........., ngày ... tháng .... năm ....</w:t>
            </w:r>
          </w:p>
        </w:tc>
      </w:tr>
    </w:tbl>
    <w:p w14:paraId="037823AD" w14:textId="77777777" w:rsidR="00200612" w:rsidRDefault="00200612" w:rsidP="00200612">
      <w:pPr>
        <w:spacing w:before="120" w:after="280" w:afterAutospacing="1"/>
      </w:pPr>
      <w:r>
        <w:t> </w:t>
      </w:r>
    </w:p>
    <w:p w14:paraId="32FD47AA" w14:textId="77777777" w:rsidR="00200612" w:rsidRDefault="00200612" w:rsidP="00200612">
      <w:pPr>
        <w:spacing w:before="120" w:after="280" w:afterAutospacing="1"/>
        <w:jc w:val="center"/>
      </w:pPr>
      <w:r>
        <w:rPr>
          <w:b/>
          <w:bCs/>
        </w:rPr>
        <w:t>BÁO CÁO ĐÁNH GIÁ TÁC ĐỘNG KHI SỬ DỤNG HỆ THỐNG TRÍ TUỆ NHÂN TẠO TRONG CƠ QUAN NHÀ NƯỚC</w:t>
      </w:r>
    </w:p>
    <w:p w14:paraId="39B317DB" w14:textId="77777777" w:rsidR="00200612" w:rsidRDefault="00200612" w:rsidP="00200612">
      <w:pPr>
        <w:spacing w:before="120" w:after="280" w:afterAutospacing="1"/>
        <w:jc w:val="center"/>
      </w:pPr>
      <w:r>
        <w:t xml:space="preserve">Kính gửi: .......................................................... </w:t>
      </w:r>
    </w:p>
    <w:p w14:paraId="26A6F0E5" w14:textId="77777777" w:rsidR="00200612" w:rsidRDefault="00200612" w:rsidP="00200612">
      <w:pPr>
        <w:spacing w:before="120" w:after="280" w:afterAutospacing="1"/>
      </w:pPr>
      <w:r>
        <w:rPr>
          <w:b/>
          <w:bCs/>
        </w:rPr>
        <w:t>I.</w:t>
      </w:r>
      <w:r>
        <w:t xml:space="preserve"> </w:t>
      </w:r>
      <w:r>
        <w:rPr>
          <w:b/>
          <w:bCs/>
        </w:rPr>
        <w:t>Thông tin chung</w:t>
      </w:r>
    </w:p>
    <w:p w14:paraId="6D744DD7" w14:textId="77777777" w:rsidR="00200612" w:rsidRDefault="00200612" w:rsidP="00200612">
      <w:pPr>
        <w:spacing w:before="120" w:after="280" w:afterAutospacing="1"/>
      </w:pPr>
      <w:r>
        <w:t>1. Tên cơ quan, đơn vị triển khai: ...........................................................................................</w:t>
      </w:r>
    </w:p>
    <w:p w14:paraId="21DB2A57" w14:textId="77777777" w:rsidR="00200612" w:rsidRDefault="00200612" w:rsidP="00200612">
      <w:pPr>
        <w:spacing w:before="120" w:after="280" w:afterAutospacing="1"/>
      </w:pPr>
      <w:r>
        <w:t>2. Tên hệ thống trí tuệ nhân tạo: .............................................................................................</w:t>
      </w:r>
    </w:p>
    <w:p w14:paraId="6FF4218C" w14:textId="77777777" w:rsidR="00200612" w:rsidRDefault="00200612" w:rsidP="00200612">
      <w:pPr>
        <w:spacing w:before="120" w:after="280" w:afterAutospacing="1"/>
      </w:pPr>
      <w:r>
        <w:t>3. Nhà cung cấp hệ thống: .......................................................................................................</w:t>
      </w:r>
    </w:p>
    <w:p w14:paraId="03B7DED1" w14:textId="77777777" w:rsidR="00200612" w:rsidRDefault="00200612" w:rsidP="00200612">
      <w:pPr>
        <w:spacing w:before="120" w:after="280" w:afterAutospacing="1"/>
      </w:pPr>
      <w:r>
        <w:t>4. Mục tiêu, phạm vi và chức năng chính của hệ thống: ..........................................................</w:t>
      </w:r>
    </w:p>
    <w:p w14:paraId="3FEB9B38" w14:textId="77777777" w:rsidR="00200612" w:rsidRDefault="00200612" w:rsidP="00200612">
      <w:pPr>
        <w:spacing w:before="120" w:after="280" w:afterAutospacing="1"/>
      </w:pPr>
      <w:r>
        <w:t>5. Căn cứ pháp lý triển khai hệ thống (nếu có): ........................................................................</w:t>
      </w:r>
    </w:p>
    <w:p w14:paraId="4CAE7C06" w14:textId="77777777" w:rsidR="00200612" w:rsidRDefault="00200612" w:rsidP="00200612">
      <w:pPr>
        <w:spacing w:before="120" w:after="280" w:afterAutospacing="1"/>
      </w:pPr>
      <w:r>
        <w:t>6. Đối tượng phục vụ và quy mô người sử dụng dự kiến: ........................................................</w:t>
      </w:r>
    </w:p>
    <w:p w14:paraId="5CD8D35C" w14:textId="77777777" w:rsidR="00200612" w:rsidRDefault="00200612" w:rsidP="00200612">
      <w:pPr>
        <w:spacing w:before="120" w:after="280" w:afterAutospacing="1"/>
      </w:pPr>
      <w:r>
        <w:t>7. Mức độ rủi ro của hệ thống theo quy định của pháp luật về trí tuệ nhân tạo:</w:t>
      </w:r>
    </w:p>
    <w:p w14:paraId="053160D1" w14:textId="77777777" w:rsidR="00200612" w:rsidRDefault="00200612" w:rsidP="00200612">
      <w:pPr>
        <w:spacing w:before="120" w:after="280" w:afterAutospacing="1"/>
      </w:pPr>
      <w:r>
        <w:t>………………………………………………………………………………………...………….......</w:t>
      </w:r>
    </w:p>
    <w:p w14:paraId="525BF715" w14:textId="77777777" w:rsidR="00200612" w:rsidRDefault="00200612" w:rsidP="00200612">
      <w:pPr>
        <w:spacing w:before="120" w:after="280" w:afterAutospacing="1"/>
      </w:pPr>
      <w:r>
        <w:t>8. Thời gian dự kiến đưa hệ thống vào vận hành chính thức: ..............................................</w:t>
      </w:r>
    </w:p>
    <w:p w14:paraId="2D22D392" w14:textId="77777777" w:rsidR="00200612" w:rsidRDefault="00200612" w:rsidP="00200612">
      <w:pPr>
        <w:spacing w:before="120" w:after="280" w:afterAutospacing="1"/>
      </w:pPr>
      <w:r>
        <w:t>9. Mã hệ thống trí tuệ nhân tạo (nếu có): ................................................................................</w:t>
      </w:r>
    </w:p>
    <w:p w14:paraId="2C1B53F1" w14:textId="77777777" w:rsidR="00200612" w:rsidRDefault="00200612" w:rsidP="00200612">
      <w:pPr>
        <w:spacing w:before="120" w:after="280" w:afterAutospacing="1"/>
      </w:pPr>
      <w:r>
        <w:rPr>
          <w:b/>
          <w:bCs/>
        </w:rPr>
        <w:t>II.</w:t>
      </w:r>
      <w:r>
        <w:t xml:space="preserve"> </w:t>
      </w:r>
      <w:r>
        <w:rPr>
          <w:b/>
          <w:bCs/>
        </w:rPr>
        <w:t>Mô tả hệ thống</w:t>
      </w:r>
    </w:p>
    <w:p w14:paraId="2F701E77" w14:textId="77777777" w:rsidR="00200612" w:rsidRDefault="00200612" w:rsidP="00200612">
      <w:pPr>
        <w:spacing w:before="120" w:after="280" w:afterAutospacing="1"/>
      </w:pPr>
      <w:r>
        <w:t>1. Vai trò của trí tuệ nhân tạo trong nghiệp vụ: ...................................................................</w:t>
      </w:r>
    </w:p>
    <w:p w14:paraId="7B4D93DE" w14:textId="77777777" w:rsidR="00200612" w:rsidRDefault="00200612" w:rsidP="00200612">
      <w:pPr>
        <w:spacing w:before="120" w:after="280" w:afterAutospacing="1"/>
      </w:pPr>
      <w:r>
        <w:t>2. Dữ liệu đầu vào của hệ thống (nguồn dữ liệu, loại dữ liệu, có bao gồm dữ liệu cá nhân hoặc dữ liệu nhạy cảm hay không): ...................................................................................................</w:t>
      </w:r>
    </w:p>
    <w:p w14:paraId="6A2EA747" w14:textId="77777777" w:rsidR="00200612" w:rsidRDefault="00200612" w:rsidP="00200612">
      <w:pPr>
        <w:spacing w:before="120" w:after="280" w:afterAutospacing="1"/>
      </w:pPr>
      <w:r>
        <w:t>3. Kết quả đầu ra hệ thống: ....................................................................................................</w:t>
      </w:r>
    </w:p>
    <w:p w14:paraId="1AD443E9" w14:textId="77777777" w:rsidR="00200612" w:rsidRDefault="00200612" w:rsidP="00200612">
      <w:pPr>
        <w:spacing w:before="120" w:after="280" w:afterAutospacing="1"/>
      </w:pPr>
      <w:r>
        <w:lastRenderedPageBreak/>
        <w:t>4. Mức độ tự động hóa trong quá trình ra quyết định hoặc hỗ trợ ra quyết định: .....................</w:t>
      </w:r>
    </w:p>
    <w:p w14:paraId="5C3DF173" w14:textId="77777777" w:rsidR="00200612" w:rsidRDefault="00200612" w:rsidP="00200612">
      <w:pPr>
        <w:spacing w:before="120" w:after="280" w:afterAutospacing="1"/>
      </w:pPr>
      <w:r>
        <w:t>5. Cơ chế giám sát, phê duyệt của con người trong quá trình vận hành hệ thống: ................</w:t>
      </w:r>
    </w:p>
    <w:p w14:paraId="4F649E45" w14:textId="77777777" w:rsidR="00200612" w:rsidRDefault="00200612" w:rsidP="00200612">
      <w:pPr>
        <w:spacing w:before="120" w:after="280" w:afterAutospacing="1"/>
      </w:pPr>
      <w:r>
        <w:t>6. Phạm vi và mức độ ảnh hưởng của hệ thống đối với tổ chức, cá nhân hoặc cộng đồng: ………………………………………………………………………………………...…………..</w:t>
      </w:r>
    </w:p>
    <w:p w14:paraId="6218A092" w14:textId="77777777" w:rsidR="00200612" w:rsidRDefault="00200612" w:rsidP="00200612">
      <w:pPr>
        <w:spacing w:before="120" w:after="280" w:afterAutospacing="1"/>
      </w:pPr>
      <w:r>
        <w:rPr>
          <w:b/>
          <w:bCs/>
        </w:rPr>
        <w:t>III.</w:t>
      </w:r>
      <w:r>
        <w:t xml:space="preserve"> </w:t>
      </w:r>
      <w:r>
        <w:rPr>
          <w:b/>
          <w:bCs/>
        </w:rPr>
        <w:t>Đánh giá rủi ro</w:t>
      </w:r>
    </w:p>
    <w:p w14:paraId="65D4E345" w14:textId="77777777" w:rsidR="00200612" w:rsidRDefault="00200612" w:rsidP="00200612">
      <w:pPr>
        <w:spacing w:before="120" w:after="280" w:afterAutospacing="1"/>
      </w:pPr>
      <w:r>
        <w:t>1. Rủi ro liên quan đến quyền riêng tư và bảo vệ dữ liệu cá nhân: ...........................................</w:t>
      </w:r>
    </w:p>
    <w:p w14:paraId="331FACED" w14:textId="77777777" w:rsidR="00200612" w:rsidRDefault="00200612" w:rsidP="00200612">
      <w:pPr>
        <w:spacing w:before="120" w:after="280" w:afterAutospacing="1"/>
      </w:pPr>
      <w:r>
        <w:t>2. Rủi ro về thiên lệch, phân biệt đối xử hoặc thiếu công bằng: ................................................</w:t>
      </w:r>
    </w:p>
    <w:p w14:paraId="6139D849" w14:textId="77777777" w:rsidR="00200612" w:rsidRDefault="00200612" w:rsidP="00200612">
      <w:pPr>
        <w:spacing w:before="120" w:after="280" w:afterAutospacing="1"/>
      </w:pPr>
      <w:r>
        <w:t>3. Rủi ro về độ chính xác, độ tin cậy của hệ thống: ..................................................................</w:t>
      </w:r>
    </w:p>
    <w:p w14:paraId="032B60B5" w14:textId="77777777" w:rsidR="00200612" w:rsidRDefault="00200612" w:rsidP="00200612">
      <w:pPr>
        <w:spacing w:before="120" w:after="280" w:afterAutospacing="1"/>
      </w:pPr>
      <w:r>
        <w:t>4. Rủi ro liên quan đến tính minh bạch và trách nhiệm giải trình: ..............................................</w:t>
      </w:r>
    </w:p>
    <w:p w14:paraId="3229C0B8" w14:textId="77777777" w:rsidR="00200612" w:rsidRDefault="00200612" w:rsidP="00200612">
      <w:pPr>
        <w:spacing w:before="120" w:after="280" w:afterAutospacing="1"/>
      </w:pPr>
      <w:r>
        <w:t>5. Rủi ro về an toàn thông tin, an ninh mạng: ...........................................................................</w:t>
      </w:r>
    </w:p>
    <w:p w14:paraId="06D318D5" w14:textId="77777777" w:rsidR="00200612" w:rsidRDefault="00200612" w:rsidP="00200612">
      <w:pPr>
        <w:spacing w:before="120" w:after="280" w:afterAutospacing="1"/>
      </w:pPr>
      <w:r>
        <w:t>6. Rủi ro có thể phát sinh đối với quyền con người, công bằng xã hội hoặc lợi ích công cộng: ………………………………………………………………………………………...…………..</w:t>
      </w:r>
    </w:p>
    <w:p w14:paraId="6B6C6085" w14:textId="77777777" w:rsidR="00200612" w:rsidRDefault="00200612" w:rsidP="00200612">
      <w:pPr>
        <w:spacing w:before="120" w:after="280" w:afterAutospacing="1"/>
      </w:pPr>
      <w:r>
        <w:t>7. Các rủi ro khác: ..................................................................................................................</w:t>
      </w:r>
    </w:p>
    <w:p w14:paraId="37BFB08C" w14:textId="77777777" w:rsidR="00200612" w:rsidRDefault="00200612" w:rsidP="00200612">
      <w:pPr>
        <w:spacing w:before="120" w:after="280" w:afterAutospacing="1"/>
      </w:pPr>
      <w:r>
        <w:rPr>
          <w:b/>
          <w:bCs/>
        </w:rPr>
        <w:t>IV.</w:t>
      </w:r>
      <w:r>
        <w:t xml:space="preserve"> </w:t>
      </w:r>
      <w:r>
        <w:rPr>
          <w:b/>
          <w:bCs/>
        </w:rPr>
        <w:t>Biện pháp kiểm soát, giảm thiểu rủi ro</w:t>
      </w:r>
    </w:p>
    <w:p w14:paraId="4FE4C9CB" w14:textId="77777777" w:rsidR="00200612" w:rsidRDefault="00200612" w:rsidP="00200612">
      <w:pPr>
        <w:spacing w:before="120" w:after="280" w:afterAutospacing="1"/>
      </w:pPr>
      <w:r>
        <w:t>1. Biện pháp kỹ thuật (kiểm soát dữ liệu, kiểm soát thuật toán, bảo đảm an toàn hệ thống): ………………………………………………………………………………………...…………..</w:t>
      </w:r>
    </w:p>
    <w:p w14:paraId="171E4FE8" w14:textId="77777777" w:rsidR="00200612" w:rsidRDefault="00200612" w:rsidP="00200612">
      <w:pPr>
        <w:spacing w:before="120" w:after="280" w:afterAutospacing="1"/>
      </w:pPr>
      <w:r>
        <w:t>2. Biện pháp tổ chức và quản lý (quy trình vận hành, phân công trách nhiệm, đào tạo nhân sự): ....................................................................................................................................</w:t>
      </w:r>
    </w:p>
    <w:p w14:paraId="00EC44FC" w14:textId="77777777" w:rsidR="00200612" w:rsidRDefault="00200612" w:rsidP="00200612">
      <w:pPr>
        <w:spacing w:before="120" w:after="280" w:afterAutospacing="1"/>
      </w:pPr>
      <w:r>
        <w:t>3. Biện pháp bảo vệ quyền và lợi ích hợp pháp của tổ chức, cá nhân bị ảnh hưởng:</w:t>
      </w:r>
    </w:p>
    <w:p w14:paraId="031F38E3" w14:textId="77777777" w:rsidR="00200612" w:rsidRDefault="00200612" w:rsidP="00200612">
      <w:pPr>
        <w:spacing w:before="120" w:after="280" w:afterAutospacing="1"/>
      </w:pPr>
      <w:r>
        <w:t>………………………………………………………………………………………...…………..</w:t>
      </w:r>
    </w:p>
    <w:p w14:paraId="5FD61EED" w14:textId="77777777" w:rsidR="00200612" w:rsidRDefault="00200612" w:rsidP="00200612">
      <w:pPr>
        <w:spacing w:before="120" w:after="280" w:afterAutospacing="1"/>
      </w:pPr>
      <w:r>
        <w:rPr>
          <w:b/>
          <w:bCs/>
        </w:rPr>
        <w:t>V.</w:t>
      </w:r>
      <w:r>
        <w:t xml:space="preserve"> </w:t>
      </w:r>
      <w:r>
        <w:rPr>
          <w:b/>
          <w:bCs/>
        </w:rPr>
        <w:t>Kế hoạch giám sát, đánh giá sau triển khai</w:t>
      </w:r>
    </w:p>
    <w:p w14:paraId="346D53DC" w14:textId="77777777" w:rsidR="00200612" w:rsidRDefault="00200612" w:rsidP="00200612">
      <w:pPr>
        <w:spacing w:before="120" w:after="280" w:afterAutospacing="1"/>
      </w:pPr>
      <w:r>
        <w:t>1. Tần suất rà soát, đánh giá hoạt động của hệ thống: ..............................................................</w:t>
      </w:r>
    </w:p>
    <w:p w14:paraId="6136DD69" w14:textId="77777777" w:rsidR="00200612" w:rsidRDefault="00200612" w:rsidP="00200612">
      <w:pPr>
        <w:spacing w:before="120" w:after="280" w:afterAutospacing="1"/>
      </w:pPr>
      <w:r>
        <w:t>2. Cơ chế phát hiện, báo cáo và xử lý sự cố hoặc rủi ro phát sinh: ...........................................</w:t>
      </w:r>
    </w:p>
    <w:p w14:paraId="10D8F1B8" w14:textId="77777777" w:rsidR="00200612" w:rsidRDefault="00200612" w:rsidP="00200612">
      <w:pPr>
        <w:spacing w:before="120" w:after="280" w:afterAutospacing="1"/>
      </w:pPr>
      <w:r>
        <w:t>3. Cơ chế tiếp nhận phản ánh, khiếu nại hoặc kiến nghị của tổ chức, cá nhân liên quan đến việc sử dụng hệ thống: ………………………………………………………………………..</w:t>
      </w:r>
    </w:p>
    <w:p w14:paraId="6DBDDAE3" w14:textId="77777777" w:rsidR="00200612" w:rsidRDefault="00200612" w:rsidP="00200612">
      <w:pPr>
        <w:spacing w:before="120" w:after="280" w:afterAutospacing="1"/>
      </w:pPr>
      <w:r>
        <w:rPr>
          <w:b/>
          <w:bCs/>
        </w:rPr>
        <w:t>VI.</w:t>
      </w:r>
      <w:r>
        <w:t xml:space="preserve"> </w:t>
      </w:r>
      <w:r>
        <w:rPr>
          <w:b/>
          <w:bCs/>
        </w:rPr>
        <w:t>Ý kiến tham vấn, tiếp thu</w:t>
      </w:r>
    </w:p>
    <w:p w14:paraId="27831567" w14:textId="77777777" w:rsidR="00200612" w:rsidRDefault="00200612" w:rsidP="00200612">
      <w:pPr>
        <w:spacing w:before="120" w:after="280" w:afterAutospacing="1"/>
      </w:pPr>
      <w:r>
        <w:t>Ý kiến của các cơ quan, tổ chức, chuyên gia hoặc đơn vị liên quan (nếu có):</w:t>
      </w:r>
    </w:p>
    <w:p w14:paraId="6AD8C949" w14:textId="77777777" w:rsidR="00200612" w:rsidRDefault="00200612" w:rsidP="00200612">
      <w:pPr>
        <w:spacing w:before="120" w:after="280" w:afterAutospacing="1"/>
      </w:pPr>
      <w:r>
        <w:t>………………………………………………………………………………………...…………..</w:t>
      </w:r>
    </w:p>
    <w:p w14:paraId="19AEF08E" w14:textId="77777777" w:rsidR="00200612" w:rsidRDefault="00200612" w:rsidP="00200612">
      <w:pPr>
        <w:spacing w:before="120" w:after="280" w:afterAutospacing="1"/>
      </w:pPr>
      <w:r>
        <w:rPr>
          <w:b/>
          <w:bCs/>
        </w:rPr>
        <w:t>VII.</w:t>
      </w:r>
      <w:r>
        <w:t xml:space="preserve"> </w:t>
      </w:r>
      <w:r>
        <w:rPr>
          <w:b/>
          <w:bCs/>
        </w:rPr>
        <w:t>Cam kết của cơ quan triển khai</w:t>
      </w:r>
    </w:p>
    <w:p w14:paraId="674F34F3" w14:textId="77777777" w:rsidR="00200612" w:rsidRDefault="00200612" w:rsidP="00200612">
      <w:pPr>
        <w:spacing w:before="120" w:after="280" w:afterAutospacing="1"/>
      </w:pPr>
      <w:r>
        <w:t>Cơ quan, đơn vị triển khai cam kết:</w:t>
      </w:r>
    </w:p>
    <w:p w14:paraId="64AF4569" w14:textId="77777777" w:rsidR="00200612" w:rsidRDefault="00200612" w:rsidP="00200612">
      <w:pPr>
        <w:spacing w:before="120" w:after="280" w:afterAutospacing="1"/>
      </w:pPr>
      <w:r>
        <w:t>1. Thông tin trong báo cáo này là trung thực, đầy đủ và chính xác.</w:t>
      </w:r>
    </w:p>
    <w:p w14:paraId="3306C601" w14:textId="77777777" w:rsidR="00200612" w:rsidRDefault="00200612" w:rsidP="00200612">
      <w:pPr>
        <w:spacing w:before="120" w:after="280" w:afterAutospacing="1"/>
      </w:pPr>
      <w:r>
        <w:t>2. Việc sử dụng hệ thống trí tuệ nhân tạo tuân thủ quy định của pháp luật về trí tuệ nhân tạo và các quy định pháp luật có liên quan.</w:t>
      </w:r>
    </w:p>
    <w:p w14:paraId="25E6EDAE" w14:textId="77777777" w:rsidR="00200612" w:rsidRDefault="00200612" w:rsidP="00200612">
      <w:pPr>
        <w:spacing w:before="120" w:after="280" w:afterAutospacing="1"/>
      </w:pPr>
      <w:r>
        <w:t>3. Thực hiện đầy đủ các biện pháp quản lý rủi ro, giám sát và bảo đảm quyền, lợi ích hợp pháp của tổ chức, cá nhân bị ảnh hưởng bởi việc sử dụng hệ thống trí tuệ nhân tạo.</w:t>
      </w:r>
    </w:p>
    <w:p w14:paraId="2738F378" w14:textId="77777777" w:rsidR="00200612" w:rsidRDefault="00200612" w:rsidP="00200612">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4682"/>
      </w:tblGrid>
      <w:tr w:rsidR="00200612" w14:paraId="0DCDCF92" w14:textId="77777777" w:rsidTr="00345B8A">
        <w:tc>
          <w:tcPr>
            <w:tcW w:w="2499" w:type="pct"/>
            <w:tcBorders>
              <w:top w:val="nil"/>
              <w:left w:val="nil"/>
              <w:bottom w:val="nil"/>
              <w:right w:val="nil"/>
              <w:tl2br w:val="nil"/>
              <w:tr2bl w:val="nil"/>
            </w:tcBorders>
            <w:shd w:val="clear" w:color="auto" w:fill="auto"/>
            <w:tcMar>
              <w:top w:w="45" w:type="dxa"/>
              <w:left w:w="45" w:type="dxa"/>
              <w:bottom w:w="45" w:type="dxa"/>
              <w:right w:w="45" w:type="dxa"/>
            </w:tcMar>
          </w:tcPr>
          <w:p w14:paraId="4EE11277" w14:textId="77777777" w:rsidR="00200612" w:rsidRDefault="00200612" w:rsidP="00345B8A">
            <w:pPr>
              <w:spacing w:before="120"/>
            </w:pPr>
            <w:r>
              <w:rPr>
                <w:b/>
                <w:bCs/>
                <w:i/>
                <w:iCs/>
              </w:rPr>
              <w:t>Nơi nhận:</w:t>
            </w:r>
            <w:r>
              <w:br/>
              <w:t>- Ban lãnh đạo;</w:t>
            </w:r>
            <w:r>
              <w:br/>
              <w:t>- Lưu.</w:t>
            </w:r>
          </w:p>
        </w:tc>
        <w:tc>
          <w:tcPr>
            <w:tcW w:w="2501" w:type="pct"/>
            <w:tcBorders>
              <w:top w:val="nil"/>
              <w:left w:val="nil"/>
              <w:bottom w:val="nil"/>
              <w:right w:val="nil"/>
              <w:tl2br w:val="nil"/>
              <w:tr2bl w:val="nil"/>
            </w:tcBorders>
            <w:shd w:val="clear" w:color="auto" w:fill="auto"/>
            <w:tcMar>
              <w:top w:w="45" w:type="dxa"/>
              <w:left w:w="45" w:type="dxa"/>
              <w:bottom w:w="45" w:type="dxa"/>
              <w:right w:w="45" w:type="dxa"/>
            </w:tcMar>
          </w:tcPr>
          <w:p w14:paraId="2B8E5133" w14:textId="77777777" w:rsidR="00200612" w:rsidRDefault="00200612" w:rsidP="00345B8A">
            <w:pPr>
              <w:spacing w:before="120"/>
              <w:jc w:val="center"/>
            </w:pPr>
            <w:r>
              <w:rPr>
                <w:b/>
                <w:bCs/>
              </w:rPr>
              <w:t>LÃNH ĐẠO CƠ QUAN, ĐƠN VỊ</w:t>
            </w:r>
            <w:r>
              <w:br/>
            </w:r>
            <w:r>
              <w:rPr>
                <w:i/>
                <w:iCs/>
              </w:rPr>
              <w:t>(Ký, ghi rõ họ tên, chức vụ và đóng dấu)</w:t>
            </w:r>
          </w:p>
        </w:tc>
      </w:tr>
    </w:tbl>
    <w:p w14:paraId="21C0EA5A" w14:textId="77777777" w:rsidR="00200612" w:rsidRDefault="00200612"/>
    <w:sectPr w:rsidR="00200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612"/>
    <w:rsid w:val="00200612"/>
    <w:rsid w:val="00436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7D4F8"/>
  <w15:chartTrackingRefBased/>
  <w15:docId w15:val="{6D225BF8-B3EA-4752-9F16-3A312462D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612"/>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712</Words>
  <Characters>4062</Characters>
  <Application>Microsoft Office Word</Application>
  <DocSecurity>0</DocSecurity>
  <Lines>33</Lines>
  <Paragraphs>9</Paragraphs>
  <ScaleCrop>false</ScaleCrop>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NHCH</dc:creator>
  <cp:keywords/>
  <dc:description/>
  <cp:lastModifiedBy>Văn Duy NHCH</cp:lastModifiedBy>
  <cp:revision>1</cp:revision>
  <dcterms:created xsi:type="dcterms:W3CDTF">2026-05-13T03:16:00Z</dcterms:created>
  <dcterms:modified xsi:type="dcterms:W3CDTF">2026-05-13T03:17:00Z</dcterms:modified>
</cp:coreProperties>
</file>