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Độc lập – Tự do – Hạnh phúc</w:t>
      </w:r>
    </w:p>
    <w:p w:rsidR="00000000" w:rsidDel="00000000" w:rsidP="00000000" w:rsidRDefault="00000000" w:rsidRPr="00000000" w14:paraId="00000003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——-oOo——–</w:t>
      </w:r>
    </w:p>
    <w:p w:rsidR="00000000" w:rsidDel="00000000" w:rsidP="00000000" w:rsidRDefault="00000000" w:rsidRPr="00000000" w14:paraId="00000004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THÔNG BÁO</w:t>
      </w:r>
    </w:p>
    <w:p w:rsidR="00000000" w:rsidDel="00000000" w:rsidP="00000000" w:rsidRDefault="00000000" w:rsidRPr="00000000" w14:paraId="00000005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(Lịch nghỉ Lễ Quốc khánh 2/9/2026)</w:t>
      </w:r>
    </w:p>
    <w:p w:rsidR="00000000" w:rsidDel="00000000" w:rsidP="00000000" w:rsidRDefault="00000000" w:rsidRPr="00000000" w14:paraId="00000006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Kính gửi: </w:t>
      </w:r>
      <w:r w:rsidDel="00000000" w:rsidR="00000000" w:rsidRPr="00000000">
        <w:rPr>
          <w:sz w:val="24"/>
          <w:szCs w:val="24"/>
          <w:rtl w:val="0"/>
        </w:rPr>
        <w:t xml:space="preserve">Quý đối tác, Quý khách hàng và nhân viên công ty</w:t>
      </w:r>
    </w:p>
    <w:p w:rsidR="00000000" w:rsidDel="00000000" w:rsidP="00000000" w:rsidRDefault="00000000" w:rsidRPr="00000000" w14:paraId="00000007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Công ty … trân trọng thông báo đến Quý khách hàng và Quý đối tác lịch nghỉ Lễ Quốc khánh 2/9 năm 2026 như sau:</w:t>
      </w:r>
    </w:p>
    <w:p w:rsidR="00000000" w:rsidDel="00000000" w:rsidP="00000000" w:rsidRDefault="00000000" w:rsidRPr="00000000" w14:paraId="0000000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Thời gian bắt đầu nghỉ lễ: từ ngày… đến hết ngày…</w:t>
      </w:r>
    </w:p>
    <w:p w:rsidR="00000000" w:rsidDel="00000000" w:rsidP="00000000" w:rsidRDefault="00000000" w:rsidRPr="00000000" w14:paraId="0000000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Thời gian làm việc trở lại:…</w:t>
      </w:r>
    </w:p>
    <w:p w:rsidR="00000000" w:rsidDel="00000000" w:rsidP="00000000" w:rsidRDefault="00000000" w:rsidRPr="00000000" w14:paraId="0000000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- Kính chúc Quý khách hàng, quý đối tác một mùa nghỉ lễ tràn đầy hạnh phúc và thư giãn.</w:t>
      </w:r>
    </w:p>
    <w:p w:rsidR="00000000" w:rsidDel="00000000" w:rsidP="00000000" w:rsidRDefault="00000000" w:rsidRPr="00000000" w14:paraId="0000000B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Chân thành cảm ơn!</w:t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365"/>
        <w:gridCol w:w="4485"/>
        <w:tblGridChange w:id="0">
          <w:tblGrid>
            <w:gridCol w:w="4365"/>
            <w:gridCol w:w="4485"/>
          </w:tblGrid>
        </w:tblGridChange>
      </w:tblGrid>
      <w:tr>
        <w:trPr>
          <w:cantSplit w:val="0"/>
          <w:trHeight w:val="6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i w:val="1"/>
                <w:iCs w:val="1"/>
                <w:sz w:val="24"/>
                <w:szCs w:val="24"/>
                <w:rtl w:val="0"/>
              </w:rPr>
              <w:t xml:space="preserve">………., ngày ……. tháng ……. năm …….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1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60.0" w:type="dxa"/>
              <w:left w:w="60.0" w:type="dxa"/>
              <w:bottom w:w="60.0" w:type="dxa"/>
              <w:right w:w="6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GIÁM ĐỐC</w:t>
            </w:r>
          </w:p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6" w:sz="0" w:val="none"/>
                <w:right w:color="auto" w:space="0" w:sz="0" w:val="none"/>
              </w:pBdr>
              <w:shd w:fill="ffffff" w:val="clear"/>
              <w:jc w:val="center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(Ký, ghi rõ họ tên)</w:t>
            </w:r>
          </w:p>
        </w:tc>
      </w:tr>
    </w:tbl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6" w:sz="0" w:val="none"/>
          <w:right w:color="auto" w:space="0" w:sz="0" w:val="none"/>
        </w:pBdr>
        <w:shd w:fill="ffffff" w:val="clear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